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566" w:rsidRPr="00B13566" w:rsidRDefault="00B13566" w:rsidP="00B13566">
      <w:pPr>
        <w:jc w:val="center"/>
        <w:rPr>
          <w:b/>
          <w:bCs/>
          <w:color w:val="auto"/>
          <w:szCs w:val="24"/>
        </w:rPr>
      </w:pPr>
      <w:bookmarkStart w:id="0" w:name="_GoBack"/>
      <w:bookmarkEnd w:id="0"/>
      <w:r w:rsidRPr="00B13566">
        <w:rPr>
          <w:b/>
          <w:bCs/>
          <w:color w:val="auto"/>
          <w:szCs w:val="24"/>
        </w:rPr>
        <w:t>ВСЕВОЛОЖСКИЙ МУНИЦИПАЛЬНЫЙ РАЙОН</w:t>
      </w:r>
    </w:p>
    <w:p w:rsidR="00B13566" w:rsidRPr="00B13566" w:rsidRDefault="00B13566" w:rsidP="00B13566">
      <w:pPr>
        <w:jc w:val="center"/>
        <w:rPr>
          <w:b/>
          <w:bCs/>
          <w:color w:val="auto"/>
          <w:szCs w:val="24"/>
        </w:rPr>
      </w:pPr>
      <w:r w:rsidRPr="00B13566">
        <w:rPr>
          <w:b/>
          <w:bCs/>
          <w:color w:val="auto"/>
          <w:szCs w:val="24"/>
        </w:rPr>
        <w:t>ЛЕНИНГРАДСКОЙ ОБЛАСТИ</w:t>
      </w:r>
    </w:p>
    <w:p w:rsidR="00B13566" w:rsidRPr="00B13566" w:rsidRDefault="00B13566" w:rsidP="00B13566">
      <w:pPr>
        <w:jc w:val="center"/>
        <w:rPr>
          <w:b/>
          <w:bCs/>
          <w:color w:val="auto"/>
          <w:szCs w:val="24"/>
        </w:rPr>
      </w:pPr>
      <w:r w:rsidRPr="00B13566">
        <w:rPr>
          <w:b/>
          <w:bCs/>
          <w:color w:val="auto"/>
          <w:szCs w:val="24"/>
        </w:rPr>
        <w:t>АДМИНИСТРАЦИЯ</w:t>
      </w:r>
    </w:p>
    <w:p w:rsidR="00B13566" w:rsidRPr="00B13566" w:rsidRDefault="00B13566" w:rsidP="00B13566">
      <w:pPr>
        <w:jc w:val="center"/>
        <w:rPr>
          <w:b/>
          <w:bCs/>
          <w:color w:val="auto"/>
          <w:szCs w:val="24"/>
        </w:rPr>
      </w:pPr>
    </w:p>
    <w:p w:rsidR="00B13566" w:rsidRPr="00B13566" w:rsidRDefault="00B13566" w:rsidP="00B13566">
      <w:pPr>
        <w:jc w:val="center"/>
        <w:rPr>
          <w:b/>
          <w:bCs/>
          <w:color w:val="auto"/>
          <w:szCs w:val="24"/>
        </w:rPr>
      </w:pPr>
      <w:r w:rsidRPr="00B13566">
        <w:rPr>
          <w:b/>
          <w:bCs/>
          <w:color w:val="auto"/>
          <w:szCs w:val="24"/>
        </w:rPr>
        <w:t>ПОСТАНОВЛЕНИЕ</w:t>
      </w:r>
    </w:p>
    <w:p w:rsidR="00B13566" w:rsidRPr="00B13566" w:rsidRDefault="00B13566" w:rsidP="00B13566">
      <w:pPr>
        <w:rPr>
          <w:bCs/>
          <w:color w:val="auto"/>
          <w:szCs w:val="24"/>
        </w:rPr>
      </w:pPr>
      <w:r w:rsidRPr="00B13566">
        <w:rPr>
          <w:bCs/>
          <w:color w:val="auto"/>
          <w:szCs w:val="24"/>
        </w:rPr>
        <w:t xml:space="preserve"> </w:t>
      </w:r>
      <w:r w:rsidRPr="00B13566">
        <w:rPr>
          <w:bCs/>
          <w:color w:val="auto"/>
          <w:szCs w:val="24"/>
        </w:rPr>
        <w:tab/>
      </w:r>
      <w:r w:rsidRPr="00B13566">
        <w:rPr>
          <w:bCs/>
          <w:color w:val="auto"/>
          <w:szCs w:val="24"/>
        </w:rPr>
        <w:tab/>
      </w:r>
      <w:r w:rsidRPr="00B13566">
        <w:rPr>
          <w:bCs/>
          <w:color w:val="auto"/>
          <w:szCs w:val="24"/>
        </w:rPr>
        <w:tab/>
      </w:r>
      <w:r w:rsidRPr="00B13566">
        <w:rPr>
          <w:bCs/>
          <w:color w:val="auto"/>
          <w:szCs w:val="24"/>
        </w:rPr>
        <w:tab/>
      </w:r>
      <w:r w:rsidRPr="00B13566">
        <w:rPr>
          <w:bCs/>
          <w:color w:val="auto"/>
          <w:szCs w:val="24"/>
        </w:rPr>
        <w:tab/>
      </w:r>
      <w:r w:rsidRPr="00B13566">
        <w:rPr>
          <w:bCs/>
          <w:color w:val="auto"/>
          <w:szCs w:val="24"/>
        </w:rPr>
        <w:tab/>
      </w:r>
      <w:r w:rsidRPr="00B13566">
        <w:rPr>
          <w:bCs/>
          <w:color w:val="auto"/>
          <w:szCs w:val="24"/>
        </w:rPr>
        <w:tab/>
      </w:r>
      <w:r w:rsidRPr="00B13566">
        <w:rPr>
          <w:bCs/>
          <w:color w:val="auto"/>
          <w:szCs w:val="24"/>
        </w:rPr>
        <w:tab/>
      </w:r>
      <w:r w:rsidRPr="00B13566">
        <w:rPr>
          <w:bCs/>
          <w:color w:val="auto"/>
          <w:szCs w:val="24"/>
        </w:rPr>
        <w:tab/>
      </w:r>
      <w:r w:rsidRPr="00B13566">
        <w:rPr>
          <w:bCs/>
          <w:color w:val="auto"/>
          <w:szCs w:val="24"/>
        </w:rPr>
        <w:tab/>
        <w:t xml:space="preserve">  </w:t>
      </w:r>
      <w:r w:rsidRPr="00B13566">
        <w:rPr>
          <w:color w:val="auto"/>
          <w:szCs w:val="24"/>
        </w:rPr>
        <w:t xml:space="preserve">№ </w:t>
      </w:r>
    </w:p>
    <w:p w:rsidR="00B13566" w:rsidRPr="00B13566" w:rsidRDefault="00B13566" w:rsidP="00B13566">
      <w:pPr>
        <w:rPr>
          <w:color w:val="auto"/>
          <w:szCs w:val="24"/>
        </w:rPr>
      </w:pPr>
      <w:r w:rsidRPr="00B13566">
        <w:rPr>
          <w:color w:val="auto"/>
          <w:sz w:val="20"/>
        </w:rPr>
        <w:t>г. Всеволожск</w:t>
      </w:r>
      <w:r w:rsidRPr="00B13566">
        <w:rPr>
          <w:color w:val="auto"/>
          <w:szCs w:val="24"/>
        </w:rPr>
        <w:tab/>
      </w:r>
      <w:r w:rsidRPr="00B13566">
        <w:rPr>
          <w:color w:val="auto"/>
          <w:szCs w:val="24"/>
        </w:rPr>
        <w:tab/>
      </w:r>
      <w:r w:rsidRPr="00B13566">
        <w:rPr>
          <w:color w:val="auto"/>
          <w:szCs w:val="24"/>
        </w:rPr>
        <w:tab/>
      </w:r>
      <w:r w:rsidRPr="00B13566">
        <w:rPr>
          <w:color w:val="auto"/>
          <w:szCs w:val="24"/>
        </w:rPr>
        <w:tab/>
      </w:r>
      <w:r w:rsidRPr="00B13566">
        <w:rPr>
          <w:color w:val="auto"/>
          <w:szCs w:val="24"/>
        </w:rPr>
        <w:tab/>
      </w:r>
      <w:r w:rsidRPr="00B13566">
        <w:rPr>
          <w:color w:val="auto"/>
          <w:szCs w:val="24"/>
        </w:rPr>
        <w:tab/>
      </w:r>
      <w:r w:rsidRPr="00B13566">
        <w:rPr>
          <w:color w:val="auto"/>
          <w:szCs w:val="24"/>
        </w:rPr>
        <w:tab/>
      </w:r>
      <w:r w:rsidRPr="00B13566">
        <w:rPr>
          <w:color w:val="auto"/>
          <w:szCs w:val="24"/>
        </w:rPr>
        <w:tab/>
      </w:r>
      <w:r w:rsidRPr="00B13566">
        <w:rPr>
          <w:color w:val="auto"/>
          <w:szCs w:val="24"/>
        </w:rPr>
        <w:tab/>
      </w:r>
    </w:p>
    <w:p w:rsidR="00B13566" w:rsidRPr="00B13566" w:rsidRDefault="00B13566" w:rsidP="00B13566">
      <w:pPr>
        <w:rPr>
          <w:color w:val="auto"/>
          <w:sz w:val="28"/>
          <w:szCs w:val="28"/>
        </w:rPr>
      </w:pPr>
    </w:p>
    <w:p w:rsidR="00B13566" w:rsidRPr="00B13566" w:rsidRDefault="00B13566" w:rsidP="00B13566">
      <w:pPr>
        <w:rPr>
          <w:color w:val="auto"/>
          <w:sz w:val="26"/>
          <w:szCs w:val="26"/>
        </w:rPr>
      </w:pPr>
      <w:r w:rsidRPr="00B13566">
        <w:rPr>
          <w:color w:val="auto"/>
          <w:sz w:val="26"/>
          <w:szCs w:val="26"/>
        </w:rPr>
        <w:t xml:space="preserve">Об утверждении муниципальной </w:t>
      </w:r>
    </w:p>
    <w:p w:rsidR="00B13566" w:rsidRPr="00B13566" w:rsidRDefault="00B13566" w:rsidP="00B13566">
      <w:pPr>
        <w:rPr>
          <w:color w:val="auto"/>
          <w:sz w:val="26"/>
          <w:szCs w:val="26"/>
        </w:rPr>
      </w:pPr>
      <w:r w:rsidRPr="00B13566">
        <w:rPr>
          <w:color w:val="auto"/>
          <w:sz w:val="26"/>
          <w:szCs w:val="26"/>
        </w:rPr>
        <w:t xml:space="preserve">программы «Развитие малого </w:t>
      </w:r>
    </w:p>
    <w:p w:rsidR="00B13566" w:rsidRPr="00B13566" w:rsidRDefault="00B13566" w:rsidP="00B13566">
      <w:pPr>
        <w:rPr>
          <w:color w:val="auto"/>
          <w:sz w:val="26"/>
          <w:szCs w:val="26"/>
        </w:rPr>
      </w:pPr>
      <w:r w:rsidRPr="00B13566">
        <w:rPr>
          <w:color w:val="auto"/>
          <w:sz w:val="26"/>
          <w:szCs w:val="26"/>
        </w:rPr>
        <w:t>и среднего предпринимательства</w:t>
      </w:r>
    </w:p>
    <w:p w:rsidR="00B13566" w:rsidRPr="00B13566" w:rsidRDefault="00B13566" w:rsidP="00B13566">
      <w:pPr>
        <w:rPr>
          <w:color w:val="auto"/>
          <w:sz w:val="26"/>
          <w:szCs w:val="26"/>
        </w:rPr>
      </w:pPr>
      <w:r w:rsidRPr="00B13566">
        <w:rPr>
          <w:color w:val="auto"/>
          <w:sz w:val="26"/>
          <w:szCs w:val="26"/>
        </w:rPr>
        <w:t>Всеволожского муниципального района»</w:t>
      </w:r>
    </w:p>
    <w:p w:rsidR="00B13566" w:rsidRPr="00B13566" w:rsidRDefault="00B13566" w:rsidP="00B13566">
      <w:pPr>
        <w:rPr>
          <w:color w:val="auto"/>
          <w:sz w:val="26"/>
          <w:szCs w:val="26"/>
        </w:rPr>
      </w:pPr>
    </w:p>
    <w:p w:rsidR="00B13566" w:rsidRPr="00B13566" w:rsidRDefault="00B13566" w:rsidP="00B13566">
      <w:pPr>
        <w:ind w:firstLine="708"/>
        <w:jc w:val="both"/>
        <w:textAlignment w:val="top"/>
        <w:rPr>
          <w:rFonts w:eastAsia="Calibri"/>
          <w:color w:val="auto"/>
          <w:sz w:val="26"/>
          <w:szCs w:val="26"/>
        </w:rPr>
      </w:pPr>
      <w:r w:rsidRPr="00B13566">
        <w:rPr>
          <w:rFonts w:eastAsia="Calibri"/>
          <w:color w:val="auto"/>
          <w:sz w:val="26"/>
          <w:szCs w:val="26"/>
          <w:lang w:eastAsia="en-US"/>
        </w:rPr>
        <w:t>В соответствии со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Всеволожского муниципального района Ленинградской области, решением совета депутатов Всеволожского муниципального района Ленинградской области от ___________  года № ____ «О бюджете Всеволожского муниципального района Ленинградской области на 2024 год и на плановый период 2025 и 2026 годов», постановлениями администрации муниципального образования «Всеволожский муниципальный район» Ленинградской области от 26.10.2023 № 4257   «</w:t>
      </w:r>
      <w:r w:rsidRPr="00B13566">
        <w:rPr>
          <w:rFonts w:eastAsia="Calibri"/>
          <w:color w:val="auto"/>
          <w:sz w:val="26"/>
          <w:szCs w:val="26"/>
        </w:rPr>
        <w:t xml:space="preserve">Об утверждении Порядка разработки, реализации и оценки эффективности реализации муниципальных программ Всеволожского муниципального района и МО «Город Всеволожск», </w:t>
      </w:r>
      <w:r w:rsidRPr="00B13566">
        <w:rPr>
          <w:rFonts w:eastAsia="Calibri"/>
          <w:color w:val="auto"/>
          <w:sz w:val="26"/>
          <w:szCs w:val="26"/>
          <w:lang w:eastAsia="en-US"/>
        </w:rPr>
        <w:t>от 27.10.2023 № 4277 «Об утверждении перечня муниципальных программ Всеволожского муниципального района   и МО «Город Всеволожск»», администрация Всеволожского муниципального района Ленинградской области   п о с т а н о в л я е т:</w:t>
      </w:r>
    </w:p>
    <w:p w:rsidR="00B13566" w:rsidRPr="00B13566" w:rsidRDefault="00B13566" w:rsidP="00B13566">
      <w:pPr>
        <w:jc w:val="both"/>
        <w:rPr>
          <w:color w:val="auto"/>
          <w:sz w:val="26"/>
          <w:szCs w:val="26"/>
        </w:rPr>
      </w:pPr>
    </w:p>
    <w:p w:rsidR="00B13566" w:rsidRPr="00B13566" w:rsidRDefault="00B13566" w:rsidP="00B13566">
      <w:pPr>
        <w:numPr>
          <w:ilvl w:val="0"/>
          <w:numId w:val="51"/>
        </w:numPr>
        <w:tabs>
          <w:tab w:val="left" w:pos="1134"/>
        </w:tabs>
        <w:ind w:left="0" w:firstLine="720"/>
        <w:jc w:val="both"/>
        <w:rPr>
          <w:color w:val="auto"/>
          <w:sz w:val="26"/>
          <w:szCs w:val="26"/>
        </w:rPr>
      </w:pPr>
      <w:r w:rsidRPr="00B13566">
        <w:rPr>
          <w:color w:val="auto"/>
          <w:sz w:val="26"/>
          <w:szCs w:val="26"/>
        </w:rPr>
        <w:t>Утвердить муниципальную программу «Развитие малого и среднего предпринимательства Всеволожского муниципального района» (далее – Программа), согласно приложению.</w:t>
      </w:r>
    </w:p>
    <w:p w:rsidR="00B13566" w:rsidRPr="00B13566" w:rsidRDefault="00B13566" w:rsidP="00B13566">
      <w:pPr>
        <w:numPr>
          <w:ilvl w:val="0"/>
          <w:numId w:val="51"/>
        </w:numPr>
        <w:tabs>
          <w:tab w:val="left" w:pos="1134"/>
        </w:tabs>
        <w:ind w:left="0" w:firstLine="720"/>
        <w:jc w:val="both"/>
        <w:rPr>
          <w:color w:val="auto"/>
          <w:sz w:val="26"/>
          <w:szCs w:val="26"/>
        </w:rPr>
      </w:pPr>
      <w:r w:rsidRPr="00B13566">
        <w:rPr>
          <w:color w:val="auto"/>
          <w:sz w:val="26"/>
          <w:szCs w:val="26"/>
        </w:rPr>
        <w:t>Признать утратившим силу постановление администрации от 30.12.2021 № 5178 «Об утверждении муниципальной программы «Развитие малого и среднего предпринимательства на территории муниципального образования «Всеволожский муниципальный район» Ленинградской области  на 2022 – 2026 годы» с 01.03.2024.</w:t>
      </w:r>
    </w:p>
    <w:p w:rsidR="00B13566" w:rsidRPr="00B13566" w:rsidRDefault="00B13566" w:rsidP="00B13566">
      <w:pPr>
        <w:numPr>
          <w:ilvl w:val="0"/>
          <w:numId w:val="51"/>
        </w:numPr>
        <w:tabs>
          <w:tab w:val="left" w:pos="1134"/>
        </w:tabs>
        <w:ind w:left="0" w:firstLine="720"/>
        <w:jc w:val="both"/>
        <w:rPr>
          <w:color w:val="auto"/>
          <w:sz w:val="26"/>
          <w:szCs w:val="26"/>
        </w:rPr>
      </w:pPr>
      <w:r w:rsidRPr="00B13566">
        <w:rPr>
          <w:color w:val="auto"/>
          <w:sz w:val="26"/>
          <w:szCs w:val="26"/>
        </w:rPr>
        <w:t>Опубликовать настоящее постановление в газете «Всеволожские вести» и разместить на официальном сайте администрации в сети Интернет.</w:t>
      </w:r>
    </w:p>
    <w:p w:rsidR="00B13566" w:rsidRPr="00B13566" w:rsidRDefault="00B13566" w:rsidP="00B13566">
      <w:pPr>
        <w:numPr>
          <w:ilvl w:val="0"/>
          <w:numId w:val="51"/>
        </w:numPr>
        <w:tabs>
          <w:tab w:val="left" w:pos="1134"/>
        </w:tabs>
        <w:ind w:left="0" w:firstLine="720"/>
        <w:jc w:val="both"/>
        <w:rPr>
          <w:color w:val="auto"/>
          <w:sz w:val="26"/>
          <w:szCs w:val="26"/>
        </w:rPr>
      </w:pPr>
      <w:r w:rsidRPr="00B13566">
        <w:rPr>
          <w:color w:val="auto"/>
          <w:sz w:val="26"/>
          <w:szCs w:val="26"/>
        </w:rPr>
        <w:t>Настоящее постановление вступает в силу с даты официального опубликования и действует с 01.01.2024.</w:t>
      </w:r>
    </w:p>
    <w:p w:rsidR="00B13566" w:rsidRPr="00B13566" w:rsidRDefault="00B13566" w:rsidP="00B13566">
      <w:pPr>
        <w:numPr>
          <w:ilvl w:val="0"/>
          <w:numId w:val="51"/>
        </w:numPr>
        <w:tabs>
          <w:tab w:val="left" w:pos="1134"/>
        </w:tabs>
        <w:ind w:left="0" w:firstLine="720"/>
        <w:jc w:val="both"/>
        <w:rPr>
          <w:color w:val="auto"/>
          <w:sz w:val="26"/>
          <w:szCs w:val="26"/>
        </w:rPr>
      </w:pPr>
      <w:r w:rsidRPr="00B13566">
        <w:rPr>
          <w:color w:val="auto"/>
          <w:sz w:val="26"/>
          <w:szCs w:val="26"/>
        </w:rPr>
        <w:t>Контроль за исполнением постановления оставляю за собой.</w:t>
      </w:r>
    </w:p>
    <w:p w:rsidR="00B13566" w:rsidRPr="00B13566" w:rsidRDefault="00B13566" w:rsidP="00B13566">
      <w:pPr>
        <w:tabs>
          <w:tab w:val="left" w:pos="1080"/>
        </w:tabs>
        <w:jc w:val="both"/>
        <w:rPr>
          <w:color w:val="auto"/>
          <w:sz w:val="26"/>
          <w:szCs w:val="26"/>
        </w:rPr>
      </w:pPr>
    </w:p>
    <w:p w:rsidR="00B13566" w:rsidRPr="00B13566" w:rsidRDefault="00B13566" w:rsidP="00B13566">
      <w:pPr>
        <w:tabs>
          <w:tab w:val="left" w:pos="1080"/>
        </w:tabs>
        <w:jc w:val="both"/>
        <w:rPr>
          <w:color w:val="auto"/>
          <w:sz w:val="26"/>
          <w:szCs w:val="26"/>
        </w:rPr>
      </w:pPr>
      <w:r w:rsidRPr="00B13566">
        <w:rPr>
          <w:color w:val="auto"/>
          <w:sz w:val="26"/>
          <w:szCs w:val="26"/>
        </w:rPr>
        <w:t>Временно исполняющий</w:t>
      </w:r>
    </w:p>
    <w:p w:rsidR="00B13566" w:rsidRPr="00B13566" w:rsidRDefault="00B13566" w:rsidP="00B13566">
      <w:pPr>
        <w:tabs>
          <w:tab w:val="left" w:pos="1080"/>
        </w:tabs>
        <w:jc w:val="both"/>
        <w:rPr>
          <w:color w:val="auto"/>
          <w:sz w:val="26"/>
          <w:szCs w:val="26"/>
        </w:rPr>
      </w:pPr>
      <w:r w:rsidRPr="00B13566">
        <w:rPr>
          <w:color w:val="auto"/>
          <w:sz w:val="26"/>
          <w:szCs w:val="26"/>
        </w:rPr>
        <w:t xml:space="preserve">полномочия главы администрации             </w:t>
      </w:r>
      <w:r w:rsidRPr="00B13566">
        <w:rPr>
          <w:color w:val="auto"/>
          <w:sz w:val="26"/>
          <w:szCs w:val="26"/>
        </w:rPr>
        <w:tab/>
      </w:r>
      <w:r w:rsidRPr="00B13566">
        <w:rPr>
          <w:color w:val="auto"/>
          <w:sz w:val="26"/>
          <w:szCs w:val="26"/>
        </w:rPr>
        <w:tab/>
      </w:r>
      <w:r w:rsidRPr="00B13566">
        <w:rPr>
          <w:color w:val="auto"/>
          <w:sz w:val="26"/>
          <w:szCs w:val="26"/>
        </w:rPr>
        <w:tab/>
        <w:t xml:space="preserve">А.В. Комарницкая                                    </w:t>
      </w:r>
    </w:p>
    <w:p w:rsidR="002D0B09" w:rsidRDefault="002D0B09" w:rsidP="002D0B09">
      <w:pPr>
        <w:pageBreakBefore/>
        <w:ind w:right="-363"/>
        <w:jc w:val="right"/>
        <w:rPr>
          <w:sz w:val="28"/>
          <w:szCs w:val="28"/>
        </w:rPr>
      </w:pPr>
      <w:r w:rsidRPr="002D0B09">
        <w:rPr>
          <w:sz w:val="28"/>
          <w:szCs w:val="28"/>
        </w:rPr>
        <w:lastRenderedPageBreak/>
        <w:t>Приложение к постановлению</w:t>
      </w:r>
    </w:p>
    <w:p w:rsidR="002D0B09" w:rsidRDefault="002D0B09" w:rsidP="002D0B09">
      <w:pPr>
        <w:ind w:right="-363"/>
        <w:rPr>
          <w:b/>
        </w:rPr>
      </w:pPr>
    </w:p>
    <w:p w:rsidR="002D0B09" w:rsidRDefault="002D0B09" w:rsidP="002D0B09">
      <w:pPr>
        <w:ind w:right="-363"/>
        <w:rPr>
          <w:b/>
        </w:rPr>
      </w:pPr>
    </w:p>
    <w:p w:rsidR="002D0B09" w:rsidRDefault="002D0B09" w:rsidP="002D0B09">
      <w:pPr>
        <w:ind w:right="-363"/>
        <w:rPr>
          <w:b/>
        </w:rPr>
      </w:pPr>
    </w:p>
    <w:p w:rsidR="002D0B09" w:rsidRDefault="002D0B09" w:rsidP="002D0B09">
      <w:pPr>
        <w:ind w:right="-363"/>
        <w:rPr>
          <w:b/>
        </w:rPr>
      </w:pPr>
    </w:p>
    <w:p w:rsidR="002D0B09" w:rsidRDefault="002D0B09" w:rsidP="002D0B09">
      <w:pPr>
        <w:ind w:right="-363"/>
        <w:jc w:val="center"/>
        <w:rPr>
          <w:b/>
        </w:rPr>
      </w:pPr>
    </w:p>
    <w:p w:rsidR="002D0B09" w:rsidRDefault="002D0B09" w:rsidP="002D0B09">
      <w:pPr>
        <w:ind w:right="-363"/>
        <w:jc w:val="center"/>
        <w:rPr>
          <w:b/>
        </w:rPr>
      </w:pPr>
    </w:p>
    <w:p w:rsidR="002D0B09" w:rsidRDefault="002D0B09" w:rsidP="002D0B09">
      <w:pPr>
        <w:ind w:right="-363"/>
        <w:jc w:val="center"/>
        <w:rPr>
          <w:b/>
        </w:rPr>
      </w:pPr>
    </w:p>
    <w:p w:rsidR="002D0B09" w:rsidRDefault="002D0B09" w:rsidP="002D0B09">
      <w:pPr>
        <w:ind w:right="-363"/>
        <w:jc w:val="center"/>
        <w:rPr>
          <w:b/>
        </w:rPr>
      </w:pPr>
    </w:p>
    <w:p w:rsidR="002D0B09" w:rsidRDefault="002D0B09" w:rsidP="002D0B09">
      <w:pPr>
        <w:ind w:right="-363"/>
        <w:jc w:val="center"/>
        <w:rPr>
          <w:b/>
        </w:rPr>
      </w:pPr>
    </w:p>
    <w:p w:rsidR="002D0B09" w:rsidRDefault="002D0B09" w:rsidP="002D0B09">
      <w:pPr>
        <w:ind w:right="-363"/>
        <w:jc w:val="center"/>
        <w:rPr>
          <w:b/>
        </w:rPr>
      </w:pPr>
    </w:p>
    <w:p w:rsidR="002D0B09" w:rsidRDefault="002D0B09" w:rsidP="002D0B09">
      <w:pPr>
        <w:ind w:right="-363"/>
        <w:jc w:val="center"/>
        <w:rPr>
          <w:b/>
        </w:rPr>
      </w:pPr>
    </w:p>
    <w:p w:rsidR="002D0B09" w:rsidRDefault="002D0B09" w:rsidP="002D0B09">
      <w:pPr>
        <w:ind w:right="-363"/>
        <w:jc w:val="center"/>
        <w:rPr>
          <w:b/>
        </w:rPr>
      </w:pPr>
    </w:p>
    <w:p w:rsidR="002D0B09" w:rsidRDefault="002D0B09" w:rsidP="002D0B09">
      <w:pPr>
        <w:ind w:right="-363"/>
        <w:jc w:val="center"/>
        <w:rPr>
          <w:b/>
        </w:rPr>
      </w:pPr>
    </w:p>
    <w:p w:rsidR="002D0B09" w:rsidRDefault="002D0B09" w:rsidP="002D0B09">
      <w:pPr>
        <w:ind w:right="-363"/>
        <w:jc w:val="center"/>
        <w:rPr>
          <w:b/>
        </w:rPr>
      </w:pPr>
    </w:p>
    <w:p w:rsidR="002D0B09" w:rsidRDefault="002D0B09" w:rsidP="002D0B09">
      <w:pPr>
        <w:ind w:right="-363"/>
        <w:jc w:val="center"/>
        <w:rPr>
          <w:b/>
        </w:rPr>
      </w:pPr>
    </w:p>
    <w:p w:rsidR="002D0B09" w:rsidRDefault="002D0B09" w:rsidP="002D0B09">
      <w:pPr>
        <w:ind w:right="-363"/>
        <w:jc w:val="center"/>
        <w:rPr>
          <w:b/>
        </w:rPr>
      </w:pPr>
    </w:p>
    <w:p w:rsidR="002D0B09" w:rsidRDefault="002D0B09" w:rsidP="002D0B09">
      <w:pPr>
        <w:ind w:right="-363"/>
        <w:jc w:val="center"/>
        <w:rPr>
          <w:b/>
        </w:rPr>
      </w:pPr>
    </w:p>
    <w:p w:rsidR="002D0B09" w:rsidRDefault="002D0B09" w:rsidP="002D0B09">
      <w:pPr>
        <w:ind w:right="-363"/>
        <w:jc w:val="center"/>
        <w:rPr>
          <w:b/>
        </w:rPr>
      </w:pPr>
    </w:p>
    <w:p w:rsidR="002D0B09" w:rsidRDefault="002D0B09" w:rsidP="002D0B09">
      <w:pPr>
        <w:ind w:right="-363"/>
        <w:jc w:val="center"/>
        <w:rPr>
          <w:b/>
        </w:rPr>
      </w:pPr>
    </w:p>
    <w:p w:rsidR="002D0B09" w:rsidRPr="002D0B09" w:rsidRDefault="002D0B09" w:rsidP="002D0B09">
      <w:pPr>
        <w:ind w:right="-363"/>
        <w:jc w:val="center"/>
        <w:rPr>
          <w:sz w:val="26"/>
          <w:szCs w:val="26"/>
        </w:rPr>
      </w:pPr>
      <w:r w:rsidRPr="002D0B09">
        <w:rPr>
          <w:sz w:val="26"/>
          <w:szCs w:val="26"/>
        </w:rPr>
        <w:t>муниципальная программа</w:t>
      </w:r>
    </w:p>
    <w:p w:rsidR="002D0B09" w:rsidRPr="002D0B09" w:rsidRDefault="002D0B09" w:rsidP="002D0B09">
      <w:pPr>
        <w:ind w:right="-363"/>
        <w:jc w:val="center"/>
        <w:rPr>
          <w:sz w:val="26"/>
          <w:szCs w:val="26"/>
        </w:rPr>
      </w:pPr>
      <w:r w:rsidRPr="002D0B09">
        <w:rPr>
          <w:sz w:val="26"/>
          <w:szCs w:val="26"/>
        </w:rPr>
        <w:t>«</w:t>
      </w:r>
      <w:r w:rsidRPr="002D0B09">
        <w:rPr>
          <w:color w:val="auto"/>
          <w:sz w:val="26"/>
          <w:szCs w:val="26"/>
        </w:rPr>
        <w:t xml:space="preserve">Развитие малого и среднего предпринимательства </w:t>
      </w:r>
      <w:r w:rsidRPr="002D0B09">
        <w:rPr>
          <w:color w:val="auto"/>
          <w:sz w:val="26"/>
          <w:szCs w:val="26"/>
        </w:rPr>
        <w:br/>
        <w:t>Всеволожского муниципального района</w:t>
      </w:r>
      <w:r w:rsidRPr="002D0B09">
        <w:rPr>
          <w:sz w:val="26"/>
          <w:szCs w:val="26"/>
        </w:rPr>
        <w:t>»</w:t>
      </w:r>
    </w:p>
    <w:p w:rsidR="002D0B09" w:rsidRDefault="002D0B09" w:rsidP="002D0B09">
      <w:pPr>
        <w:ind w:right="-363"/>
        <w:rPr>
          <w:sz w:val="28"/>
          <w:szCs w:val="28"/>
        </w:rPr>
      </w:pPr>
    </w:p>
    <w:p w:rsidR="00822D8B" w:rsidRPr="00497B25" w:rsidRDefault="00F617E3" w:rsidP="00B13566">
      <w:pPr>
        <w:pageBreakBefore/>
        <w:ind w:right="-363"/>
        <w:jc w:val="center"/>
        <w:rPr>
          <w:b/>
          <w:szCs w:val="24"/>
        </w:rPr>
      </w:pPr>
      <w:r>
        <w:rPr>
          <w:b/>
        </w:rPr>
        <w:lastRenderedPageBreak/>
        <w:t xml:space="preserve">Паспорт муниципальной программы </w:t>
      </w:r>
      <w:r w:rsidR="00D14F70">
        <w:rPr>
          <w:b/>
        </w:rPr>
        <w:t>«</w:t>
      </w:r>
      <w:r w:rsidR="00497B25" w:rsidRPr="00497B25">
        <w:rPr>
          <w:b/>
          <w:color w:val="auto"/>
          <w:szCs w:val="24"/>
        </w:rPr>
        <w:t xml:space="preserve">Развитие малого и среднего предпринимательства </w:t>
      </w:r>
      <w:r w:rsidR="00497B25" w:rsidRPr="00497B25">
        <w:rPr>
          <w:b/>
          <w:color w:val="auto"/>
          <w:szCs w:val="24"/>
        </w:rPr>
        <w:br/>
        <w:t>Всеволожского муниципального района</w:t>
      </w:r>
      <w:r w:rsidRPr="00497B25">
        <w:rPr>
          <w:b/>
          <w:szCs w:val="24"/>
        </w:rPr>
        <w:t>»</w:t>
      </w:r>
    </w:p>
    <w:tbl>
      <w:tblPr>
        <w:tblW w:w="9639" w:type="dxa"/>
        <w:jc w:val="center"/>
        <w:tblBorders>
          <w:top w:val="nil"/>
          <w:left w:val="nil"/>
          <w:bottom w:val="single" w:sz="4" w:space="0" w:color="000000"/>
          <w:right w:val="nil"/>
          <w:insideH w:val="nil"/>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158"/>
        <w:gridCol w:w="5481"/>
      </w:tblGrid>
      <w:tr w:rsidR="00822D8B" w:rsidTr="00366846">
        <w:trPr>
          <w:jc w:val="center"/>
        </w:trPr>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rsidP="007A19B5">
            <w:pPr>
              <w:spacing w:after="1" w:line="280" w:lineRule="atLeast"/>
              <w:ind w:right="415"/>
            </w:pPr>
            <w:r>
              <w:t>Сроки реализации муниципальной программы</w:t>
            </w:r>
          </w:p>
        </w:tc>
        <w:tc>
          <w:tcPr>
            <w:tcW w:w="5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497B25">
            <w:pPr>
              <w:spacing w:after="1" w:line="280" w:lineRule="atLeast"/>
            </w:pPr>
            <w:r>
              <w:t>2024 – 2028</w:t>
            </w:r>
            <w:r w:rsidR="00F617E3">
              <w:t xml:space="preserve"> годы</w:t>
            </w:r>
          </w:p>
        </w:tc>
      </w:tr>
      <w:tr w:rsidR="00822D8B" w:rsidTr="00366846">
        <w:trPr>
          <w:jc w:val="center"/>
        </w:trPr>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7A19B5" w:rsidP="007A19B5">
            <w:pPr>
              <w:spacing w:after="1" w:line="280" w:lineRule="atLeast"/>
              <w:ind w:right="415"/>
            </w:pPr>
            <w:r>
              <w:t>Ответственный исполнитель м</w:t>
            </w:r>
            <w:r w:rsidR="00F617E3">
              <w:t>униципальной программы</w:t>
            </w:r>
          </w:p>
        </w:tc>
        <w:tc>
          <w:tcPr>
            <w:tcW w:w="5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rsidP="00D14F70">
            <w:pPr>
              <w:spacing w:after="1" w:line="280" w:lineRule="atLeast"/>
              <w:ind w:right="-62"/>
            </w:pPr>
            <w:r>
              <w:t xml:space="preserve">Отдел развития сельскохозяйственного производства, малого и среднего предпринимательства </w:t>
            </w:r>
          </w:p>
        </w:tc>
      </w:tr>
      <w:tr w:rsidR="00822D8B" w:rsidTr="00366846">
        <w:trPr>
          <w:jc w:val="center"/>
        </w:trPr>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rsidP="007A19B5">
            <w:pPr>
              <w:spacing w:after="1" w:line="280" w:lineRule="atLeast"/>
              <w:ind w:right="415"/>
            </w:pPr>
            <w:r>
              <w:t>Участники муниципальной программы</w:t>
            </w:r>
          </w:p>
        </w:tc>
        <w:tc>
          <w:tcPr>
            <w:tcW w:w="5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pPr>
              <w:numPr>
                <w:ilvl w:val="0"/>
                <w:numId w:val="1"/>
              </w:numPr>
              <w:tabs>
                <w:tab w:val="left" w:pos="341"/>
              </w:tabs>
              <w:spacing w:after="1" w:line="280" w:lineRule="atLeast"/>
              <w:ind w:left="0" w:firstLine="0"/>
            </w:pPr>
            <w:r>
              <w:t>Отдел развития сельскохозяйственного производства, малого и среднего предпринимательства;</w:t>
            </w:r>
          </w:p>
          <w:p w:rsidR="000F0231" w:rsidRDefault="000F0231">
            <w:pPr>
              <w:numPr>
                <w:ilvl w:val="0"/>
                <w:numId w:val="1"/>
              </w:numPr>
              <w:tabs>
                <w:tab w:val="left" w:pos="341"/>
              </w:tabs>
              <w:spacing w:after="1" w:line="280" w:lineRule="atLeast"/>
              <w:ind w:left="0" w:firstLine="0"/>
            </w:pPr>
            <w:r>
              <w:t xml:space="preserve">Отдел по экономичен сому развитию и инвестициям; </w:t>
            </w:r>
          </w:p>
          <w:p w:rsidR="00822D8B" w:rsidRDefault="00F617E3">
            <w:pPr>
              <w:numPr>
                <w:ilvl w:val="0"/>
                <w:numId w:val="2"/>
              </w:numPr>
              <w:tabs>
                <w:tab w:val="left" w:pos="338"/>
              </w:tabs>
              <w:spacing w:before="30" w:after="30"/>
              <w:ind w:left="17" w:firstLine="0"/>
            </w:pPr>
            <w:r>
              <w:t>Фонд «Всеволожский Центр поддержки предпринимательства – бизнес-ин</w:t>
            </w:r>
            <w:r w:rsidR="00EB79F3">
              <w:t>кубатор» микрокредитная компания</w:t>
            </w:r>
            <w:r>
              <w:t>;</w:t>
            </w:r>
          </w:p>
          <w:p w:rsidR="00822D8B" w:rsidRDefault="00F617E3">
            <w:pPr>
              <w:numPr>
                <w:ilvl w:val="0"/>
                <w:numId w:val="2"/>
              </w:numPr>
              <w:tabs>
                <w:tab w:val="left" w:pos="338"/>
              </w:tabs>
              <w:spacing w:before="30" w:after="30"/>
              <w:ind w:left="17" w:firstLine="0"/>
            </w:pPr>
            <w:r>
              <w:t>Управление по муниципальному имуществу;</w:t>
            </w:r>
          </w:p>
          <w:p w:rsidR="00822D8B" w:rsidRDefault="00F617E3">
            <w:pPr>
              <w:numPr>
                <w:ilvl w:val="0"/>
                <w:numId w:val="2"/>
              </w:numPr>
              <w:tabs>
                <w:tab w:val="left" w:pos="338"/>
              </w:tabs>
              <w:spacing w:before="30" w:after="30"/>
              <w:ind w:left="17" w:firstLine="0"/>
            </w:pPr>
            <w:r>
              <w:t>МКУ «Единая служба заказчика»</w:t>
            </w:r>
          </w:p>
        </w:tc>
      </w:tr>
      <w:tr w:rsidR="00822D8B" w:rsidTr="00366846">
        <w:trPr>
          <w:trHeight w:val="807"/>
          <w:jc w:val="center"/>
        </w:trPr>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rsidP="007A19B5">
            <w:pPr>
              <w:tabs>
                <w:tab w:val="left" w:pos="2731"/>
              </w:tabs>
              <w:spacing w:after="1" w:line="280" w:lineRule="atLeast"/>
              <w:ind w:right="1303"/>
            </w:pPr>
            <w:r>
              <w:t>Цель муниципальной программы</w:t>
            </w:r>
          </w:p>
        </w:tc>
        <w:tc>
          <w:tcPr>
            <w:tcW w:w="5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rsidP="00EB79F3">
            <w:pPr>
              <w:spacing w:after="1" w:line="280" w:lineRule="atLeast"/>
              <w:ind w:left="175" w:right="-62"/>
            </w:pPr>
            <w:r>
              <w:t>Создание условий для устойчивого функционирования и развития малого и среднего предпринимательства</w:t>
            </w:r>
          </w:p>
        </w:tc>
      </w:tr>
      <w:tr w:rsidR="00822D8B" w:rsidTr="00366846">
        <w:trPr>
          <w:trHeight w:val="1871"/>
          <w:jc w:val="center"/>
        </w:trPr>
        <w:tc>
          <w:tcPr>
            <w:tcW w:w="4158"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spacing w:after="1" w:line="280" w:lineRule="atLeast"/>
              <w:ind w:right="1303"/>
            </w:pPr>
            <w:r>
              <w:t>Задачи муниципальной программы</w:t>
            </w:r>
          </w:p>
        </w:tc>
        <w:tc>
          <w:tcPr>
            <w:tcW w:w="5481"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numPr>
                <w:ilvl w:val="0"/>
                <w:numId w:val="3"/>
              </w:numPr>
              <w:tabs>
                <w:tab w:val="clear" w:pos="1440"/>
                <w:tab w:val="left" w:pos="363"/>
                <w:tab w:val="left" w:pos="502"/>
                <w:tab w:val="left" w:pos="1080"/>
              </w:tabs>
              <w:spacing w:before="30" w:after="30"/>
              <w:ind w:left="80" w:firstLine="0"/>
            </w:pPr>
            <w:r>
              <w:t xml:space="preserve">снижение затрат субъектов малого и среднего предпринимательства Всеволожского </w:t>
            </w:r>
            <w:r w:rsidR="00EB79F3">
              <w:t xml:space="preserve">муниципального </w:t>
            </w:r>
            <w:r>
              <w:t>района на ведение бизнеса;</w:t>
            </w:r>
          </w:p>
          <w:p w:rsidR="00822D8B" w:rsidRDefault="00F617E3">
            <w:pPr>
              <w:numPr>
                <w:ilvl w:val="0"/>
                <w:numId w:val="3"/>
              </w:numPr>
              <w:tabs>
                <w:tab w:val="clear" w:pos="1440"/>
                <w:tab w:val="left" w:pos="363"/>
                <w:tab w:val="left" w:pos="502"/>
                <w:tab w:val="left" w:pos="1080"/>
              </w:tabs>
              <w:spacing w:before="30" w:after="30"/>
              <w:ind w:left="80" w:firstLine="0"/>
            </w:pPr>
            <w:r>
              <w:t>развитие и повышение эффективности деятельности муниципальной инфраструктуры поддержки;</w:t>
            </w:r>
          </w:p>
          <w:p w:rsidR="00CA0D87" w:rsidRDefault="00CA0D87">
            <w:pPr>
              <w:numPr>
                <w:ilvl w:val="0"/>
                <w:numId w:val="3"/>
              </w:numPr>
              <w:tabs>
                <w:tab w:val="clear" w:pos="1440"/>
                <w:tab w:val="left" w:pos="363"/>
                <w:tab w:val="left" w:pos="502"/>
                <w:tab w:val="left" w:pos="1080"/>
              </w:tabs>
              <w:spacing w:before="30" w:after="30"/>
              <w:ind w:left="80" w:firstLine="0"/>
            </w:pPr>
            <w:r>
              <w:t xml:space="preserve"> увеличение количества МСП и занятых в </w:t>
            </w:r>
            <w:r w:rsidR="00EB79F3">
              <w:t xml:space="preserve">секторе </w:t>
            </w:r>
            <w:r>
              <w:t>МСП.</w:t>
            </w:r>
          </w:p>
        </w:tc>
      </w:tr>
      <w:tr w:rsidR="00822D8B" w:rsidTr="00366846">
        <w:trPr>
          <w:jc w:val="center"/>
        </w:trPr>
        <w:tc>
          <w:tcPr>
            <w:tcW w:w="4158"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22D8B" w:rsidRDefault="007A19B5" w:rsidP="007A19B5">
            <w:pPr>
              <w:spacing w:after="1" w:line="280" w:lineRule="atLeast"/>
            </w:pPr>
            <w:r>
              <w:t xml:space="preserve">Ожидаемые (конечные) </w:t>
            </w:r>
            <w:r w:rsidR="00F617E3">
              <w:t>результаты реализации муниципальной программы</w:t>
            </w:r>
          </w:p>
        </w:tc>
        <w:tc>
          <w:tcPr>
            <w:tcW w:w="5481"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822D8B" w:rsidRDefault="00F617E3">
            <w:pPr>
              <w:widowControl w:val="0"/>
              <w:numPr>
                <w:ilvl w:val="0"/>
                <w:numId w:val="1"/>
              </w:numPr>
              <w:tabs>
                <w:tab w:val="left" w:pos="341"/>
              </w:tabs>
              <w:ind w:left="57" w:right="-62" w:firstLine="0"/>
            </w:pPr>
            <w:r>
              <w:t>увеличено количество субъектов МСП;</w:t>
            </w:r>
          </w:p>
          <w:p w:rsidR="00822D8B" w:rsidRDefault="00F617E3">
            <w:pPr>
              <w:widowControl w:val="0"/>
              <w:numPr>
                <w:ilvl w:val="0"/>
                <w:numId w:val="1"/>
              </w:numPr>
              <w:tabs>
                <w:tab w:val="left" w:pos="341"/>
              </w:tabs>
              <w:ind w:left="57" w:right="80" w:firstLine="0"/>
              <w:jc w:val="both"/>
            </w:pPr>
            <w:r>
              <w:t>увеличена численность занятых в секторе МСП;</w:t>
            </w:r>
          </w:p>
          <w:p w:rsidR="00822D8B" w:rsidRDefault="00F617E3">
            <w:pPr>
              <w:widowControl w:val="0"/>
              <w:numPr>
                <w:ilvl w:val="0"/>
                <w:numId w:val="1"/>
              </w:numPr>
              <w:tabs>
                <w:tab w:val="left" w:pos="341"/>
              </w:tabs>
              <w:ind w:left="57" w:right="-62" w:firstLine="0"/>
            </w:pPr>
            <w:r>
              <w:t>созданы условия для легкого старта и комфортного ведения бизнеса</w:t>
            </w:r>
          </w:p>
          <w:p w:rsidR="00822D8B" w:rsidRDefault="00F617E3">
            <w:pPr>
              <w:widowControl w:val="0"/>
              <w:numPr>
                <w:ilvl w:val="0"/>
                <w:numId w:val="1"/>
              </w:numPr>
              <w:tabs>
                <w:tab w:val="left" w:pos="420"/>
              </w:tabs>
              <w:ind w:left="57" w:firstLine="0"/>
              <w:jc w:val="both"/>
            </w:pPr>
            <w:r>
              <w:t>в г. Всеволожск создан производственный бизнес-инкубатор для субъектов малого и среднего предпринимательства.</w:t>
            </w:r>
          </w:p>
        </w:tc>
      </w:tr>
      <w:tr w:rsidR="00822D8B" w:rsidTr="00D63648">
        <w:trPr>
          <w:trHeight w:val="647"/>
          <w:jc w:val="center"/>
        </w:trPr>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7A19B5" w:rsidP="007A19B5">
            <w:pPr>
              <w:spacing w:after="1" w:line="280" w:lineRule="atLeast"/>
            </w:pPr>
            <w:r>
              <w:t xml:space="preserve">Проекты, реализуемые в </w:t>
            </w:r>
            <w:r w:rsidR="00F617E3">
              <w:t>рамках муниципальной программы</w:t>
            </w:r>
          </w:p>
        </w:tc>
        <w:tc>
          <w:tcPr>
            <w:tcW w:w="5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791A" w:rsidRPr="00AC1870" w:rsidRDefault="0077791A" w:rsidP="0077791A">
            <w:pPr>
              <w:spacing w:after="1" w:line="280" w:lineRule="atLeast"/>
              <w:rPr>
                <w:color w:val="auto"/>
                <w:szCs w:val="24"/>
              </w:rPr>
            </w:pPr>
            <w:r w:rsidRPr="00AC1870">
              <w:rPr>
                <w:color w:val="auto"/>
                <w:szCs w:val="24"/>
              </w:rPr>
              <w:t>- Отраслевой проект «</w:t>
            </w:r>
            <w:r w:rsidR="006A309D" w:rsidRPr="00AC1870">
              <w:rPr>
                <w:color w:val="auto"/>
                <w:szCs w:val="24"/>
              </w:rPr>
              <w:t xml:space="preserve">Создание </w:t>
            </w:r>
            <w:r w:rsidR="00C05E78">
              <w:rPr>
                <w:color w:val="auto"/>
                <w:szCs w:val="24"/>
              </w:rPr>
              <w:t>бизнес-инкубаторов»</w:t>
            </w:r>
          </w:p>
          <w:p w:rsidR="00822D8B" w:rsidRPr="0077791A" w:rsidRDefault="00822D8B" w:rsidP="0077791A">
            <w:pPr>
              <w:spacing w:after="1" w:line="280" w:lineRule="atLeast"/>
              <w:rPr>
                <w:color w:val="auto"/>
                <w:szCs w:val="24"/>
              </w:rPr>
            </w:pPr>
          </w:p>
        </w:tc>
      </w:tr>
      <w:tr w:rsidR="00822D8B" w:rsidTr="00366846">
        <w:trPr>
          <w:jc w:val="center"/>
        </w:trPr>
        <w:tc>
          <w:tcPr>
            <w:tcW w:w="415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2D8B" w:rsidRDefault="00F617E3">
            <w:r>
              <w:t>Финансовое обеспечение муниципальной программы - всего, в том числе по годам реализации</w:t>
            </w:r>
          </w:p>
        </w:tc>
        <w:tc>
          <w:tcPr>
            <w:tcW w:w="5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67397" w:rsidRPr="00491DAD" w:rsidRDefault="00467397" w:rsidP="00CD4898">
            <w:pPr>
              <w:ind w:left="70" w:right="-69"/>
              <w:rPr>
                <w:color w:val="auto"/>
                <w:szCs w:val="24"/>
              </w:rPr>
            </w:pPr>
            <w:r w:rsidRPr="00491DAD">
              <w:rPr>
                <w:color w:val="auto"/>
                <w:szCs w:val="24"/>
              </w:rPr>
              <w:t xml:space="preserve">Всего –  </w:t>
            </w:r>
            <w:r w:rsidR="00491DAD" w:rsidRPr="00491DAD">
              <w:rPr>
                <w:szCs w:val="24"/>
              </w:rPr>
              <w:t xml:space="preserve">274 631 992,5 </w:t>
            </w:r>
            <w:r w:rsidRPr="00491DAD">
              <w:rPr>
                <w:color w:val="auto"/>
                <w:szCs w:val="24"/>
              </w:rPr>
              <w:t>руб., в том числе:</w:t>
            </w:r>
          </w:p>
          <w:p w:rsidR="00AC1870" w:rsidRPr="00491DAD" w:rsidRDefault="00467397" w:rsidP="00CD4898">
            <w:pPr>
              <w:spacing w:after="1" w:line="280" w:lineRule="atLeast"/>
              <w:ind w:left="70" w:right="80"/>
              <w:rPr>
                <w:color w:val="auto"/>
                <w:szCs w:val="24"/>
              </w:rPr>
            </w:pPr>
            <w:r w:rsidRPr="00491DAD">
              <w:rPr>
                <w:color w:val="auto"/>
                <w:szCs w:val="24"/>
              </w:rPr>
              <w:t>2024 –</w:t>
            </w:r>
            <w:r w:rsidR="00CD4898" w:rsidRPr="00491DAD">
              <w:rPr>
                <w:color w:val="auto"/>
                <w:szCs w:val="24"/>
              </w:rPr>
              <w:t xml:space="preserve">  </w:t>
            </w:r>
            <w:r w:rsidR="00453325" w:rsidRPr="00491DAD">
              <w:rPr>
                <w:szCs w:val="24"/>
              </w:rPr>
              <w:t>98 820 475,25</w:t>
            </w:r>
            <w:r w:rsidR="00CD4898" w:rsidRPr="00491DAD">
              <w:rPr>
                <w:szCs w:val="24"/>
              </w:rPr>
              <w:t xml:space="preserve">  </w:t>
            </w:r>
            <w:r w:rsidR="00AC1870" w:rsidRPr="00491DAD">
              <w:rPr>
                <w:color w:val="auto"/>
                <w:szCs w:val="24"/>
              </w:rPr>
              <w:t xml:space="preserve">руб.  </w:t>
            </w:r>
          </w:p>
          <w:p w:rsidR="00467397" w:rsidRPr="00491DAD" w:rsidRDefault="00491DAD" w:rsidP="00CD4898">
            <w:pPr>
              <w:spacing w:after="1" w:line="280" w:lineRule="atLeast"/>
              <w:ind w:left="70" w:right="80"/>
              <w:rPr>
                <w:color w:val="auto"/>
                <w:szCs w:val="24"/>
              </w:rPr>
            </w:pPr>
            <w:r w:rsidRPr="00491DAD">
              <w:rPr>
                <w:color w:val="auto"/>
                <w:szCs w:val="24"/>
              </w:rPr>
              <w:t xml:space="preserve">2025 – </w:t>
            </w:r>
            <w:r w:rsidR="00CD4898" w:rsidRPr="00491DAD">
              <w:rPr>
                <w:color w:val="auto"/>
                <w:szCs w:val="24"/>
              </w:rPr>
              <w:t xml:space="preserve"> </w:t>
            </w:r>
            <w:r w:rsidR="00453325" w:rsidRPr="00491DAD">
              <w:rPr>
                <w:szCs w:val="24"/>
              </w:rPr>
              <w:t>99 322 317,25</w:t>
            </w:r>
            <w:r w:rsidR="00CD4898" w:rsidRPr="00491DAD">
              <w:rPr>
                <w:szCs w:val="24"/>
              </w:rPr>
              <w:t xml:space="preserve">  </w:t>
            </w:r>
            <w:r w:rsidR="00467397" w:rsidRPr="00491DAD">
              <w:rPr>
                <w:color w:val="auto"/>
                <w:szCs w:val="24"/>
              </w:rPr>
              <w:t xml:space="preserve">руб.; </w:t>
            </w:r>
          </w:p>
          <w:p w:rsidR="00822D8B" w:rsidRPr="00491DAD" w:rsidRDefault="00467397" w:rsidP="00AC1870">
            <w:pPr>
              <w:spacing w:after="1" w:line="280" w:lineRule="atLeast"/>
              <w:ind w:left="70" w:right="80"/>
              <w:rPr>
                <w:szCs w:val="24"/>
              </w:rPr>
            </w:pPr>
            <w:r w:rsidRPr="00491DAD">
              <w:rPr>
                <w:color w:val="auto"/>
                <w:szCs w:val="24"/>
              </w:rPr>
              <w:t>2026 –</w:t>
            </w:r>
            <w:r w:rsidR="00491DAD" w:rsidRPr="00491DAD">
              <w:rPr>
                <w:color w:val="auto"/>
                <w:szCs w:val="24"/>
              </w:rPr>
              <w:t xml:space="preserve"> </w:t>
            </w:r>
            <w:r w:rsidR="00491DAD" w:rsidRPr="00491DAD">
              <w:rPr>
                <w:szCs w:val="24"/>
              </w:rPr>
              <w:t>25 496 400,00</w:t>
            </w:r>
            <w:r w:rsidRPr="00491DAD">
              <w:rPr>
                <w:color w:val="auto"/>
                <w:szCs w:val="24"/>
              </w:rPr>
              <w:t>руб.</w:t>
            </w:r>
          </w:p>
          <w:p w:rsidR="005E0607" w:rsidRPr="00491DAD" w:rsidRDefault="005E0607" w:rsidP="00E540B8">
            <w:pPr>
              <w:spacing w:after="1" w:line="280" w:lineRule="atLeast"/>
              <w:ind w:left="70" w:right="80"/>
              <w:rPr>
                <w:szCs w:val="24"/>
              </w:rPr>
            </w:pPr>
            <w:r w:rsidRPr="00491DAD">
              <w:rPr>
                <w:color w:val="auto"/>
                <w:szCs w:val="24"/>
              </w:rPr>
              <w:t>2027 –</w:t>
            </w:r>
            <w:r w:rsidR="00491DAD">
              <w:rPr>
                <w:color w:val="auto"/>
                <w:szCs w:val="24"/>
              </w:rPr>
              <w:t xml:space="preserve"> </w:t>
            </w:r>
            <w:r w:rsidR="00491DAD" w:rsidRPr="00491DAD">
              <w:rPr>
                <w:szCs w:val="24"/>
              </w:rPr>
              <w:t>25 496 400,00</w:t>
            </w:r>
            <w:r w:rsidR="00491DAD" w:rsidRPr="00491DAD">
              <w:rPr>
                <w:color w:val="auto"/>
                <w:szCs w:val="24"/>
              </w:rPr>
              <w:t xml:space="preserve"> </w:t>
            </w:r>
            <w:r w:rsidR="00E540B8" w:rsidRPr="00491DAD">
              <w:rPr>
                <w:szCs w:val="24"/>
              </w:rPr>
              <w:t>руб.</w:t>
            </w:r>
          </w:p>
          <w:p w:rsidR="00CB3A92" w:rsidRPr="00CD4898" w:rsidRDefault="005E0607" w:rsidP="00491DAD">
            <w:pPr>
              <w:spacing w:after="1" w:line="280" w:lineRule="atLeast"/>
              <w:ind w:left="70" w:right="80"/>
              <w:rPr>
                <w:color w:val="auto"/>
                <w:szCs w:val="24"/>
              </w:rPr>
            </w:pPr>
            <w:r w:rsidRPr="00491DAD">
              <w:rPr>
                <w:color w:val="auto"/>
                <w:szCs w:val="24"/>
              </w:rPr>
              <w:t xml:space="preserve">2028 </w:t>
            </w:r>
            <w:r w:rsidR="00491DAD" w:rsidRPr="00491DAD">
              <w:rPr>
                <w:color w:val="auto"/>
                <w:szCs w:val="24"/>
              </w:rPr>
              <w:t>–</w:t>
            </w:r>
            <w:r w:rsidR="00491DAD">
              <w:rPr>
                <w:color w:val="auto"/>
                <w:szCs w:val="24"/>
              </w:rPr>
              <w:t xml:space="preserve"> </w:t>
            </w:r>
            <w:r w:rsidR="00491DAD" w:rsidRPr="00491DAD">
              <w:rPr>
                <w:szCs w:val="24"/>
              </w:rPr>
              <w:t xml:space="preserve">25 496 400,00 </w:t>
            </w:r>
            <w:r w:rsidR="00AC1870" w:rsidRPr="00491DAD">
              <w:rPr>
                <w:szCs w:val="24"/>
              </w:rPr>
              <w:t>руб.</w:t>
            </w:r>
          </w:p>
        </w:tc>
      </w:tr>
      <w:tr w:rsidR="00822D8B" w:rsidTr="00366846">
        <w:trPr>
          <w:jc w:val="center"/>
        </w:trPr>
        <w:tc>
          <w:tcPr>
            <w:tcW w:w="41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2D8B" w:rsidRDefault="00F617E3">
            <w:pPr>
              <w:tabs>
                <w:tab w:val="left" w:pos="1134"/>
              </w:tabs>
              <w:spacing w:after="1" w:line="280" w:lineRule="atLeast"/>
              <w:ind w:right="80"/>
            </w:pPr>
            <w: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5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19B5" w:rsidRDefault="007A19B5" w:rsidP="00366846">
            <w:pPr>
              <w:spacing w:after="1" w:line="280" w:lineRule="atLeast"/>
              <w:ind w:right="-62"/>
              <w:jc w:val="center"/>
              <w:rPr>
                <w:color w:val="auto"/>
                <w:szCs w:val="24"/>
              </w:rPr>
            </w:pPr>
          </w:p>
          <w:p w:rsidR="00822D8B" w:rsidRPr="00366846" w:rsidRDefault="00366846" w:rsidP="00366846">
            <w:pPr>
              <w:spacing w:after="1" w:line="280" w:lineRule="atLeast"/>
              <w:ind w:right="-62"/>
              <w:jc w:val="center"/>
              <w:rPr>
                <w:szCs w:val="24"/>
              </w:rPr>
            </w:pPr>
            <w:r w:rsidRPr="00366846">
              <w:rPr>
                <w:color w:val="auto"/>
                <w:szCs w:val="24"/>
              </w:rPr>
              <w:t>налоговые расходы не предусмотрены</w:t>
            </w:r>
          </w:p>
        </w:tc>
      </w:tr>
    </w:tbl>
    <w:p w:rsidR="00822D8B" w:rsidRDefault="00822D8B">
      <w:pPr>
        <w:rPr>
          <w:b/>
        </w:rPr>
      </w:pPr>
    </w:p>
    <w:p w:rsidR="00822D8B" w:rsidRDefault="00F617E3">
      <w:pPr>
        <w:spacing w:line="270" w:lineRule="exact"/>
        <w:jc w:val="center"/>
        <w:outlineLvl w:val="2"/>
        <w:rPr>
          <w:b/>
          <w:sz w:val="26"/>
        </w:rPr>
      </w:pPr>
      <w:r>
        <w:rPr>
          <w:b/>
          <w:sz w:val="26"/>
        </w:rPr>
        <w:t>Раздел 1. Общая характеристика, основные проблемы и прогноз развития сферы малого и среднего предпринимательства во Всеволожском муниципальном районе Ленинградской области</w:t>
      </w:r>
    </w:p>
    <w:p w:rsidR="00822D8B" w:rsidRDefault="00822D8B">
      <w:pPr>
        <w:spacing w:line="270" w:lineRule="exact"/>
        <w:ind w:firstLine="720"/>
        <w:jc w:val="both"/>
        <w:rPr>
          <w:sz w:val="26"/>
        </w:rPr>
      </w:pPr>
    </w:p>
    <w:p w:rsidR="00822D8B" w:rsidRPr="00CB3A92" w:rsidRDefault="00F617E3">
      <w:pPr>
        <w:widowControl w:val="0"/>
        <w:ind w:firstLine="696"/>
        <w:jc w:val="both"/>
        <w:rPr>
          <w:sz w:val="26"/>
        </w:rPr>
      </w:pPr>
      <w:r w:rsidRPr="00CB3A92">
        <w:rPr>
          <w:sz w:val="26"/>
        </w:rPr>
        <w:t>По данным единого реестра субъектов малого и среднего предпринимательства Федеральной налоговой службы, на территории Всеволожског</w:t>
      </w:r>
      <w:r w:rsidR="00967368" w:rsidRPr="00CB3A92">
        <w:rPr>
          <w:sz w:val="26"/>
        </w:rPr>
        <w:t>о муниципального района на 10.10.2023</w:t>
      </w:r>
      <w:r w:rsidRPr="00CB3A92">
        <w:rPr>
          <w:sz w:val="26"/>
        </w:rPr>
        <w:t xml:space="preserve"> осуществляют деятельность </w:t>
      </w:r>
      <w:r w:rsidR="00967368" w:rsidRPr="00CB3A92">
        <w:rPr>
          <w:sz w:val="26"/>
        </w:rPr>
        <w:t>25 220 субъектов</w:t>
      </w:r>
      <w:r w:rsidRPr="00CB3A92">
        <w:rPr>
          <w:sz w:val="26"/>
        </w:rPr>
        <w:t xml:space="preserve"> малого и среднего пре</w:t>
      </w:r>
      <w:r w:rsidR="00967368" w:rsidRPr="00CB3A92">
        <w:rPr>
          <w:sz w:val="26"/>
        </w:rPr>
        <w:t>дпринимательства</w:t>
      </w:r>
      <w:r w:rsidR="00846F19">
        <w:rPr>
          <w:sz w:val="26"/>
        </w:rPr>
        <w:t xml:space="preserve"> (далее – МСП)</w:t>
      </w:r>
      <w:r w:rsidR="00967368" w:rsidRPr="00CB3A92">
        <w:rPr>
          <w:sz w:val="26"/>
        </w:rPr>
        <w:t>, из которых 460</w:t>
      </w:r>
      <w:r w:rsidRPr="00CB3A92">
        <w:rPr>
          <w:sz w:val="26"/>
        </w:rPr>
        <w:t xml:space="preserve"> – малые пре</w:t>
      </w:r>
      <w:r w:rsidR="00967368" w:rsidRPr="00CB3A92">
        <w:rPr>
          <w:sz w:val="26"/>
        </w:rPr>
        <w:t>дприятия юридические лица, 6 051</w:t>
      </w:r>
      <w:r w:rsidRPr="00CB3A92">
        <w:rPr>
          <w:sz w:val="26"/>
        </w:rPr>
        <w:t xml:space="preserve"> – микро</w:t>
      </w:r>
      <w:r w:rsidR="00967368" w:rsidRPr="00CB3A92">
        <w:rPr>
          <w:sz w:val="26"/>
        </w:rPr>
        <w:t>предприятия юридические лица, 54</w:t>
      </w:r>
      <w:r w:rsidRPr="00CB3A92">
        <w:rPr>
          <w:sz w:val="26"/>
        </w:rPr>
        <w:t xml:space="preserve"> – средние пред</w:t>
      </w:r>
      <w:r w:rsidR="00967368" w:rsidRPr="00CB3A92">
        <w:rPr>
          <w:sz w:val="26"/>
        </w:rPr>
        <w:t>приятия юридические лица, 18 655</w:t>
      </w:r>
      <w:r w:rsidRPr="00CB3A92">
        <w:rPr>
          <w:sz w:val="26"/>
        </w:rPr>
        <w:t xml:space="preserve"> - индивидуальные предприниматели без образования юридического лица. Относи</w:t>
      </w:r>
      <w:r w:rsidR="00967368" w:rsidRPr="00CB3A92">
        <w:rPr>
          <w:sz w:val="26"/>
        </w:rPr>
        <w:t>тельно аналогичного периода 2022</w:t>
      </w:r>
      <w:r w:rsidRPr="00CB3A92">
        <w:rPr>
          <w:sz w:val="26"/>
        </w:rPr>
        <w:t xml:space="preserve"> года количество субъектов малого и среднего предприн</w:t>
      </w:r>
      <w:r w:rsidR="00967368" w:rsidRPr="00CB3A92">
        <w:rPr>
          <w:sz w:val="26"/>
        </w:rPr>
        <w:t xml:space="preserve">имательства увеличилось на 2 490 единиц (10,95 </w:t>
      </w:r>
      <w:r w:rsidRPr="00CB3A92">
        <w:rPr>
          <w:sz w:val="26"/>
        </w:rPr>
        <w:t>%).</w:t>
      </w:r>
    </w:p>
    <w:p w:rsidR="002E2DC4" w:rsidRPr="00CB3A92" w:rsidRDefault="002E2DC4" w:rsidP="000B09C7">
      <w:pPr>
        <w:widowControl w:val="0"/>
        <w:ind w:firstLine="696"/>
        <w:jc w:val="both"/>
        <w:rPr>
          <w:sz w:val="26"/>
        </w:rPr>
      </w:pPr>
      <w:r w:rsidRPr="00CB3A92">
        <w:rPr>
          <w:sz w:val="26"/>
        </w:rPr>
        <w:t>Согласно данным Ситуационного центра Губернатора Ленинградской области, по состоянию на 01.04.2023 количество занятых в МСП – 84733 чел., количество самозанятых – 24701 чел., количество субъектов МСП на 10000 чел. населения –</w:t>
      </w:r>
      <w:r w:rsidR="000B09C7" w:rsidRPr="00CB3A92">
        <w:rPr>
          <w:sz w:val="26"/>
        </w:rPr>
        <w:t xml:space="preserve"> 43,42.</w:t>
      </w:r>
      <w:r w:rsidRPr="00CB3A92">
        <w:rPr>
          <w:sz w:val="26"/>
        </w:rPr>
        <w:t xml:space="preserve"> </w:t>
      </w:r>
    </w:p>
    <w:p w:rsidR="00822D8B" w:rsidRDefault="00F617E3">
      <w:pPr>
        <w:widowControl w:val="0"/>
        <w:spacing w:line="270" w:lineRule="exact"/>
        <w:ind w:firstLine="720"/>
        <w:jc w:val="both"/>
        <w:rPr>
          <w:sz w:val="26"/>
        </w:rPr>
      </w:pPr>
      <w:r w:rsidRPr="00CB3A92">
        <w:rPr>
          <w:sz w:val="26"/>
        </w:rPr>
        <w:t>Наибольшее количество субъектов малого и среднего предпринимательства</w:t>
      </w:r>
      <w:r>
        <w:rPr>
          <w:sz w:val="26"/>
        </w:rPr>
        <w:t xml:space="preserve"> Всеволожского муниципального района осуществляют деятельность в следующих отраслях:</w:t>
      </w:r>
      <w:r>
        <w:rPr>
          <w:rFonts w:ascii="Courier New" w:hAnsi="Courier New"/>
          <w:sz w:val="26"/>
        </w:rPr>
        <w:t xml:space="preserve"> </w:t>
      </w:r>
      <w:r>
        <w:rPr>
          <w:sz w:val="26"/>
        </w:rPr>
        <w:t xml:space="preserve">оптовая и розничная торговля; ремонт автотранспортных средств, мотоциклов, бытовых изделий и предметов личного пользования, операции с недвижимым имуществом, аренда и предоставление услуг. </w:t>
      </w:r>
    </w:p>
    <w:p w:rsidR="00822D8B" w:rsidRDefault="00F617E3">
      <w:pPr>
        <w:tabs>
          <w:tab w:val="left" w:pos="1080"/>
        </w:tabs>
        <w:spacing w:line="270" w:lineRule="exact"/>
        <w:ind w:firstLine="720"/>
        <w:jc w:val="both"/>
        <w:rPr>
          <w:sz w:val="26"/>
        </w:rPr>
      </w:pPr>
      <w:r>
        <w:rPr>
          <w:sz w:val="26"/>
        </w:rPr>
        <w:t xml:space="preserve">Большую роль в развитии малого и среднего предпринимательства играют организации муниципальной инфраструктуры поддержки малого и среднего предпринимательства (Фонды поддержки малого и среднего предпринимательства). </w:t>
      </w:r>
    </w:p>
    <w:p w:rsidR="00822D8B" w:rsidRDefault="00F617E3">
      <w:pPr>
        <w:spacing w:line="270" w:lineRule="exact"/>
        <w:ind w:firstLine="720"/>
        <w:jc w:val="both"/>
        <w:rPr>
          <w:sz w:val="26"/>
        </w:rPr>
      </w:pPr>
      <w:r>
        <w:rPr>
          <w:sz w:val="26"/>
        </w:rPr>
        <w:t>Муниципальную инфраструктуру поддержки предпринимательства во Всеволожском муниципальном районе представляет Фонд «Всеволожский Центр поддержки предпринимательства – бизнес-инкубатор»</w:t>
      </w:r>
      <w:r w:rsidR="00EB79F3">
        <w:rPr>
          <w:sz w:val="26"/>
        </w:rPr>
        <w:t xml:space="preserve"> </w:t>
      </w:r>
      <w:r w:rsidR="00EB79F3" w:rsidRPr="00EB79F3">
        <w:rPr>
          <w:sz w:val="28"/>
          <w:szCs w:val="28"/>
        </w:rPr>
        <w:t>микрокредитная компания</w:t>
      </w:r>
      <w:r w:rsidRPr="00EB79F3">
        <w:rPr>
          <w:sz w:val="28"/>
          <w:szCs w:val="28"/>
        </w:rPr>
        <w:t>.</w:t>
      </w:r>
    </w:p>
    <w:p w:rsidR="00822D8B" w:rsidRDefault="00F617E3">
      <w:pPr>
        <w:tabs>
          <w:tab w:val="left" w:pos="1080"/>
        </w:tabs>
        <w:spacing w:line="270" w:lineRule="exact"/>
        <w:ind w:firstLine="720"/>
        <w:jc w:val="both"/>
        <w:rPr>
          <w:sz w:val="26"/>
        </w:rPr>
      </w:pPr>
      <w:r>
        <w:rPr>
          <w:sz w:val="26"/>
        </w:rPr>
        <w:t>Оказывая информационные, консультационные услуги субъектам</w:t>
      </w:r>
      <w:r w:rsidR="00C20427">
        <w:rPr>
          <w:sz w:val="26"/>
        </w:rPr>
        <w:t xml:space="preserve"> МСП</w:t>
      </w:r>
      <w:r>
        <w:rPr>
          <w:sz w:val="26"/>
        </w:rPr>
        <w:t xml:space="preserve">, а также заинтересованным гражданам, фонды способствуют развитию деловой активности населения, повышению интереса к предпринимательской деятельности, устранению административных барьеров, что приводит к увеличению количества субъектов </w:t>
      </w:r>
      <w:r w:rsidR="00C20427">
        <w:rPr>
          <w:sz w:val="26"/>
        </w:rPr>
        <w:t xml:space="preserve">МСП </w:t>
      </w:r>
      <w:r>
        <w:rPr>
          <w:sz w:val="26"/>
        </w:rPr>
        <w:t>и вновь созданных рабочих мест.</w:t>
      </w:r>
    </w:p>
    <w:p w:rsidR="00822D8B" w:rsidRDefault="00F617E3">
      <w:pPr>
        <w:widowControl w:val="0"/>
        <w:spacing w:line="270" w:lineRule="exact"/>
        <w:ind w:firstLine="720"/>
        <w:jc w:val="both"/>
        <w:rPr>
          <w:sz w:val="26"/>
        </w:rPr>
      </w:pPr>
      <w:r>
        <w:rPr>
          <w:spacing w:val="-6"/>
          <w:sz w:val="26"/>
        </w:rPr>
        <w:t>Деятельность фондов, выполняя важную социальную функцию, в большинстве</w:t>
      </w:r>
      <w:r>
        <w:rPr>
          <w:sz w:val="26"/>
        </w:rPr>
        <w:t xml:space="preserve"> случаев не является прибыльной, в связи с чем нуждается в постоянной муниципальной и государственной поддержке. В рамках программы необходимо укрепление и развитие организаций муниципальной инфраструктуры поддержки предпринимательства.</w:t>
      </w:r>
    </w:p>
    <w:p w:rsidR="00822D8B" w:rsidRDefault="00F617E3">
      <w:pPr>
        <w:widowControl w:val="0"/>
        <w:spacing w:line="270" w:lineRule="exact"/>
        <w:ind w:firstLine="720"/>
        <w:jc w:val="both"/>
        <w:rPr>
          <w:sz w:val="26"/>
        </w:rPr>
      </w:pPr>
      <w:r>
        <w:rPr>
          <w:sz w:val="26"/>
        </w:rPr>
        <w:t xml:space="preserve">К факторам, сдерживающим развитие </w:t>
      </w:r>
      <w:r w:rsidR="00F85C8F">
        <w:rPr>
          <w:sz w:val="26"/>
        </w:rPr>
        <w:t xml:space="preserve">МСП </w:t>
      </w:r>
      <w:r>
        <w:rPr>
          <w:sz w:val="26"/>
        </w:rPr>
        <w:t>в</w:t>
      </w:r>
      <w:r w:rsidR="00846F19">
        <w:rPr>
          <w:sz w:val="26"/>
        </w:rPr>
        <w:t>о</w:t>
      </w:r>
      <w:r>
        <w:rPr>
          <w:sz w:val="26"/>
        </w:rPr>
        <w:t xml:space="preserve"> </w:t>
      </w:r>
      <w:r w:rsidR="00846F19">
        <w:rPr>
          <w:sz w:val="26"/>
        </w:rPr>
        <w:t>Всеволожском муниципальном районе</w:t>
      </w:r>
      <w:r>
        <w:rPr>
          <w:sz w:val="26"/>
        </w:rPr>
        <w:t>, относятся:</w:t>
      </w:r>
    </w:p>
    <w:p w:rsidR="00846F19" w:rsidRPr="00846F19" w:rsidRDefault="00F617E3" w:rsidP="00846F19">
      <w:pPr>
        <w:pStyle w:val="ac"/>
        <w:widowControl w:val="0"/>
        <w:numPr>
          <w:ilvl w:val="0"/>
          <w:numId w:val="49"/>
        </w:numPr>
        <w:tabs>
          <w:tab w:val="left" w:pos="993"/>
        </w:tabs>
        <w:spacing w:line="270" w:lineRule="exact"/>
        <w:ind w:left="0" w:firstLine="709"/>
        <w:jc w:val="both"/>
        <w:rPr>
          <w:rFonts w:ascii="Times New Roman" w:hAnsi="Times New Roman"/>
          <w:sz w:val="26"/>
        </w:rPr>
      </w:pPr>
      <w:r w:rsidRPr="00846F19">
        <w:rPr>
          <w:rFonts w:ascii="Times New Roman" w:hAnsi="Times New Roman"/>
          <w:sz w:val="26"/>
        </w:rPr>
        <w:t>Недостаток финансовых средств для организации и ведения бизнеса;</w:t>
      </w:r>
    </w:p>
    <w:p w:rsidR="00846F19" w:rsidRPr="00846F19" w:rsidRDefault="00F617E3" w:rsidP="00F85C8F">
      <w:pPr>
        <w:pStyle w:val="ac"/>
        <w:widowControl w:val="0"/>
        <w:numPr>
          <w:ilvl w:val="0"/>
          <w:numId w:val="49"/>
        </w:numPr>
        <w:tabs>
          <w:tab w:val="left" w:pos="993"/>
        </w:tabs>
        <w:spacing w:after="0" w:line="240" w:lineRule="auto"/>
        <w:ind w:left="0" w:firstLine="709"/>
        <w:jc w:val="both"/>
        <w:rPr>
          <w:rFonts w:ascii="Times New Roman" w:hAnsi="Times New Roman"/>
          <w:sz w:val="26"/>
        </w:rPr>
      </w:pPr>
      <w:r w:rsidRPr="00846F19">
        <w:rPr>
          <w:rFonts w:ascii="Times New Roman" w:hAnsi="Times New Roman"/>
          <w:sz w:val="26"/>
        </w:rPr>
        <w:t>Высокая арендная плата;</w:t>
      </w:r>
    </w:p>
    <w:p w:rsidR="00822D8B" w:rsidRDefault="00F617E3" w:rsidP="00F85C8F">
      <w:pPr>
        <w:pStyle w:val="ac"/>
        <w:widowControl w:val="0"/>
        <w:numPr>
          <w:ilvl w:val="0"/>
          <w:numId w:val="49"/>
        </w:numPr>
        <w:tabs>
          <w:tab w:val="left" w:pos="993"/>
        </w:tabs>
        <w:spacing w:after="0" w:line="240" w:lineRule="auto"/>
        <w:ind w:left="0" w:firstLine="709"/>
        <w:jc w:val="both"/>
        <w:rPr>
          <w:rFonts w:ascii="Times New Roman" w:hAnsi="Times New Roman"/>
          <w:sz w:val="26"/>
        </w:rPr>
      </w:pPr>
      <w:r w:rsidRPr="00846F19">
        <w:rPr>
          <w:rFonts w:ascii="Times New Roman" w:hAnsi="Times New Roman"/>
          <w:sz w:val="26"/>
        </w:rPr>
        <w:t>Низкий уровень конкурентоспособности субъектов</w:t>
      </w:r>
      <w:r w:rsidR="00F85C8F">
        <w:rPr>
          <w:rFonts w:ascii="Times New Roman" w:hAnsi="Times New Roman"/>
          <w:sz w:val="26"/>
        </w:rPr>
        <w:t xml:space="preserve"> МСП</w:t>
      </w:r>
      <w:r w:rsidRPr="00846F19">
        <w:rPr>
          <w:rFonts w:ascii="Times New Roman" w:hAnsi="Times New Roman"/>
          <w:sz w:val="26"/>
        </w:rPr>
        <w:t>.</w:t>
      </w:r>
    </w:p>
    <w:p w:rsidR="00D63648" w:rsidRDefault="00D63648" w:rsidP="00D63648">
      <w:pPr>
        <w:widowControl w:val="0"/>
        <w:tabs>
          <w:tab w:val="left" w:pos="993"/>
        </w:tabs>
        <w:jc w:val="both"/>
        <w:rPr>
          <w:sz w:val="26"/>
        </w:rPr>
      </w:pPr>
    </w:p>
    <w:p w:rsidR="00D63648" w:rsidRDefault="00D63648" w:rsidP="00D63648">
      <w:pPr>
        <w:widowControl w:val="0"/>
        <w:tabs>
          <w:tab w:val="left" w:pos="993"/>
        </w:tabs>
        <w:jc w:val="both"/>
        <w:rPr>
          <w:sz w:val="26"/>
        </w:rPr>
      </w:pPr>
    </w:p>
    <w:p w:rsidR="00D63648" w:rsidRDefault="00D63648" w:rsidP="00D63648">
      <w:pPr>
        <w:widowControl w:val="0"/>
        <w:tabs>
          <w:tab w:val="left" w:pos="993"/>
        </w:tabs>
        <w:jc w:val="both"/>
        <w:rPr>
          <w:sz w:val="26"/>
        </w:rPr>
      </w:pPr>
    </w:p>
    <w:p w:rsidR="00D63648" w:rsidRPr="00D63648" w:rsidRDefault="00D63648" w:rsidP="00D63648">
      <w:pPr>
        <w:widowControl w:val="0"/>
        <w:tabs>
          <w:tab w:val="left" w:pos="993"/>
        </w:tabs>
        <w:jc w:val="both"/>
        <w:rPr>
          <w:sz w:val="26"/>
        </w:rPr>
      </w:pPr>
    </w:p>
    <w:p w:rsidR="00822D8B" w:rsidRDefault="00F617E3" w:rsidP="00F85C8F">
      <w:pPr>
        <w:widowControl w:val="0"/>
        <w:ind w:firstLine="720"/>
        <w:jc w:val="both"/>
        <w:rPr>
          <w:sz w:val="26"/>
        </w:rPr>
      </w:pPr>
      <w:r>
        <w:rPr>
          <w:sz w:val="26"/>
        </w:rPr>
        <w:lastRenderedPageBreak/>
        <w:t xml:space="preserve">К факторам, способствующим развитию </w:t>
      </w:r>
      <w:r w:rsidR="00F85C8F">
        <w:rPr>
          <w:sz w:val="26"/>
        </w:rPr>
        <w:t xml:space="preserve">МСП </w:t>
      </w:r>
      <w:r>
        <w:rPr>
          <w:sz w:val="26"/>
        </w:rPr>
        <w:t>в</w:t>
      </w:r>
      <w:r w:rsidR="00F85C8F">
        <w:rPr>
          <w:sz w:val="26"/>
        </w:rPr>
        <w:t>о</w:t>
      </w:r>
      <w:r>
        <w:rPr>
          <w:sz w:val="26"/>
        </w:rPr>
        <w:t xml:space="preserve"> </w:t>
      </w:r>
      <w:r w:rsidR="00F85C8F">
        <w:rPr>
          <w:sz w:val="26"/>
        </w:rPr>
        <w:t>Всеволожском муниципальном районе</w:t>
      </w:r>
      <w:r>
        <w:rPr>
          <w:sz w:val="26"/>
        </w:rPr>
        <w:t>, относятся:</w:t>
      </w:r>
    </w:p>
    <w:p w:rsidR="00822D8B" w:rsidRDefault="00F617E3">
      <w:pPr>
        <w:widowControl w:val="0"/>
        <w:spacing w:line="270" w:lineRule="exact"/>
        <w:ind w:firstLine="720"/>
        <w:jc w:val="both"/>
        <w:rPr>
          <w:sz w:val="26"/>
        </w:rPr>
      </w:pPr>
      <w:r>
        <w:rPr>
          <w:sz w:val="26"/>
        </w:rPr>
        <w:t>1. Территориальное расположение (близость к г. Санкт-Петербург</w:t>
      </w:r>
      <w:r w:rsidR="00F85C8F">
        <w:rPr>
          <w:sz w:val="26"/>
        </w:rPr>
        <w:t>у</w:t>
      </w:r>
      <w:r>
        <w:rPr>
          <w:sz w:val="26"/>
        </w:rPr>
        <w:t>);</w:t>
      </w:r>
    </w:p>
    <w:p w:rsidR="00822D8B" w:rsidRDefault="00F617E3" w:rsidP="00D63648">
      <w:pPr>
        <w:widowControl w:val="0"/>
        <w:tabs>
          <w:tab w:val="left" w:pos="6837"/>
        </w:tabs>
        <w:spacing w:line="270" w:lineRule="exact"/>
        <w:ind w:firstLine="720"/>
        <w:jc w:val="both"/>
        <w:rPr>
          <w:sz w:val="26"/>
        </w:rPr>
      </w:pPr>
      <w:r>
        <w:rPr>
          <w:sz w:val="26"/>
        </w:rPr>
        <w:t>2. Транспортная доступность;</w:t>
      </w:r>
      <w:r w:rsidR="00D63648">
        <w:rPr>
          <w:sz w:val="26"/>
        </w:rPr>
        <w:tab/>
      </w:r>
    </w:p>
    <w:p w:rsidR="00822D8B" w:rsidRDefault="00F617E3" w:rsidP="00F85C8F">
      <w:pPr>
        <w:widowControl w:val="0"/>
        <w:spacing w:line="270" w:lineRule="exact"/>
        <w:ind w:firstLine="720"/>
        <w:jc w:val="both"/>
        <w:rPr>
          <w:sz w:val="26"/>
        </w:rPr>
      </w:pPr>
      <w:r>
        <w:rPr>
          <w:sz w:val="26"/>
        </w:rPr>
        <w:t>3. Наличие инфраструктуры поддержки</w:t>
      </w:r>
      <w:r w:rsidR="00F85C8F">
        <w:rPr>
          <w:sz w:val="26"/>
        </w:rPr>
        <w:t xml:space="preserve"> МСП</w:t>
      </w:r>
      <w:r>
        <w:rPr>
          <w:sz w:val="26"/>
        </w:rPr>
        <w:t>.</w:t>
      </w:r>
    </w:p>
    <w:p w:rsidR="00C05E78" w:rsidRDefault="00C05E78">
      <w:pPr>
        <w:spacing w:line="270" w:lineRule="exact"/>
        <w:jc w:val="center"/>
        <w:outlineLvl w:val="2"/>
        <w:rPr>
          <w:b/>
          <w:sz w:val="26"/>
        </w:rPr>
      </w:pPr>
    </w:p>
    <w:p w:rsidR="00C05E78" w:rsidRDefault="00C05E78">
      <w:pPr>
        <w:spacing w:line="270" w:lineRule="exact"/>
        <w:jc w:val="center"/>
        <w:outlineLvl w:val="2"/>
        <w:rPr>
          <w:b/>
          <w:sz w:val="26"/>
        </w:rPr>
      </w:pPr>
    </w:p>
    <w:p w:rsidR="00F85C8F" w:rsidRDefault="00F617E3">
      <w:pPr>
        <w:spacing w:line="270" w:lineRule="exact"/>
        <w:jc w:val="center"/>
        <w:outlineLvl w:val="2"/>
        <w:rPr>
          <w:b/>
          <w:sz w:val="26"/>
        </w:rPr>
      </w:pPr>
      <w:r>
        <w:rPr>
          <w:b/>
          <w:sz w:val="26"/>
        </w:rPr>
        <w:t xml:space="preserve">Раздел 2. Приоритеты и цели государственной (муниципальной) политики </w:t>
      </w:r>
    </w:p>
    <w:p w:rsidR="00822D8B" w:rsidRDefault="00F617E3">
      <w:pPr>
        <w:spacing w:line="270" w:lineRule="exact"/>
        <w:jc w:val="center"/>
        <w:outlineLvl w:val="2"/>
        <w:rPr>
          <w:b/>
          <w:sz w:val="26"/>
        </w:rPr>
      </w:pPr>
      <w:r>
        <w:rPr>
          <w:b/>
          <w:sz w:val="26"/>
        </w:rPr>
        <w:t xml:space="preserve">в сфере развития </w:t>
      </w:r>
      <w:r w:rsidR="00F85C8F">
        <w:rPr>
          <w:b/>
          <w:sz w:val="26"/>
        </w:rPr>
        <w:t>МСП</w:t>
      </w:r>
    </w:p>
    <w:p w:rsidR="00822D8B" w:rsidRDefault="00822D8B">
      <w:pPr>
        <w:widowControl w:val="0"/>
        <w:spacing w:line="270" w:lineRule="exact"/>
        <w:jc w:val="both"/>
        <w:rPr>
          <w:sz w:val="26"/>
        </w:rPr>
      </w:pPr>
    </w:p>
    <w:p w:rsidR="00822D8B" w:rsidRDefault="00F617E3">
      <w:pPr>
        <w:widowControl w:val="0"/>
        <w:spacing w:line="270" w:lineRule="exact"/>
        <w:ind w:firstLine="720"/>
        <w:jc w:val="both"/>
        <w:rPr>
          <w:sz w:val="26"/>
        </w:rPr>
      </w:pPr>
      <w:r>
        <w:rPr>
          <w:sz w:val="26"/>
        </w:rPr>
        <w:t>Приоритеты государственной</w:t>
      </w:r>
      <w:r w:rsidR="00F85C8F">
        <w:rPr>
          <w:sz w:val="26"/>
        </w:rPr>
        <w:t xml:space="preserve"> политики в сфере реализации </w:t>
      </w:r>
      <w:r>
        <w:rPr>
          <w:sz w:val="26"/>
        </w:rPr>
        <w:t xml:space="preserve">программы сформированы на основе положений федеральных, региональных и муниципальных документов стратегического планирования, в том числе: </w:t>
      </w:r>
    </w:p>
    <w:p w:rsidR="00822D8B" w:rsidRDefault="00F617E3">
      <w:pPr>
        <w:widowControl w:val="0"/>
        <w:numPr>
          <w:ilvl w:val="0"/>
          <w:numId w:val="4"/>
        </w:numPr>
        <w:tabs>
          <w:tab w:val="left" w:pos="993"/>
        </w:tabs>
        <w:spacing w:line="270" w:lineRule="exact"/>
        <w:ind w:left="0" w:firstLine="709"/>
        <w:jc w:val="both"/>
        <w:rPr>
          <w:sz w:val="26"/>
        </w:rPr>
      </w:pPr>
      <w:r>
        <w:rPr>
          <w:sz w:val="26"/>
        </w:rPr>
        <w:t>Стратегии развития малого и среднего предпринимательства в Российской Федерации на период до 2030 года;</w:t>
      </w:r>
    </w:p>
    <w:p w:rsidR="00822D8B" w:rsidRDefault="00F617E3">
      <w:pPr>
        <w:widowControl w:val="0"/>
        <w:numPr>
          <w:ilvl w:val="0"/>
          <w:numId w:val="4"/>
        </w:numPr>
        <w:tabs>
          <w:tab w:val="left" w:pos="993"/>
        </w:tabs>
        <w:spacing w:line="270" w:lineRule="exact"/>
        <w:ind w:left="0" w:firstLine="709"/>
        <w:jc w:val="both"/>
        <w:rPr>
          <w:sz w:val="26"/>
        </w:rPr>
      </w:pPr>
      <w:r>
        <w:rPr>
          <w:sz w:val="26"/>
        </w:rPr>
        <w:t>Стратегии развития малого и среднего предпринимательства в Ленинградской области до 2030 года;</w:t>
      </w:r>
    </w:p>
    <w:p w:rsidR="00822D8B" w:rsidRDefault="00F617E3">
      <w:pPr>
        <w:widowControl w:val="0"/>
        <w:numPr>
          <w:ilvl w:val="0"/>
          <w:numId w:val="4"/>
        </w:numPr>
        <w:tabs>
          <w:tab w:val="left" w:pos="993"/>
        </w:tabs>
        <w:spacing w:line="270" w:lineRule="exact"/>
        <w:ind w:left="0" w:firstLine="709"/>
        <w:jc w:val="both"/>
        <w:rPr>
          <w:sz w:val="26"/>
        </w:rPr>
      </w:pPr>
      <w:r>
        <w:rPr>
          <w:sz w:val="26"/>
        </w:rPr>
        <w:t xml:space="preserve">Государственной программы </w:t>
      </w:r>
      <w:r w:rsidR="00C05E78">
        <w:rPr>
          <w:sz w:val="26"/>
        </w:rPr>
        <w:t xml:space="preserve">Ленинградской области </w:t>
      </w:r>
      <w:r>
        <w:rPr>
          <w:sz w:val="26"/>
        </w:rPr>
        <w:t xml:space="preserve">«Стимулирование экономической активности Ленинградской области»; </w:t>
      </w:r>
    </w:p>
    <w:p w:rsidR="00822D8B" w:rsidRDefault="00F617E3">
      <w:pPr>
        <w:widowControl w:val="0"/>
        <w:numPr>
          <w:ilvl w:val="0"/>
          <w:numId w:val="4"/>
        </w:numPr>
        <w:tabs>
          <w:tab w:val="left" w:pos="993"/>
        </w:tabs>
        <w:spacing w:line="270" w:lineRule="exact"/>
        <w:ind w:left="0" w:firstLine="709"/>
        <w:jc w:val="both"/>
        <w:rPr>
          <w:sz w:val="26"/>
        </w:rPr>
      </w:pPr>
      <w:r>
        <w:rPr>
          <w:sz w:val="26"/>
        </w:rPr>
        <w:t xml:space="preserve">Стратегии социально-экономического развития МО «Всеволожский муниципальный район» Ленинградской области на период 2030 года и плана мероприятий по реализации Стратегии социально-экономического развития МО «Всеволожский муниципальный район» Ленинградской области на период </w:t>
      </w:r>
      <w:r w:rsidR="00720994">
        <w:rPr>
          <w:sz w:val="26"/>
        </w:rPr>
        <w:t xml:space="preserve">до </w:t>
      </w:r>
      <w:r>
        <w:rPr>
          <w:sz w:val="26"/>
        </w:rPr>
        <w:t>2030 года.</w:t>
      </w:r>
    </w:p>
    <w:p w:rsidR="00822D8B" w:rsidRDefault="00F617E3">
      <w:pPr>
        <w:spacing w:line="270" w:lineRule="exact"/>
        <w:ind w:firstLine="720"/>
        <w:jc w:val="both"/>
        <w:outlineLvl w:val="2"/>
        <w:rPr>
          <w:sz w:val="26"/>
        </w:rPr>
      </w:pPr>
      <w:r>
        <w:rPr>
          <w:sz w:val="26"/>
        </w:rPr>
        <w:t xml:space="preserve">Приоритетными направлениями развития </w:t>
      </w:r>
      <w:r w:rsidR="00D175BC">
        <w:rPr>
          <w:sz w:val="26"/>
        </w:rPr>
        <w:t xml:space="preserve">МСП </w:t>
      </w:r>
      <w:r>
        <w:rPr>
          <w:sz w:val="26"/>
        </w:rPr>
        <w:t>в</w:t>
      </w:r>
      <w:r w:rsidR="00D175BC">
        <w:rPr>
          <w:sz w:val="26"/>
        </w:rPr>
        <w:t>о</w:t>
      </w:r>
      <w:r>
        <w:rPr>
          <w:sz w:val="26"/>
        </w:rPr>
        <w:t xml:space="preserve"> </w:t>
      </w:r>
      <w:r w:rsidR="00D175BC">
        <w:rPr>
          <w:sz w:val="26"/>
        </w:rPr>
        <w:t xml:space="preserve">Всеволожском муниципальном районе </w:t>
      </w:r>
      <w:r>
        <w:rPr>
          <w:sz w:val="26"/>
        </w:rPr>
        <w:t>являются:</w:t>
      </w:r>
    </w:p>
    <w:p w:rsidR="00822D8B" w:rsidRDefault="00F617E3">
      <w:pPr>
        <w:numPr>
          <w:ilvl w:val="2"/>
          <w:numId w:val="5"/>
        </w:numPr>
        <w:tabs>
          <w:tab w:val="clear" w:pos="2880"/>
          <w:tab w:val="left" w:pos="1080"/>
        </w:tabs>
        <w:spacing w:line="270" w:lineRule="exact"/>
        <w:ind w:left="0" w:firstLine="709"/>
        <w:jc w:val="both"/>
        <w:outlineLvl w:val="2"/>
        <w:rPr>
          <w:sz w:val="26"/>
        </w:rPr>
      </w:pPr>
      <w:r>
        <w:rPr>
          <w:sz w:val="26"/>
        </w:rPr>
        <w:t>повышение доступности финансирования для субъектов</w:t>
      </w:r>
      <w:r w:rsidR="00D175BC">
        <w:rPr>
          <w:sz w:val="26"/>
        </w:rPr>
        <w:t xml:space="preserve"> МСП</w:t>
      </w:r>
      <w:r>
        <w:rPr>
          <w:sz w:val="26"/>
        </w:rPr>
        <w:t>;</w:t>
      </w:r>
    </w:p>
    <w:p w:rsidR="00822D8B" w:rsidRDefault="00F617E3">
      <w:pPr>
        <w:numPr>
          <w:ilvl w:val="2"/>
          <w:numId w:val="5"/>
        </w:numPr>
        <w:tabs>
          <w:tab w:val="clear" w:pos="2880"/>
          <w:tab w:val="left" w:pos="1080"/>
        </w:tabs>
        <w:spacing w:line="270" w:lineRule="exact"/>
        <w:ind w:left="0" w:firstLine="709"/>
        <w:jc w:val="both"/>
        <w:outlineLvl w:val="2"/>
        <w:rPr>
          <w:sz w:val="26"/>
        </w:rPr>
      </w:pPr>
      <w:r>
        <w:rPr>
          <w:sz w:val="26"/>
        </w:rPr>
        <w:t>содействие защите интересов</w:t>
      </w:r>
      <w:r w:rsidR="00D175BC">
        <w:rPr>
          <w:sz w:val="26"/>
        </w:rPr>
        <w:t xml:space="preserve"> МСП</w:t>
      </w:r>
      <w:r>
        <w:rPr>
          <w:sz w:val="26"/>
        </w:rPr>
        <w:t>;</w:t>
      </w:r>
    </w:p>
    <w:p w:rsidR="00822D8B" w:rsidRDefault="00F617E3">
      <w:pPr>
        <w:numPr>
          <w:ilvl w:val="2"/>
          <w:numId w:val="5"/>
        </w:numPr>
        <w:tabs>
          <w:tab w:val="clear" w:pos="2880"/>
          <w:tab w:val="left" w:pos="1080"/>
        </w:tabs>
        <w:spacing w:line="270" w:lineRule="exact"/>
        <w:ind w:left="0" w:firstLine="709"/>
        <w:jc w:val="both"/>
        <w:outlineLvl w:val="2"/>
        <w:rPr>
          <w:sz w:val="26"/>
        </w:rPr>
      </w:pPr>
      <w:r>
        <w:rPr>
          <w:sz w:val="26"/>
        </w:rPr>
        <w:t>развитие торговой и сервисной инфраструктуры.</w:t>
      </w:r>
    </w:p>
    <w:p w:rsidR="00822D8B" w:rsidRDefault="00F617E3">
      <w:pPr>
        <w:numPr>
          <w:ilvl w:val="2"/>
          <w:numId w:val="5"/>
        </w:numPr>
        <w:tabs>
          <w:tab w:val="clear" w:pos="2880"/>
          <w:tab w:val="left" w:pos="1080"/>
        </w:tabs>
        <w:spacing w:line="270" w:lineRule="exact"/>
        <w:ind w:left="0" w:firstLine="709"/>
        <w:jc w:val="both"/>
        <w:outlineLvl w:val="2"/>
        <w:rPr>
          <w:sz w:val="26"/>
        </w:rPr>
      </w:pPr>
      <w:r>
        <w:rPr>
          <w:sz w:val="26"/>
        </w:rPr>
        <w:t>увеличение численности занятых в сфере</w:t>
      </w:r>
      <w:r w:rsidR="00D175BC">
        <w:rPr>
          <w:sz w:val="26"/>
        </w:rPr>
        <w:t xml:space="preserve"> МСП</w:t>
      </w:r>
      <w:r>
        <w:rPr>
          <w:sz w:val="26"/>
        </w:rPr>
        <w:t>.</w:t>
      </w:r>
    </w:p>
    <w:p w:rsidR="00822D8B" w:rsidRDefault="00F617E3">
      <w:pPr>
        <w:widowControl w:val="0"/>
        <w:spacing w:line="270" w:lineRule="exact"/>
        <w:ind w:firstLine="720"/>
        <w:jc w:val="both"/>
        <w:rPr>
          <w:spacing w:val="2"/>
          <w:sz w:val="26"/>
        </w:rPr>
      </w:pPr>
      <w:r>
        <w:rPr>
          <w:spacing w:val="2"/>
          <w:sz w:val="26"/>
        </w:rPr>
        <w:t>Приоритетными видами деятельности для Всеволожского муниципального района являются: производственная сфера, инновационная сфера, социально значимые отрасли (образование, здравоохранение, физическая культура и спорт, социальное предпринимательство</w:t>
      </w:r>
      <w:r>
        <w:rPr>
          <w:spacing w:val="2"/>
          <w:sz w:val="26"/>
          <w:vertAlign w:val="superscript"/>
        </w:rPr>
        <w:footnoteReference w:id="1"/>
      </w:r>
      <w:r>
        <w:rPr>
          <w:spacing w:val="2"/>
          <w:sz w:val="26"/>
        </w:rPr>
        <w:t>), гостиничные услуги, общественное питание в учреждениях социальной сферы, туризма, жилищно-коммунального хозяйства, предоставления бытовых услуг населению (</w:t>
      </w:r>
      <w:r>
        <w:rPr>
          <w:i/>
          <w:spacing w:val="2"/>
          <w:sz w:val="26"/>
        </w:rPr>
        <w:t xml:space="preserve">за исключением услуг по ремонту,  строительству жилья и других строений, оказываемых на территориях городских и сельских поселений Всеволожского муниципального района Ленинградской области, парикмахерских услуг, косметических услуг, деятельности в области </w:t>
      </w:r>
      <w:r>
        <w:rPr>
          <w:i/>
          <w:spacing w:val="2"/>
          <w:sz w:val="26"/>
        </w:rPr>
        <w:lastRenderedPageBreak/>
        <w:t>отдыха и развлечений</w:t>
      </w:r>
      <w:r>
        <w:rPr>
          <w:spacing w:val="2"/>
          <w:sz w:val="26"/>
        </w:rPr>
        <w:t>), информационно-коммуникационных технологий, благоустройство территорий, молодежное предпринимательство**;</w:t>
      </w:r>
    </w:p>
    <w:p w:rsidR="00822D8B" w:rsidRDefault="00D175BC">
      <w:pPr>
        <w:widowControl w:val="0"/>
        <w:tabs>
          <w:tab w:val="left" w:pos="2138"/>
        </w:tabs>
        <w:spacing w:line="270" w:lineRule="exact"/>
        <w:ind w:firstLine="720"/>
        <w:jc w:val="both"/>
        <w:rPr>
          <w:sz w:val="26"/>
        </w:rPr>
      </w:pPr>
      <w:bookmarkStart w:id="2" w:name="one-mark"/>
      <w:bookmarkEnd w:id="2"/>
      <w:r>
        <w:rPr>
          <w:sz w:val="26"/>
        </w:rPr>
        <w:t xml:space="preserve">При реализации </w:t>
      </w:r>
      <w:r w:rsidR="00F617E3">
        <w:rPr>
          <w:sz w:val="26"/>
        </w:rPr>
        <w:t>программы особое внимание уделяется поддержке социального предпринимательства, которое внесено в перечень приоритетных видов деятельности при предоставлении субсидий на организацию предпринимательской деятельности. При наличии в штате организации работников-инвалидов соискателю начисляются дополнительные баллы.</w:t>
      </w:r>
    </w:p>
    <w:p w:rsidR="00822D8B" w:rsidRDefault="00F617E3">
      <w:pPr>
        <w:widowControl w:val="0"/>
        <w:spacing w:line="270" w:lineRule="exact"/>
        <w:ind w:firstLine="720"/>
        <w:jc w:val="both"/>
        <w:rPr>
          <w:sz w:val="26"/>
        </w:rPr>
      </w:pPr>
      <w:r>
        <w:rPr>
          <w:sz w:val="26"/>
        </w:rPr>
        <w:t>Целью настоящей программы является создание благоприятных условий для устойчивого функционирования и развития</w:t>
      </w:r>
      <w:r w:rsidR="00D175BC">
        <w:rPr>
          <w:sz w:val="26"/>
        </w:rPr>
        <w:t xml:space="preserve"> МСП</w:t>
      </w:r>
      <w:r>
        <w:rPr>
          <w:sz w:val="26"/>
        </w:rPr>
        <w:t xml:space="preserve">, увеличения его вклада в решение задач социально-экономического развития </w:t>
      </w:r>
      <w:r w:rsidR="00D175BC">
        <w:rPr>
          <w:sz w:val="26"/>
        </w:rPr>
        <w:t>Всеволожского муниципального района</w:t>
      </w:r>
      <w:r>
        <w:rPr>
          <w:sz w:val="26"/>
        </w:rPr>
        <w:t xml:space="preserve">, обеспечение социальной устойчивости и роста занятости населения за счет развития </w:t>
      </w:r>
      <w:r w:rsidR="00D175BC">
        <w:rPr>
          <w:sz w:val="26"/>
        </w:rPr>
        <w:t xml:space="preserve">МСП </w:t>
      </w:r>
      <w:r>
        <w:rPr>
          <w:sz w:val="26"/>
        </w:rPr>
        <w:t>и потребительского рынка.</w:t>
      </w:r>
    </w:p>
    <w:p w:rsidR="00822D8B" w:rsidRDefault="00F617E3">
      <w:pPr>
        <w:widowControl w:val="0"/>
        <w:spacing w:line="270" w:lineRule="exact"/>
        <w:ind w:firstLine="720"/>
        <w:jc w:val="both"/>
        <w:rPr>
          <w:sz w:val="26"/>
        </w:rPr>
      </w:pPr>
      <w:r>
        <w:rPr>
          <w:sz w:val="26"/>
        </w:rPr>
        <w:t>Для достижения указанной цели необходимо обеспечить решение следующих задач:</w:t>
      </w:r>
    </w:p>
    <w:p w:rsidR="00822D8B" w:rsidRDefault="00F617E3">
      <w:pPr>
        <w:widowControl w:val="0"/>
        <w:numPr>
          <w:ilvl w:val="0"/>
          <w:numId w:val="6"/>
        </w:numPr>
        <w:tabs>
          <w:tab w:val="left" w:pos="993"/>
        </w:tabs>
        <w:spacing w:line="270" w:lineRule="exact"/>
        <w:ind w:left="0" w:firstLine="709"/>
        <w:jc w:val="both"/>
        <w:rPr>
          <w:sz w:val="26"/>
        </w:rPr>
      </w:pPr>
      <w:r>
        <w:rPr>
          <w:sz w:val="26"/>
        </w:rPr>
        <w:t xml:space="preserve">Снижение затрат субъектов </w:t>
      </w:r>
      <w:r w:rsidR="00D175BC">
        <w:rPr>
          <w:sz w:val="26"/>
        </w:rPr>
        <w:t>МСП</w:t>
      </w:r>
      <w:r>
        <w:rPr>
          <w:sz w:val="26"/>
        </w:rPr>
        <w:t xml:space="preserve"> Всеволожского района на ведение бизнеса;</w:t>
      </w:r>
    </w:p>
    <w:p w:rsidR="000B09C7" w:rsidRDefault="00F617E3" w:rsidP="000B09C7">
      <w:pPr>
        <w:widowControl w:val="0"/>
        <w:numPr>
          <w:ilvl w:val="0"/>
          <w:numId w:val="6"/>
        </w:numPr>
        <w:tabs>
          <w:tab w:val="left" w:pos="993"/>
        </w:tabs>
        <w:spacing w:line="270" w:lineRule="exact"/>
        <w:ind w:left="0" w:firstLine="709"/>
        <w:jc w:val="both"/>
        <w:rPr>
          <w:sz w:val="26"/>
        </w:rPr>
      </w:pPr>
      <w:r>
        <w:rPr>
          <w:sz w:val="26"/>
        </w:rPr>
        <w:t>Развитие и повышение эффективности деятельности муницип</w:t>
      </w:r>
      <w:r w:rsidR="00CB1E29">
        <w:rPr>
          <w:sz w:val="26"/>
        </w:rPr>
        <w:t>альной инфраструктуры поддержки;</w:t>
      </w:r>
    </w:p>
    <w:p w:rsidR="00CB1E29" w:rsidRPr="00CB1E29" w:rsidRDefault="00CB1E29" w:rsidP="000B09C7">
      <w:pPr>
        <w:widowControl w:val="0"/>
        <w:numPr>
          <w:ilvl w:val="0"/>
          <w:numId w:val="6"/>
        </w:numPr>
        <w:tabs>
          <w:tab w:val="left" w:pos="993"/>
        </w:tabs>
        <w:spacing w:line="270" w:lineRule="exact"/>
        <w:ind w:left="0" w:firstLine="709"/>
        <w:jc w:val="both"/>
        <w:rPr>
          <w:sz w:val="28"/>
          <w:szCs w:val="28"/>
        </w:rPr>
      </w:pPr>
      <w:r w:rsidRPr="00CB1E29">
        <w:rPr>
          <w:sz w:val="28"/>
          <w:szCs w:val="28"/>
        </w:rPr>
        <w:t>увеличение количества МСП и занятых в секторе МСП.</w:t>
      </w:r>
    </w:p>
    <w:p w:rsidR="000B09C7" w:rsidRDefault="00F617E3" w:rsidP="000B09C7">
      <w:pPr>
        <w:widowControl w:val="0"/>
        <w:spacing w:line="270" w:lineRule="exact"/>
        <w:ind w:firstLine="720"/>
        <w:jc w:val="both"/>
        <w:rPr>
          <w:sz w:val="26"/>
        </w:rPr>
      </w:pPr>
      <w:r>
        <w:rPr>
          <w:sz w:val="26"/>
        </w:rPr>
        <w:t xml:space="preserve">Реализация программы позволит субъектам </w:t>
      </w:r>
      <w:r w:rsidR="00D175BC">
        <w:rPr>
          <w:sz w:val="26"/>
        </w:rPr>
        <w:t xml:space="preserve">МСП </w:t>
      </w:r>
      <w:r>
        <w:rPr>
          <w:sz w:val="26"/>
        </w:rPr>
        <w:t xml:space="preserve">увеличить производительность труда, </w:t>
      </w:r>
      <w:r w:rsidR="005A1209">
        <w:rPr>
          <w:sz w:val="26"/>
        </w:rPr>
        <w:t>а также буде</w:t>
      </w:r>
      <w:r>
        <w:rPr>
          <w:sz w:val="26"/>
        </w:rPr>
        <w:t xml:space="preserve">т способствовать сокращению доли теневого сектора и формированию дополнительных </w:t>
      </w:r>
      <w:r w:rsidR="005A1209">
        <w:rPr>
          <w:sz w:val="26"/>
        </w:rPr>
        <w:t xml:space="preserve">рабочих </w:t>
      </w:r>
      <w:r>
        <w:rPr>
          <w:sz w:val="26"/>
        </w:rPr>
        <w:t>мест, что, в свою очередь, повысит уровень занятости в Ленинградской области и сократит маятниковую трудову</w:t>
      </w:r>
      <w:r w:rsidR="005A1209">
        <w:rPr>
          <w:sz w:val="26"/>
        </w:rPr>
        <w:t>ю миграцию в г. Санкт-Петербург,</w:t>
      </w:r>
      <w:r w:rsidR="005A1209" w:rsidRPr="005A1209">
        <w:rPr>
          <w:sz w:val="26"/>
        </w:rPr>
        <w:t xml:space="preserve"> </w:t>
      </w:r>
      <w:r w:rsidR="005A1209">
        <w:rPr>
          <w:sz w:val="26"/>
        </w:rPr>
        <w:t>за счет повышения качества субъекты МСП обеспечат высокий уровень удовлетворенности населения товарами и услугами.</w:t>
      </w:r>
    </w:p>
    <w:p w:rsidR="00822D8B" w:rsidRDefault="00822D8B">
      <w:pPr>
        <w:ind w:firstLine="567"/>
        <w:jc w:val="center"/>
        <w:rPr>
          <w:b/>
          <w:sz w:val="28"/>
        </w:rPr>
      </w:pPr>
    </w:p>
    <w:p w:rsidR="00822D8B" w:rsidRDefault="00F617E3">
      <w:pPr>
        <w:jc w:val="center"/>
        <w:rPr>
          <w:b/>
          <w:sz w:val="26"/>
        </w:rPr>
      </w:pPr>
      <w:r>
        <w:rPr>
          <w:b/>
          <w:sz w:val="26"/>
        </w:rPr>
        <w:t>Раздел 3. Информация о проектах и комплексах процессных мероприятий программы</w:t>
      </w:r>
    </w:p>
    <w:p w:rsidR="00822D8B" w:rsidRDefault="00822D8B">
      <w:pPr>
        <w:ind w:firstLine="567"/>
        <w:jc w:val="center"/>
        <w:rPr>
          <w:b/>
          <w:sz w:val="26"/>
        </w:rPr>
      </w:pPr>
    </w:p>
    <w:p w:rsidR="005D4B45" w:rsidRDefault="005D4B45" w:rsidP="003B7D48">
      <w:pPr>
        <w:ind w:firstLine="567"/>
        <w:jc w:val="both"/>
        <w:rPr>
          <w:sz w:val="26"/>
        </w:rPr>
      </w:pPr>
    </w:p>
    <w:p w:rsidR="005D4B45" w:rsidRDefault="005D4B45" w:rsidP="003B7D48">
      <w:pPr>
        <w:ind w:firstLine="567"/>
        <w:jc w:val="both"/>
        <w:rPr>
          <w:sz w:val="26"/>
          <w:szCs w:val="26"/>
        </w:rPr>
      </w:pPr>
      <w:r w:rsidRPr="00384D82">
        <w:rPr>
          <w:sz w:val="26"/>
          <w:szCs w:val="26"/>
          <w:u w:val="single"/>
        </w:rPr>
        <w:t>Решение задачи</w:t>
      </w:r>
      <w:r w:rsidRPr="00384D82">
        <w:rPr>
          <w:sz w:val="26"/>
          <w:szCs w:val="26"/>
        </w:rPr>
        <w:t xml:space="preserve"> </w:t>
      </w:r>
      <w:r w:rsidRPr="005D4B45">
        <w:rPr>
          <w:sz w:val="26"/>
          <w:szCs w:val="26"/>
          <w:u w:val="single"/>
        </w:rPr>
        <w:t xml:space="preserve">муниципальной программы </w:t>
      </w:r>
      <w:r w:rsidRPr="00384D82">
        <w:rPr>
          <w:sz w:val="26"/>
          <w:szCs w:val="26"/>
          <w:u w:val="single"/>
        </w:rPr>
        <w:t xml:space="preserve">по </w:t>
      </w:r>
      <w:r w:rsidRPr="005D4B45">
        <w:rPr>
          <w:sz w:val="26"/>
          <w:szCs w:val="26"/>
          <w:u w:val="single"/>
        </w:rPr>
        <w:t>снижению затрат субъектов малого и среднего предпринимательства Всеволожского района на ведение бизнеса,</w:t>
      </w:r>
      <w:r w:rsidRPr="00384D82">
        <w:rPr>
          <w:sz w:val="26"/>
          <w:szCs w:val="26"/>
        </w:rPr>
        <w:t xml:space="preserve"> обеспечивается в рамках</w:t>
      </w:r>
      <w:r w:rsidR="00D63648">
        <w:rPr>
          <w:sz w:val="26"/>
          <w:szCs w:val="26"/>
        </w:rPr>
        <w:t xml:space="preserve"> проектной части</w:t>
      </w:r>
      <w:r w:rsidRPr="00384D82">
        <w:rPr>
          <w:sz w:val="26"/>
          <w:szCs w:val="26"/>
        </w:rPr>
        <w:t>, а именно:</w:t>
      </w:r>
    </w:p>
    <w:p w:rsidR="005D4B45" w:rsidRPr="004706DB" w:rsidRDefault="005D4B45" w:rsidP="005D4B45">
      <w:pPr>
        <w:pStyle w:val="ac"/>
        <w:numPr>
          <w:ilvl w:val="0"/>
          <w:numId w:val="48"/>
        </w:numPr>
        <w:tabs>
          <w:tab w:val="left" w:pos="993"/>
        </w:tabs>
        <w:spacing w:after="0" w:line="240" w:lineRule="auto"/>
        <w:ind w:left="0" w:firstLine="567"/>
        <w:jc w:val="both"/>
        <w:rPr>
          <w:rFonts w:ascii="Times New Roman" w:hAnsi="Times New Roman"/>
          <w:sz w:val="26"/>
        </w:rPr>
      </w:pPr>
      <w:r w:rsidRPr="004706DB">
        <w:rPr>
          <w:rFonts w:ascii="Times New Roman" w:hAnsi="Times New Roman"/>
          <w:sz w:val="26"/>
        </w:rPr>
        <w:t>Отраслевой проект «Создание бизнес-инкубаторов»:</w:t>
      </w:r>
    </w:p>
    <w:p w:rsidR="005D4B45" w:rsidRDefault="005D4B45" w:rsidP="005D4B45">
      <w:pPr>
        <w:pStyle w:val="ac"/>
        <w:numPr>
          <w:ilvl w:val="0"/>
          <w:numId w:val="47"/>
        </w:numPr>
        <w:tabs>
          <w:tab w:val="left" w:pos="993"/>
        </w:tabs>
        <w:spacing w:after="0" w:line="240" w:lineRule="auto"/>
        <w:ind w:left="0" w:firstLine="567"/>
        <w:jc w:val="both"/>
        <w:rPr>
          <w:rFonts w:ascii="Times New Roman" w:hAnsi="Times New Roman"/>
          <w:sz w:val="26"/>
        </w:rPr>
      </w:pPr>
      <w:r>
        <w:rPr>
          <w:rFonts w:ascii="Times New Roman" w:hAnsi="Times New Roman"/>
          <w:sz w:val="26"/>
        </w:rPr>
        <w:t>реконструкция и (или создание объектов недвижимого имущества (бизнес-инкубаторов), включая разработку проектно-сметной документации</w:t>
      </w:r>
      <w:r w:rsidRPr="004706DB">
        <w:rPr>
          <w:rFonts w:ascii="Times New Roman" w:hAnsi="Times New Roman"/>
          <w:sz w:val="26"/>
        </w:rPr>
        <w:t>.</w:t>
      </w:r>
    </w:p>
    <w:p w:rsidR="005D4B45" w:rsidRPr="004706DB" w:rsidRDefault="005D4B45" w:rsidP="005D4B45">
      <w:pPr>
        <w:pStyle w:val="ac"/>
        <w:numPr>
          <w:ilvl w:val="0"/>
          <w:numId w:val="48"/>
        </w:numPr>
        <w:tabs>
          <w:tab w:val="left" w:pos="993"/>
        </w:tabs>
        <w:spacing w:after="0" w:line="240" w:lineRule="auto"/>
        <w:ind w:left="0" w:firstLine="567"/>
        <w:jc w:val="both"/>
        <w:rPr>
          <w:rFonts w:ascii="Times New Roman" w:hAnsi="Times New Roman"/>
          <w:sz w:val="26"/>
        </w:rPr>
      </w:pPr>
      <w:r w:rsidRPr="004706DB">
        <w:rPr>
          <w:rFonts w:ascii="Times New Roman" w:hAnsi="Times New Roman"/>
          <w:sz w:val="26"/>
        </w:rPr>
        <w:t>Иные направления деятельности, отвечающие критериям проектной деятельности</w:t>
      </w:r>
      <w:r w:rsidRPr="004706DB">
        <w:rPr>
          <w:sz w:val="26"/>
        </w:rPr>
        <w:t xml:space="preserve">: </w:t>
      </w:r>
    </w:p>
    <w:p w:rsidR="005D4B45" w:rsidRPr="004706DB" w:rsidRDefault="005D4B45" w:rsidP="005D4B45">
      <w:pPr>
        <w:numPr>
          <w:ilvl w:val="0"/>
          <w:numId w:val="47"/>
        </w:numPr>
        <w:tabs>
          <w:tab w:val="left" w:pos="993"/>
        </w:tabs>
        <w:ind w:left="0" w:firstLine="567"/>
        <w:jc w:val="both"/>
        <w:rPr>
          <w:sz w:val="26"/>
          <w:szCs w:val="26"/>
        </w:rPr>
      </w:pPr>
      <w:r>
        <w:rPr>
          <w:sz w:val="26"/>
          <w:szCs w:val="26"/>
        </w:rPr>
        <w:t>п</w:t>
      </w:r>
      <w:r w:rsidRPr="004706DB">
        <w:rPr>
          <w:sz w:val="26"/>
          <w:szCs w:val="26"/>
        </w:rPr>
        <w:t>редоставление субсидий субъектам малого предпринимательства на организацию предпринимательской деятельности;</w:t>
      </w:r>
    </w:p>
    <w:p w:rsidR="00480E05" w:rsidRPr="00D63648" w:rsidRDefault="005D4B45" w:rsidP="00D63648">
      <w:pPr>
        <w:pStyle w:val="ac"/>
        <w:numPr>
          <w:ilvl w:val="0"/>
          <w:numId w:val="47"/>
        </w:numPr>
        <w:tabs>
          <w:tab w:val="left" w:pos="993"/>
        </w:tabs>
        <w:spacing w:after="0" w:line="240" w:lineRule="auto"/>
        <w:ind w:left="0" w:firstLine="567"/>
        <w:jc w:val="both"/>
        <w:rPr>
          <w:rFonts w:ascii="Times New Roman" w:hAnsi="Times New Roman"/>
          <w:sz w:val="26"/>
          <w:szCs w:val="26"/>
        </w:rPr>
      </w:pPr>
      <w:r>
        <w:rPr>
          <w:rFonts w:ascii="Times New Roman" w:hAnsi="Times New Roman"/>
          <w:sz w:val="26"/>
          <w:szCs w:val="26"/>
        </w:rPr>
        <w:t>организация и проведение мониторинга деятельности субъектов малого и среднего предпринимательства и потребительского рынка Ленинградской области.</w:t>
      </w:r>
    </w:p>
    <w:p w:rsidR="000B51C5" w:rsidRPr="000B51C5" w:rsidRDefault="000B51C5" w:rsidP="000B51C5">
      <w:pPr>
        <w:ind w:firstLine="567"/>
        <w:jc w:val="both"/>
        <w:rPr>
          <w:sz w:val="26"/>
          <w:szCs w:val="26"/>
          <w:u w:val="single"/>
        </w:rPr>
      </w:pPr>
      <w:r>
        <w:rPr>
          <w:sz w:val="26"/>
          <w:szCs w:val="26"/>
          <w:u w:val="single"/>
        </w:rPr>
        <w:t>Р</w:t>
      </w:r>
      <w:r w:rsidRPr="000B51C5">
        <w:rPr>
          <w:sz w:val="26"/>
          <w:szCs w:val="26"/>
          <w:u w:val="single"/>
        </w:rPr>
        <w:t>ешение задачи муниципальной программы по развитию и повышению эффективности деятельности муниципальной инфраструктуры поддержки, о</w:t>
      </w:r>
      <w:r>
        <w:rPr>
          <w:sz w:val="26"/>
          <w:szCs w:val="26"/>
          <w:u w:val="single"/>
        </w:rPr>
        <w:t>беспечивается в рамках процессной</w:t>
      </w:r>
      <w:r w:rsidRPr="000B51C5">
        <w:rPr>
          <w:sz w:val="26"/>
          <w:szCs w:val="26"/>
          <w:u w:val="single"/>
        </w:rPr>
        <w:t xml:space="preserve"> части, а именно:</w:t>
      </w:r>
    </w:p>
    <w:p w:rsidR="00822D8B" w:rsidRPr="004706DB" w:rsidRDefault="00F617E3" w:rsidP="00066A99">
      <w:pPr>
        <w:pStyle w:val="ac"/>
        <w:spacing w:after="0" w:line="240" w:lineRule="auto"/>
        <w:ind w:left="0" w:firstLine="567"/>
        <w:jc w:val="both"/>
        <w:rPr>
          <w:rFonts w:ascii="Times New Roman" w:hAnsi="Times New Roman"/>
          <w:sz w:val="26"/>
          <w:szCs w:val="26"/>
        </w:rPr>
      </w:pPr>
      <w:r w:rsidRPr="004706DB">
        <w:rPr>
          <w:rFonts w:ascii="Times New Roman" w:hAnsi="Times New Roman"/>
          <w:sz w:val="26"/>
        </w:rPr>
        <w:t xml:space="preserve">Комплекс процессных мероприятий «Инфраструктурная и информационная поддержка субъектов малого </w:t>
      </w:r>
      <w:r w:rsidR="004706DB">
        <w:rPr>
          <w:rFonts w:ascii="Times New Roman" w:hAnsi="Times New Roman"/>
          <w:sz w:val="26"/>
        </w:rPr>
        <w:t>и среднего предпринимательства»:</w:t>
      </w:r>
    </w:p>
    <w:p w:rsidR="00822D8B" w:rsidRDefault="00066A99" w:rsidP="00FE1450">
      <w:pPr>
        <w:ind w:firstLine="567"/>
        <w:jc w:val="both"/>
        <w:rPr>
          <w:sz w:val="26"/>
        </w:rPr>
      </w:pPr>
      <w:r>
        <w:rPr>
          <w:sz w:val="26"/>
        </w:rPr>
        <w:t xml:space="preserve">- </w:t>
      </w:r>
      <w:r w:rsidR="00F617E3">
        <w:rPr>
          <w:sz w:val="26"/>
        </w:rPr>
        <w:t xml:space="preserve">предоставление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 </w:t>
      </w:r>
    </w:p>
    <w:p w:rsidR="00822D8B" w:rsidRDefault="00066A99" w:rsidP="00FE1450">
      <w:pPr>
        <w:ind w:firstLine="567"/>
        <w:jc w:val="both"/>
        <w:rPr>
          <w:sz w:val="26"/>
        </w:rPr>
      </w:pPr>
      <w:r>
        <w:rPr>
          <w:sz w:val="26"/>
        </w:rPr>
        <w:lastRenderedPageBreak/>
        <w:t xml:space="preserve">- </w:t>
      </w:r>
      <w:r w:rsidR="00F617E3">
        <w:rPr>
          <w:sz w:val="26"/>
        </w:rPr>
        <w:t>предоставление субсидий организациям инфраструктуры поддержки предпринимательства на ведение микрофинансовой деятельности (обеспечение кредитного портфеля);</w:t>
      </w:r>
    </w:p>
    <w:p w:rsidR="00822D8B" w:rsidRDefault="00066A99" w:rsidP="00FE1450">
      <w:pPr>
        <w:ind w:firstLine="567"/>
        <w:jc w:val="both"/>
        <w:rPr>
          <w:sz w:val="26"/>
        </w:rPr>
      </w:pPr>
      <w:r>
        <w:rPr>
          <w:sz w:val="26"/>
        </w:rPr>
        <w:t xml:space="preserve">- </w:t>
      </w:r>
      <w:r w:rsidR="00F617E3">
        <w:rPr>
          <w:sz w:val="26"/>
        </w:rPr>
        <w:t>организация и проведение мероприятий (Форумов, семинаров, тренингов по вопросам развития малого и среднего предпринимательства и самозанятости, районных праздников, конкурсов профессионального мастерства в сфере потребительского рынка среди субъектов малого и среднего предпринимательства и самозанятых граждан и т.п.), участие в областных мероприятиях, посвященных развитию малого и среднего предпринимательства и самозанятости;</w:t>
      </w:r>
    </w:p>
    <w:p w:rsidR="00822D8B" w:rsidRDefault="00066A99" w:rsidP="00FE1450">
      <w:pPr>
        <w:ind w:firstLine="567"/>
        <w:jc w:val="both"/>
        <w:rPr>
          <w:sz w:val="26"/>
        </w:rPr>
      </w:pPr>
      <w:r>
        <w:rPr>
          <w:sz w:val="26"/>
        </w:rPr>
        <w:t xml:space="preserve">- </w:t>
      </w:r>
      <w:r w:rsidR="00F617E3">
        <w:rPr>
          <w:sz w:val="26"/>
        </w:rPr>
        <w:t xml:space="preserve">организация тематических выставок-ярмарок народных художественных промыслов на территории </w:t>
      </w:r>
      <w:r w:rsidR="00B653A0">
        <w:rPr>
          <w:sz w:val="26"/>
        </w:rPr>
        <w:t>Всеволожского муниципального района</w:t>
      </w:r>
      <w:r w:rsidR="00F617E3">
        <w:rPr>
          <w:sz w:val="26"/>
        </w:rPr>
        <w:t>;</w:t>
      </w:r>
    </w:p>
    <w:p w:rsidR="00480E05" w:rsidRPr="00241980" w:rsidRDefault="00066A99" w:rsidP="00647230">
      <w:pPr>
        <w:ind w:firstLine="567"/>
        <w:jc w:val="both"/>
        <w:rPr>
          <w:sz w:val="26"/>
          <w:szCs w:val="26"/>
        </w:rPr>
      </w:pPr>
      <w:r>
        <w:rPr>
          <w:sz w:val="26"/>
        </w:rPr>
        <w:t xml:space="preserve">- </w:t>
      </w:r>
      <w:r w:rsidR="00FE1450">
        <w:rPr>
          <w:sz w:val="26"/>
        </w:rPr>
        <w:t xml:space="preserve"> </w:t>
      </w:r>
      <w:r w:rsidR="00CC31AA" w:rsidRPr="00CC31AA">
        <w:rPr>
          <w:sz w:val="26"/>
        </w:rPr>
        <w:t xml:space="preserve">имущественная поддержка субъектов </w:t>
      </w:r>
      <w:r w:rsidR="00B653A0">
        <w:rPr>
          <w:sz w:val="26"/>
        </w:rPr>
        <w:t xml:space="preserve">МСП </w:t>
      </w:r>
      <w:r w:rsidR="00CC31AA" w:rsidRPr="00CC31AA">
        <w:rPr>
          <w:sz w:val="26"/>
        </w:rPr>
        <w:t>и самозанятых граждан</w:t>
      </w:r>
      <w:r w:rsidR="00647230">
        <w:rPr>
          <w:sz w:val="26"/>
        </w:rPr>
        <w:t xml:space="preserve"> (</w:t>
      </w:r>
      <w:r w:rsidR="00480E05" w:rsidRPr="00241980">
        <w:rPr>
          <w:sz w:val="26"/>
          <w:szCs w:val="26"/>
        </w:rPr>
        <w:t>Решение о предоставлении муниципальных преференций в форме предоставления в</w:t>
      </w:r>
      <w:r w:rsidR="00480E05">
        <w:rPr>
          <w:sz w:val="26"/>
          <w:szCs w:val="26"/>
        </w:rPr>
        <w:t>о владение, пользование движимого и недвижимого муниципального имущества</w:t>
      </w:r>
      <w:r w:rsidR="00480E05" w:rsidRPr="00241980">
        <w:rPr>
          <w:sz w:val="26"/>
          <w:szCs w:val="26"/>
        </w:rPr>
        <w:t xml:space="preserve"> на возмездной, безвозмездной основе или на льготных условиях в рамках имущественной поддержки субъектам </w:t>
      </w:r>
      <w:r w:rsidR="00480E05">
        <w:rPr>
          <w:sz w:val="26"/>
          <w:szCs w:val="26"/>
        </w:rPr>
        <w:t xml:space="preserve">МСП </w:t>
      </w:r>
      <w:r w:rsidR="00480E05" w:rsidRPr="00241980">
        <w:rPr>
          <w:sz w:val="26"/>
          <w:szCs w:val="26"/>
        </w:rPr>
        <w:t>осуществляется Комиссией по вопросам распоряжения муниципальным имуществом муниципального образования «Всеволожский муниципальный район» Ленинградской области, муниципального образования «Город Вс</w:t>
      </w:r>
      <w:r w:rsidR="00647230">
        <w:rPr>
          <w:sz w:val="26"/>
          <w:szCs w:val="26"/>
        </w:rPr>
        <w:t>еволожск» Ленинградской области).</w:t>
      </w:r>
    </w:p>
    <w:p w:rsidR="00914219" w:rsidRDefault="00914219" w:rsidP="00914219">
      <w:pPr>
        <w:tabs>
          <w:tab w:val="left" w:pos="851"/>
        </w:tabs>
        <w:jc w:val="both"/>
        <w:rPr>
          <w:sz w:val="26"/>
          <w:szCs w:val="26"/>
          <w:u w:val="single"/>
        </w:rPr>
      </w:pPr>
      <w:r w:rsidRPr="00914219">
        <w:rPr>
          <w:sz w:val="26"/>
          <w:szCs w:val="26"/>
        </w:rPr>
        <w:tab/>
      </w:r>
      <w:r>
        <w:rPr>
          <w:sz w:val="26"/>
          <w:szCs w:val="26"/>
          <w:u w:val="single"/>
        </w:rPr>
        <w:t>Р</w:t>
      </w:r>
      <w:r w:rsidRPr="000B51C5">
        <w:rPr>
          <w:sz w:val="26"/>
          <w:szCs w:val="26"/>
          <w:u w:val="single"/>
        </w:rPr>
        <w:t xml:space="preserve">ешение задачи муниципальной программы по </w:t>
      </w:r>
      <w:r w:rsidRPr="00914219">
        <w:rPr>
          <w:sz w:val="26"/>
          <w:szCs w:val="26"/>
          <w:u w:val="single"/>
        </w:rPr>
        <w:t>увеличени</w:t>
      </w:r>
      <w:r>
        <w:rPr>
          <w:sz w:val="26"/>
          <w:szCs w:val="26"/>
          <w:u w:val="single"/>
        </w:rPr>
        <w:t>ю</w:t>
      </w:r>
      <w:r w:rsidRPr="00914219">
        <w:rPr>
          <w:sz w:val="26"/>
          <w:szCs w:val="26"/>
          <w:u w:val="single"/>
        </w:rPr>
        <w:t xml:space="preserve"> количества МСП и занятых в МСП</w:t>
      </w:r>
      <w:r w:rsidRPr="000B51C5">
        <w:rPr>
          <w:sz w:val="26"/>
          <w:szCs w:val="26"/>
          <w:u w:val="single"/>
        </w:rPr>
        <w:t>, о</w:t>
      </w:r>
      <w:r>
        <w:rPr>
          <w:sz w:val="26"/>
          <w:szCs w:val="26"/>
          <w:u w:val="single"/>
        </w:rPr>
        <w:t>беспечивается в рамках процессной</w:t>
      </w:r>
      <w:r w:rsidRPr="000B51C5">
        <w:rPr>
          <w:sz w:val="26"/>
          <w:szCs w:val="26"/>
          <w:u w:val="single"/>
        </w:rPr>
        <w:t xml:space="preserve"> части, а именно:</w:t>
      </w:r>
    </w:p>
    <w:p w:rsidR="00914219" w:rsidRPr="004706DB" w:rsidRDefault="00914219" w:rsidP="00914219">
      <w:pPr>
        <w:pStyle w:val="ac"/>
        <w:spacing w:after="0" w:line="240" w:lineRule="auto"/>
        <w:ind w:left="0" w:firstLine="567"/>
        <w:jc w:val="both"/>
        <w:rPr>
          <w:rFonts w:ascii="Times New Roman" w:hAnsi="Times New Roman"/>
          <w:sz w:val="26"/>
          <w:szCs w:val="26"/>
        </w:rPr>
      </w:pPr>
      <w:r w:rsidRPr="004706DB">
        <w:rPr>
          <w:rFonts w:ascii="Times New Roman" w:hAnsi="Times New Roman"/>
          <w:sz w:val="26"/>
        </w:rPr>
        <w:t xml:space="preserve">Комплекс процессных мероприятий «Инфраструктурная и информационная поддержка субъектов малого </w:t>
      </w:r>
      <w:r>
        <w:rPr>
          <w:rFonts w:ascii="Times New Roman" w:hAnsi="Times New Roman"/>
          <w:sz w:val="26"/>
        </w:rPr>
        <w:t>и среднего предпринимательства»:</w:t>
      </w:r>
    </w:p>
    <w:p w:rsidR="00914219" w:rsidRDefault="00914219" w:rsidP="00914219">
      <w:pPr>
        <w:ind w:firstLine="567"/>
        <w:jc w:val="both"/>
        <w:rPr>
          <w:sz w:val="26"/>
        </w:rPr>
      </w:pPr>
      <w:r>
        <w:rPr>
          <w:sz w:val="26"/>
        </w:rPr>
        <w:t xml:space="preserve">- предоставление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 </w:t>
      </w:r>
    </w:p>
    <w:p w:rsidR="00914219" w:rsidRDefault="00914219" w:rsidP="00914219">
      <w:pPr>
        <w:ind w:firstLine="567"/>
        <w:jc w:val="both"/>
        <w:rPr>
          <w:sz w:val="26"/>
        </w:rPr>
      </w:pPr>
      <w:r>
        <w:rPr>
          <w:sz w:val="26"/>
        </w:rPr>
        <w:t>- предоставление субсидий организациям инфраструктуры поддержки предпринимательства на ведение микрофинансовой деятельности (обеспечение кредитного портфеля);</w:t>
      </w:r>
    </w:p>
    <w:p w:rsidR="00914219" w:rsidRDefault="00914219" w:rsidP="00914219">
      <w:pPr>
        <w:ind w:firstLine="567"/>
        <w:jc w:val="both"/>
        <w:rPr>
          <w:sz w:val="26"/>
        </w:rPr>
      </w:pPr>
      <w:r>
        <w:rPr>
          <w:sz w:val="26"/>
        </w:rPr>
        <w:t>- организация и проведение мероприятий (Форумов, семинаров, тренингов по вопросам развития малого и среднего предпринимательства и самозанятости, районных праздников, конкурсов профессионального мастерства в сфере потребительского рынка среди субъектов малого и среднего предпринимательства и самозанятых граждан и т.п.), участие в областных мероприятиях, посвященных развитию малого и среднего предпринимательства и самозанятости;</w:t>
      </w:r>
    </w:p>
    <w:p w:rsidR="00914219" w:rsidRDefault="00914219" w:rsidP="00914219">
      <w:pPr>
        <w:ind w:firstLine="567"/>
        <w:jc w:val="both"/>
        <w:rPr>
          <w:sz w:val="26"/>
        </w:rPr>
      </w:pPr>
      <w:r>
        <w:rPr>
          <w:sz w:val="26"/>
        </w:rPr>
        <w:t>- организация тематических выставок-ярмарок народных художественных промыслов на территории Всеволожского муниципального района;</w:t>
      </w:r>
    </w:p>
    <w:p w:rsidR="00914219" w:rsidRPr="00241980" w:rsidRDefault="00914219" w:rsidP="00914219">
      <w:pPr>
        <w:ind w:firstLine="567"/>
        <w:jc w:val="both"/>
        <w:rPr>
          <w:sz w:val="26"/>
          <w:szCs w:val="26"/>
        </w:rPr>
      </w:pPr>
      <w:r>
        <w:rPr>
          <w:sz w:val="26"/>
        </w:rPr>
        <w:t xml:space="preserve">-  </w:t>
      </w:r>
      <w:r w:rsidRPr="00CC31AA">
        <w:rPr>
          <w:sz w:val="26"/>
        </w:rPr>
        <w:t xml:space="preserve">имущественная поддержка субъектов </w:t>
      </w:r>
      <w:r>
        <w:rPr>
          <w:sz w:val="26"/>
        </w:rPr>
        <w:t xml:space="preserve">МСП </w:t>
      </w:r>
      <w:r w:rsidRPr="00CC31AA">
        <w:rPr>
          <w:sz w:val="26"/>
        </w:rPr>
        <w:t>и самозанятых граждан</w:t>
      </w:r>
      <w:r>
        <w:rPr>
          <w:sz w:val="26"/>
        </w:rPr>
        <w:t xml:space="preserve"> (</w:t>
      </w:r>
      <w:r w:rsidRPr="00241980">
        <w:rPr>
          <w:sz w:val="26"/>
          <w:szCs w:val="26"/>
        </w:rPr>
        <w:t>Решение о предоставлении муниципальных преференций в форме предоставления в</w:t>
      </w:r>
      <w:r>
        <w:rPr>
          <w:sz w:val="26"/>
          <w:szCs w:val="26"/>
        </w:rPr>
        <w:t>о владение, пользование движимого и недвижимого муниципального имущества</w:t>
      </w:r>
      <w:r w:rsidRPr="00241980">
        <w:rPr>
          <w:sz w:val="26"/>
          <w:szCs w:val="26"/>
        </w:rPr>
        <w:t xml:space="preserve"> на возмездной, безвозмездной основе или на льготных условиях в рамках имущественной поддержки субъектам </w:t>
      </w:r>
      <w:r>
        <w:rPr>
          <w:sz w:val="26"/>
          <w:szCs w:val="26"/>
        </w:rPr>
        <w:t xml:space="preserve">МСП </w:t>
      </w:r>
      <w:r w:rsidRPr="00241980">
        <w:rPr>
          <w:sz w:val="26"/>
          <w:szCs w:val="26"/>
        </w:rPr>
        <w:t xml:space="preserve">осуществляется Комиссией по вопросам распоряжения муниципальным имуществом муниципального образования «Всеволожский муниципальный район» Ленинградской области, </w:t>
      </w:r>
      <w:r w:rsidR="00720994">
        <w:rPr>
          <w:sz w:val="26"/>
          <w:szCs w:val="26"/>
        </w:rPr>
        <w:t xml:space="preserve">МО </w:t>
      </w:r>
      <w:r w:rsidRPr="00241980">
        <w:rPr>
          <w:sz w:val="26"/>
          <w:szCs w:val="26"/>
        </w:rPr>
        <w:t>«Город Вс</w:t>
      </w:r>
      <w:r>
        <w:rPr>
          <w:sz w:val="26"/>
          <w:szCs w:val="26"/>
        </w:rPr>
        <w:t>еволожск»).</w:t>
      </w:r>
    </w:p>
    <w:p w:rsidR="00DB5DA1" w:rsidRDefault="00DB5DA1" w:rsidP="00720994">
      <w:pPr>
        <w:widowControl w:val="0"/>
        <w:rPr>
          <w:b/>
          <w:sz w:val="26"/>
          <w:szCs w:val="26"/>
        </w:rPr>
      </w:pPr>
    </w:p>
    <w:p w:rsidR="00720994" w:rsidRDefault="00720994" w:rsidP="00720994">
      <w:pPr>
        <w:widowControl w:val="0"/>
        <w:rPr>
          <w:b/>
          <w:sz w:val="26"/>
          <w:szCs w:val="26"/>
        </w:rPr>
      </w:pPr>
    </w:p>
    <w:p w:rsidR="00D63648" w:rsidRDefault="00D63648" w:rsidP="00720994">
      <w:pPr>
        <w:widowControl w:val="0"/>
        <w:rPr>
          <w:b/>
          <w:sz w:val="26"/>
          <w:szCs w:val="26"/>
        </w:rPr>
      </w:pPr>
    </w:p>
    <w:p w:rsidR="00D63648" w:rsidRDefault="00D63648" w:rsidP="00720994">
      <w:pPr>
        <w:widowControl w:val="0"/>
        <w:rPr>
          <w:b/>
          <w:sz w:val="26"/>
          <w:szCs w:val="26"/>
        </w:rPr>
      </w:pPr>
    </w:p>
    <w:p w:rsidR="00D63648" w:rsidRDefault="00D63648" w:rsidP="00720994">
      <w:pPr>
        <w:widowControl w:val="0"/>
        <w:rPr>
          <w:b/>
          <w:sz w:val="26"/>
          <w:szCs w:val="26"/>
        </w:rPr>
      </w:pPr>
    </w:p>
    <w:p w:rsidR="00822D8B" w:rsidRPr="00D80CE4" w:rsidRDefault="00F617E3">
      <w:pPr>
        <w:widowControl w:val="0"/>
        <w:jc w:val="center"/>
        <w:rPr>
          <w:b/>
          <w:sz w:val="26"/>
          <w:szCs w:val="26"/>
        </w:rPr>
      </w:pPr>
      <w:r w:rsidRPr="00D80CE4">
        <w:rPr>
          <w:b/>
          <w:sz w:val="26"/>
          <w:szCs w:val="26"/>
        </w:rPr>
        <w:lastRenderedPageBreak/>
        <w:t>4. Приложения к муниципальной программе</w:t>
      </w:r>
    </w:p>
    <w:p w:rsidR="00822D8B" w:rsidRPr="00D80CE4" w:rsidRDefault="00822D8B">
      <w:pPr>
        <w:widowControl w:val="0"/>
        <w:jc w:val="both"/>
        <w:rPr>
          <w:sz w:val="26"/>
          <w:szCs w:val="26"/>
        </w:rPr>
      </w:pPr>
    </w:p>
    <w:p w:rsidR="00822D8B" w:rsidRPr="00D80CE4" w:rsidRDefault="00F617E3">
      <w:pPr>
        <w:numPr>
          <w:ilvl w:val="0"/>
          <w:numId w:val="10"/>
        </w:numPr>
        <w:tabs>
          <w:tab w:val="left" w:pos="993"/>
        </w:tabs>
        <w:ind w:left="0" w:firstLine="426"/>
        <w:jc w:val="both"/>
        <w:rPr>
          <w:sz w:val="26"/>
          <w:szCs w:val="26"/>
        </w:rPr>
      </w:pPr>
      <w:r w:rsidRPr="00D80CE4">
        <w:rPr>
          <w:sz w:val="26"/>
          <w:szCs w:val="26"/>
        </w:rPr>
        <w:t>Сведения о показателях (индикаторах) муниципальной программы и их значениях представлены в Приложении 1 к Программе;</w:t>
      </w:r>
    </w:p>
    <w:p w:rsidR="00822D8B" w:rsidRPr="00D80CE4" w:rsidRDefault="00F617E3">
      <w:pPr>
        <w:numPr>
          <w:ilvl w:val="0"/>
          <w:numId w:val="10"/>
        </w:numPr>
        <w:tabs>
          <w:tab w:val="left" w:pos="993"/>
        </w:tabs>
        <w:ind w:left="0" w:firstLine="426"/>
        <w:jc w:val="both"/>
        <w:rPr>
          <w:sz w:val="26"/>
          <w:szCs w:val="26"/>
        </w:rPr>
      </w:pPr>
      <w:r w:rsidRPr="00D80CE4">
        <w:rPr>
          <w:sz w:val="26"/>
          <w:szCs w:val="26"/>
        </w:rPr>
        <w:t>Сведения о порядке сбора информации и методике расчета показателей (индикаторов) муниципальной программы представлены в Приложении 2 к Программе;</w:t>
      </w:r>
    </w:p>
    <w:p w:rsidR="00822D8B" w:rsidRPr="00D80CE4" w:rsidRDefault="00F617E3">
      <w:pPr>
        <w:numPr>
          <w:ilvl w:val="0"/>
          <w:numId w:val="10"/>
        </w:numPr>
        <w:tabs>
          <w:tab w:val="left" w:pos="993"/>
        </w:tabs>
        <w:ind w:left="0" w:firstLine="426"/>
        <w:jc w:val="both"/>
        <w:rPr>
          <w:sz w:val="26"/>
          <w:szCs w:val="26"/>
        </w:rPr>
      </w:pPr>
      <w:r w:rsidRPr="00D80CE4">
        <w:rPr>
          <w:sz w:val="26"/>
          <w:szCs w:val="26"/>
        </w:rPr>
        <w:t>План реализации муниципальной программы представлен в Приложении 3 к Программе;</w:t>
      </w:r>
    </w:p>
    <w:p w:rsidR="00822D8B" w:rsidRPr="00D80CE4" w:rsidRDefault="00F617E3">
      <w:pPr>
        <w:numPr>
          <w:ilvl w:val="0"/>
          <w:numId w:val="10"/>
        </w:numPr>
        <w:tabs>
          <w:tab w:val="left" w:pos="993"/>
        </w:tabs>
        <w:ind w:left="0" w:firstLine="426"/>
        <w:jc w:val="both"/>
        <w:rPr>
          <w:sz w:val="26"/>
          <w:szCs w:val="26"/>
        </w:rPr>
      </w:pPr>
      <w:r w:rsidRPr="00D80CE4">
        <w:rPr>
          <w:sz w:val="26"/>
          <w:szCs w:val="26"/>
        </w:rPr>
        <w:t>Сводный детальный план реализации муниципальной программы представлен в Приложении 4 к Программе;</w:t>
      </w:r>
    </w:p>
    <w:p w:rsidR="00822D8B" w:rsidRPr="00D80CE4" w:rsidRDefault="00F617E3">
      <w:pPr>
        <w:numPr>
          <w:ilvl w:val="0"/>
          <w:numId w:val="10"/>
        </w:numPr>
        <w:tabs>
          <w:tab w:val="left" w:pos="993"/>
        </w:tabs>
        <w:ind w:left="0" w:firstLine="426"/>
        <w:jc w:val="both"/>
        <w:rPr>
          <w:sz w:val="26"/>
          <w:szCs w:val="26"/>
        </w:rPr>
      </w:pPr>
      <w:r w:rsidRPr="00D80CE4">
        <w:rPr>
          <w:sz w:val="26"/>
          <w:szCs w:val="26"/>
        </w:rPr>
        <w:t>Положение о порядк</w:t>
      </w:r>
      <w:r w:rsidR="007B16B7">
        <w:rPr>
          <w:sz w:val="26"/>
          <w:szCs w:val="26"/>
        </w:rPr>
        <w:t>е предоставления из бюджета Всеволожского муниципального района</w:t>
      </w:r>
      <w:r w:rsidRPr="00D80CE4">
        <w:rPr>
          <w:sz w:val="26"/>
          <w:szCs w:val="26"/>
        </w:rPr>
        <w:t xml:space="preserve"> Ленинградской области субсидий субъектам малого предпринимательства на организацию предпринимательской деятельности в целях реализации</w:t>
      </w:r>
      <w:r w:rsidR="00B653A0">
        <w:rPr>
          <w:sz w:val="26"/>
          <w:szCs w:val="26"/>
        </w:rPr>
        <w:t xml:space="preserve"> программы </w:t>
      </w:r>
      <w:r w:rsidR="00720994">
        <w:rPr>
          <w:sz w:val="26"/>
          <w:szCs w:val="26"/>
        </w:rPr>
        <w:t xml:space="preserve">«Развитие малого </w:t>
      </w:r>
      <w:r w:rsidRPr="00D80CE4">
        <w:rPr>
          <w:sz w:val="26"/>
          <w:szCs w:val="26"/>
        </w:rPr>
        <w:t xml:space="preserve">и среднего предпринимательства </w:t>
      </w:r>
      <w:r w:rsidR="00B653A0">
        <w:rPr>
          <w:sz w:val="26"/>
          <w:szCs w:val="26"/>
        </w:rPr>
        <w:t>Всеволожского муниципальный района</w:t>
      </w:r>
      <w:r w:rsidR="00720994">
        <w:rPr>
          <w:sz w:val="26"/>
          <w:szCs w:val="26"/>
        </w:rPr>
        <w:t>»</w:t>
      </w:r>
      <w:r w:rsidRPr="00D80CE4">
        <w:rPr>
          <w:sz w:val="26"/>
          <w:szCs w:val="26"/>
        </w:rPr>
        <w:t xml:space="preserve"> представлено в Приложении 5 к программе;</w:t>
      </w:r>
    </w:p>
    <w:p w:rsidR="00822D8B" w:rsidRPr="00D80CE4" w:rsidRDefault="00F617E3">
      <w:pPr>
        <w:numPr>
          <w:ilvl w:val="0"/>
          <w:numId w:val="10"/>
        </w:numPr>
        <w:tabs>
          <w:tab w:val="left" w:pos="1134"/>
        </w:tabs>
        <w:ind w:left="0" w:firstLine="426"/>
        <w:jc w:val="both"/>
        <w:rPr>
          <w:sz w:val="26"/>
          <w:szCs w:val="26"/>
        </w:rPr>
      </w:pPr>
      <w:r w:rsidRPr="00D80CE4">
        <w:rPr>
          <w:sz w:val="26"/>
          <w:szCs w:val="26"/>
        </w:rPr>
        <w:t xml:space="preserve">Порядок определения объема и условий предоставления из бюджета </w:t>
      </w:r>
      <w:r w:rsidR="00B653A0">
        <w:rPr>
          <w:sz w:val="26"/>
          <w:szCs w:val="26"/>
        </w:rPr>
        <w:t>Всеволожского муниципального района</w:t>
      </w:r>
      <w:r w:rsidRPr="00D80CE4">
        <w:rPr>
          <w:sz w:val="26"/>
          <w:szCs w:val="26"/>
        </w:rPr>
        <w:t xml:space="preserve">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в </w:t>
      </w:r>
      <w:r w:rsidR="00B535B4">
        <w:rPr>
          <w:sz w:val="26"/>
          <w:szCs w:val="26"/>
        </w:rPr>
        <w:t xml:space="preserve">целях </w:t>
      </w:r>
      <w:r w:rsidRPr="00D80CE4">
        <w:rPr>
          <w:sz w:val="26"/>
          <w:szCs w:val="26"/>
        </w:rPr>
        <w:t>реал</w:t>
      </w:r>
      <w:r w:rsidR="00B653A0">
        <w:rPr>
          <w:sz w:val="26"/>
          <w:szCs w:val="26"/>
        </w:rPr>
        <w:t>изации муниципальной программы «</w:t>
      </w:r>
      <w:r w:rsidRPr="00D80CE4">
        <w:rPr>
          <w:sz w:val="26"/>
          <w:szCs w:val="26"/>
        </w:rPr>
        <w:t xml:space="preserve">Развитие малого и среднего предпринимательства </w:t>
      </w:r>
      <w:r w:rsidR="00B653A0">
        <w:rPr>
          <w:sz w:val="26"/>
          <w:szCs w:val="26"/>
        </w:rPr>
        <w:t>Всеволожского муниципального района</w:t>
      </w:r>
      <w:r w:rsidRPr="00D80CE4">
        <w:rPr>
          <w:sz w:val="26"/>
          <w:szCs w:val="26"/>
        </w:rPr>
        <w:t>» представлен в Приложении 6 к программе;</w:t>
      </w:r>
    </w:p>
    <w:p w:rsidR="00822D8B" w:rsidRDefault="00F617E3">
      <w:pPr>
        <w:numPr>
          <w:ilvl w:val="0"/>
          <w:numId w:val="10"/>
        </w:numPr>
        <w:tabs>
          <w:tab w:val="left" w:pos="993"/>
        </w:tabs>
        <w:ind w:left="0" w:firstLine="426"/>
        <w:jc w:val="both"/>
        <w:rPr>
          <w:sz w:val="26"/>
          <w:szCs w:val="26"/>
        </w:rPr>
      </w:pPr>
      <w:r w:rsidRPr="00D80CE4">
        <w:rPr>
          <w:sz w:val="26"/>
          <w:szCs w:val="26"/>
        </w:rPr>
        <w:t xml:space="preserve">Порядок определения объема и предоставления субсидий </w:t>
      </w:r>
      <w:r w:rsidR="00B653A0">
        <w:rPr>
          <w:sz w:val="26"/>
          <w:szCs w:val="26"/>
        </w:rPr>
        <w:t>организациям</w:t>
      </w:r>
      <w:r w:rsidR="00B653A0" w:rsidRPr="00D80CE4">
        <w:rPr>
          <w:sz w:val="26"/>
          <w:szCs w:val="26"/>
        </w:rPr>
        <w:t xml:space="preserve"> муниципальной инфраструктуры поддержки предпринимательства </w:t>
      </w:r>
      <w:r w:rsidR="00F60C17">
        <w:rPr>
          <w:sz w:val="26"/>
          <w:szCs w:val="26"/>
        </w:rPr>
        <w:t xml:space="preserve">для </w:t>
      </w:r>
      <w:r w:rsidRPr="00D80CE4">
        <w:rPr>
          <w:sz w:val="26"/>
          <w:szCs w:val="26"/>
        </w:rPr>
        <w:t xml:space="preserve">создания и развития системы микрофинансирования в </w:t>
      </w:r>
      <w:r w:rsidR="00F60C17">
        <w:rPr>
          <w:sz w:val="26"/>
          <w:szCs w:val="26"/>
        </w:rPr>
        <w:t xml:space="preserve">целях </w:t>
      </w:r>
      <w:r w:rsidRPr="00D80CE4">
        <w:rPr>
          <w:sz w:val="26"/>
          <w:szCs w:val="26"/>
        </w:rPr>
        <w:t xml:space="preserve">реализации муниципальной программы «Развитие малого и среднего предпринимательства </w:t>
      </w:r>
      <w:r w:rsidR="00B653A0">
        <w:rPr>
          <w:sz w:val="26"/>
          <w:szCs w:val="26"/>
        </w:rPr>
        <w:t>Всеволожского муниципального района»</w:t>
      </w:r>
      <w:r w:rsidRPr="00D80CE4">
        <w:rPr>
          <w:sz w:val="26"/>
          <w:szCs w:val="26"/>
        </w:rPr>
        <w:t xml:space="preserve"> представлен в Приложении 7 к программе.</w:t>
      </w:r>
    </w:p>
    <w:p w:rsidR="00822D8B" w:rsidRPr="00D80CE4" w:rsidRDefault="00822D8B">
      <w:pPr>
        <w:tabs>
          <w:tab w:val="left" w:pos="993"/>
        </w:tabs>
        <w:ind w:left="786"/>
        <w:jc w:val="both"/>
        <w:rPr>
          <w:sz w:val="26"/>
          <w:szCs w:val="26"/>
        </w:rPr>
      </w:pPr>
    </w:p>
    <w:p w:rsidR="00822D8B" w:rsidRPr="00D80CE4" w:rsidRDefault="00822D8B">
      <w:pPr>
        <w:rPr>
          <w:sz w:val="26"/>
          <w:szCs w:val="26"/>
        </w:rPr>
        <w:sectPr w:rsidR="00822D8B" w:rsidRPr="00D80CE4" w:rsidSect="00D63648">
          <w:headerReference w:type="default" r:id="rId8"/>
          <w:footerReference w:type="default" r:id="rId9"/>
          <w:headerReference w:type="first" r:id="rId10"/>
          <w:pgSz w:w="11906" w:h="16838"/>
          <w:pgMar w:top="1134" w:right="680" w:bottom="709" w:left="1701" w:header="709" w:footer="544" w:gutter="0"/>
          <w:cols w:space="720"/>
          <w:docGrid w:linePitch="326"/>
        </w:sectPr>
      </w:pPr>
    </w:p>
    <w:p w:rsidR="00822D8B" w:rsidRPr="00CB3A92" w:rsidRDefault="00F617E3">
      <w:pPr>
        <w:widowControl w:val="0"/>
        <w:ind w:firstLine="709"/>
        <w:jc w:val="right"/>
        <w:rPr>
          <w:sz w:val="28"/>
        </w:rPr>
      </w:pPr>
      <w:r w:rsidRPr="00CB3A92">
        <w:rPr>
          <w:sz w:val="28"/>
        </w:rPr>
        <w:lastRenderedPageBreak/>
        <w:t>Приложение 1 к программе</w:t>
      </w:r>
    </w:p>
    <w:p w:rsidR="00822D8B" w:rsidRPr="00CB3A92" w:rsidRDefault="00F617E3">
      <w:pPr>
        <w:jc w:val="center"/>
        <w:rPr>
          <w:sz w:val="28"/>
        </w:rPr>
      </w:pPr>
      <w:r w:rsidRPr="00CB3A92">
        <w:rPr>
          <w:sz w:val="28"/>
        </w:rPr>
        <w:t>Сведения о показателях (индикаторах)</w:t>
      </w:r>
    </w:p>
    <w:p w:rsidR="00822D8B" w:rsidRDefault="00F617E3">
      <w:pPr>
        <w:jc w:val="center"/>
        <w:rPr>
          <w:sz w:val="28"/>
        </w:rPr>
      </w:pPr>
      <w:r w:rsidRPr="00CB3A92">
        <w:rPr>
          <w:sz w:val="28"/>
        </w:rPr>
        <w:t>муниципальной программы и их значениях</w:t>
      </w:r>
    </w:p>
    <w:p w:rsidR="00822D8B" w:rsidRDefault="00822D8B">
      <w:pPr>
        <w:ind w:firstLine="540"/>
        <w:jc w:val="both"/>
        <w:rPr>
          <w:sz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9"/>
        <w:gridCol w:w="4611"/>
        <w:gridCol w:w="851"/>
        <w:gridCol w:w="1417"/>
        <w:gridCol w:w="1418"/>
        <w:gridCol w:w="1559"/>
        <w:gridCol w:w="1630"/>
        <w:gridCol w:w="1531"/>
        <w:gridCol w:w="1942"/>
      </w:tblGrid>
      <w:tr w:rsidR="009919D2" w:rsidTr="004B6EB0">
        <w:tc>
          <w:tcPr>
            <w:tcW w:w="629"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9919D2" w:rsidRPr="006B0E09" w:rsidRDefault="009919D2">
            <w:pPr>
              <w:jc w:val="center"/>
              <w:rPr>
                <w:sz w:val="22"/>
                <w:szCs w:val="22"/>
              </w:rPr>
            </w:pPr>
            <w:r w:rsidRPr="006B0E09">
              <w:rPr>
                <w:sz w:val="22"/>
                <w:szCs w:val="22"/>
              </w:rPr>
              <w:t>N п/п</w:t>
            </w:r>
          </w:p>
        </w:tc>
        <w:tc>
          <w:tcPr>
            <w:tcW w:w="4611"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9919D2" w:rsidRPr="006B0E09" w:rsidRDefault="009919D2">
            <w:pPr>
              <w:jc w:val="center"/>
              <w:rPr>
                <w:sz w:val="22"/>
                <w:szCs w:val="22"/>
              </w:rPr>
            </w:pPr>
            <w:r w:rsidRPr="006B0E09">
              <w:rPr>
                <w:sz w:val="22"/>
                <w:szCs w:val="22"/>
              </w:rPr>
              <w:t>Показатель (индикатор) (наименование)</w:t>
            </w:r>
          </w:p>
        </w:tc>
        <w:tc>
          <w:tcPr>
            <w:tcW w:w="851"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9919D2" w:rsidRPr="006B0E09" w:rsidRDefault="009919D2">
            <w:pPr>
              <w:jc w:val="center"/>
              <w:rPr>
                <w:sz w:val="22"/>
                <w:szCs w:val="22"/>
              </w:rPr>
            </w:pPr>
            <w:r w:rsidRPr="006B0E09">
              <w:rPr>
                <w:sz w:val="22"/>
                <w:szCs w:val="22"/>
              </w:rPr>
              <w:t>Ед. измерения</w:t>
            </w:r>
          </w:p>
        </w:tc>
        <w:tc>
          <w:tcPr>
            <w:tcW w:w="9497" w:type="dxa"/>
            <w:gridSpan w:val="6"/>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919D2" w:rsidRPr="006B0E09" w:rsidRDefault="009919D2">
            <w:pPr>
              <w:jc w:val="center"/>
              <w:rPr>
                <w:sz w:val="22"/>
                <w:szCs w:val="22"/>
              </w:rPr>
            </w:pPr>
            <w:r w:rsidRPr="006B0E09">
              <w:rPr>
                <w:sz w:val="22"/>
                <w:szCs w:val="22"/>
              </w:rPr>
              <w:t>Значения показателей (индикаторов)</w:t>
            </w:r>
          </w:p>
        </w:tc>
      </w:tr>
      <w:tr w:rsidR="009919D2" w:rsidTr="004B6EB0">
        <w:trPr>
          <w:trHeight w:val="1065"/>
        </w:trPr>
        <w:tc>
          <w:tcPr>
            <w:tcW w:w="629" w:type="dxa"/>
            <w:vMerge/>
            <w:tcBorders>
              <w:left w:val="single" w:sz="4" w:space="0" w:color="000000"/>
              <w:right w:val="single" w:sz="4" w:space="0" w:color="000000"/>
            </w:tcBorders>
            <w:tcMar>
              <w:top w:w="102" w:type="dxa"/>
              <w:left w:w="62" w:type="dxa"/>
              <w:bottom w:w="102" w:type="dxa"/>
              <w:right w:w="62" w:type="dxa"/>
            </w:tcMar>
          </w:tcPr>
          <w:p w:rsidR="009919D2" w:rsidRPr="006B0E09" w:rsidRDefault="009919D2">
            <w:pPr>
              <w:rPr>
                <w:sz w:val="22"/>
                <w:szCs w:val="22"/>
              </w:rPr>
            </w:pPr>
          </w:p>
        </w:tc>
        <w:tc>
          <w:tcPr>
            <w:tcW w:w="4611" w:type="dxa"/>
            <w:vMerge/>
            <w:tcBorders>
              <w:left w:val="single" w:sz="4" w:space="0" w:color="000000"/>
              <w:right w:val="single" w:sz="4" w:space="0" w:color="000000"/>
            </w:tcBorders>
            <w:tcMar>
              <w:top w:w="102" w:type="dxa"/>
              <w:left w:w="62" w:type="dxa"/>
              <w:bottom w:w="102" w:type="dxa"/>
              <w:right w:w="62" w:type="dxa"/>
            </w:tcMar>
          </w:tcPr>
          <w:p w:rsidR="009919D2" w:rsidRPr="006B0E09" w:rsidRDefault="009919D2">
            <w:pPr>
              <w:rPr>
                <w:sz w:val="22"/>
                <w:szCs w:val="22"/>
              </w:rPr>
            </w:pPr>
          </w:p>
        </w:tc>
        <w:tc>
          <w:tcPr>
            <w:tcW w:w="851" w:type="dxa"/>
            <w:vMerge/>
            <w:tcBorders>
              <w:left w:val="single" w:sz="4" w:space="0" w:color="000000"/>
              <w:right w:val="single" w:sz="4" w:space="0" w:color="000000"/>
            </w:tcBorders>
            <w:tcMar>
              <w:top w:w="102" w:type="dxa"/>
              <w:left w:w="62" w:type="dxa"/>
              <w:bottom w:w="102" w:type="dxa"/>
              <w:right w:w="62" w:type="dxa"/>
            </w:tcMar>
          </w:tcPr>
          <w:p w:rsidR="009919D2" w:rsidRPr="006B0E09" w:rsidRDefault="009919D2">
            <w:pPr>
              <w:rPr>
                <w:sz w:val="22"/>
                <w:szCs w:val="22"/>
              </w:rPr>
            </w:pPr>
          </w:p>
        </w:tc>
        <w:tc>
          <w:tcPr>
            <w:tcW w:w="1417"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9919D2" w:rsidRPr="006B0E09" w:rsidRDefault="009919D2">
            <w:pPr>
              <w:jc w:val="center"/>
              <w:rPr>
                <w:sz w:val="22"/>
                <w:szCs w:val="22"/>
              </w:rPr>
            </w:pPr>
            <w:r w:rsidRPr="006B0E09">
              <w:rPr>
                <w:sz w:val="22"/>
                <w:szCs w:val="22"/>
              </w:rPr>
              <w:t>Базовый период</w:t>
            </w:r>
          </w:p>
          <w:p w:rsidR="009919D2" w:rsidRPr="006B0E09" w:rsidRDefault="009919D2">
            <w:pPr>
              <w:jc w:val="center"/>
              <w:rPr>
                <w:sz w:val="22"/>
                <w:szCs w:val="22"/>
              </w:rPr>
            </w:pPr>
            <w:r w:rsidRPr="006B0E09">
              <w:rPr>
                <w:sz w:val="22"/>
                <w:szCs w:val="22"/>
              </w:rPr>
              <w:t>2022</w:t>
            </w:r>
          </w:p>
          <w:p w:rsidR="009919D2" w:rsidRPr="006B0E09" w:rsidRDefault="009919D2">
            <w:pPr>
              <w:jc w:val="center"/>
              <w:rPr>
                <w:sz w:val="22"/>
                <w:szCs w:val="22"/>
              </w:rPr>
            </w:pPr>
            <w:r w:rsidRPr="006B0E09">
              <w:rPr>
                <w:sz w:val="22"/>
                <w:szCs w:val="22"/>
              </w:rPr>
              <w:t>(фактическое значение)</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919D2" w:rsidRPr="006B0E09" w:rsidRDefault="009919D2">
            <w:pPr>
              <w:jc w:val="center"/>
              <w:rPr>
                <w:sz w:val="22"/>
                <w:szCs w:val="22"/>
              </w:rPr>
            </w:pPr>
            <w:r w:rsidRPr="006B0E09">
              <w:rPr>
                <w:sz w:val="22"/>
                <w:szCs w:val="22"/>
              </w:rPr>
              <w:t>2024</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919D2" w:rsidRPr="006B0E09" w:rsidRDefault="009919D2">
            <w:pPr>
              <w:jc w:val="center"/>
              <w:rPr>
                <w:sz w:val="22"/>
                <w:szCs w:val="22"/>
              </w:rPr>
            </w:pPr>
            <w:r w:rsidRPr="006B0E09">
              <w:rPr>
                <w:sz w:val="22"/>
                <w:szCs w:val="22"/>
              </w:rPr>
              <w:t>2025</w:t>
            </w:r>
          </w:p>
        </w:tc>
        <w:tc>
          <w:tcPr>
            <w:tcW w:w="16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919D2" w:rsidRPr="006B0E09" w:rsidRDefault="009919D2">
            <w:pPr>
              <w:jc w:val="center"/>
              <w:rPr>
                <w:sz w:val="22"/>
                <w:szCs w:val="22"/>
              </w:rPr>
            </w:pPr>
            <w:r w:rsidRPr="006B0E09">
              <w:rPr>
                <w:sz w:val="22"/>
                <w:szCs w:val="22"/>
              </w:rPr>
              <w:t>2026</w:t>
            </w:r>
          </w:p>
        </w:tc>
        <w:tc>
          <w:tcPr>
            <w:tcW w:w="15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919D2" w:rsidRPr="006B0E09" w:rsidRDefault="009919D2">
            <w:pPr>
              <w:jc w:val="center"/>
              <w:rPr>
                <w:sz w:val="22"/>
                <w:szCs w:val="22"/>
              </w:rPr>
            </w:pPr>
            <w:r w:rsidRPr="006B0E09">
              <w:rPr>
                <w:sz w:val="22"/>
                <w:szCs w:val="22"/>
              </w:rPr>
              <w:t>2027</w:t>
            </w:r>
          </w:p>
        </w:tc>
        <w:tc>
          <w:tcPr>
            <w:tcW w:w="19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9919D2" w:rsidRPr="006B0E09" w:rsidRDefault="009919D2">
            <w:pPr>
              <w:jc w:val="center"/>
              <w:rPr>
                <w:sz w:val="22"/>
                <w:szCs w:val="22"/>
              </w:rPr>
            </w:pPr>
            <w:r w:rsidRPr="006B0E09">
              <w:rPr>
                <w:sz w:val="22"/>
                <w:szCs w:val="22"/>
              </w:rPr>
              <w:t>2028</w:t>
            </w:r>
          </w:p>
        </w:tc>
      </w:tr>
      <w:tr w:rsidR="009919D2" w:rsidTr="004B6EB0">
        <w:trPr>
          <w:trHeight w:val="195"/>
        </w:trPr>
        <w:tc>
          <w:tcPr>
            <w:tcW w:w="629"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9919D2" w:rsidRDefault="009919D2"/>
        </w:tc>
        <w:tc>
          <w:tcPr>
            <w:tcW w:w="4611"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9919D2" w:rsidRDefault="009919D2"/>
        </w:tc>
        <w:tc>
          <w:tcPr>
            <w:tcW w:w="851"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9919D2" w:rsidRDefault="009919D2"/>
        </w:tc>
        <w:tc>
          <w:tcPr>
            <w:tcW w:w="1417"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9919D2" w:rsidRDefault="009919D2">
            <w:pPr>
              <w:jc w:val="center"/>
            </w:pPr>
          </w:p>
        </w:tc>
        <w:tc>
          <w:tcPr>
            <w:tcW w:w="8080" w:type="dxa"/>
            <w:gridSpan w:val="5"/>
            <w:tcBorders>
              <w:top w:val="single" w:sz="4" w:space="0" w:color="000000"/>
              <w:left w:val="single" w:sz="4" w:space="0" w:color="000000"/>
              <w:bottom w:val="single" w:sz="4" w:space="0" w:color="000000"/>
              <w:right w:val="single" w:sz="4" w:space="0" w:color="000000"/>
            </w:tcBorders>
          </w:tcPr>
          <w:p w:rsidR="009919D2" w:rsidRDefault="009919D2">
            <w:pPr>
              <w:jc w:val="center"/>
            </w:pPr>
            <w:r>
              <w:t>Плановое значение</w:t>
            </w:r>
          </w:p>
        </w:tc>
      </w:tr>
      <w:tr w:rsidR="00CA118A" w:rsidTr="006B0E09">
        <w:trPr>
          <w:trHeight w:val="245"/>
        </w:trPr>
        <w:tc>
          <w:tcPr>
            <w:tcW w:w="6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118A" w:rsidRDefault="00CA118A">
            <w:pPr>
              <w:jc w:val="center"/>
              <w:rPr>
                <w:sz w:val="20"/>
              </w:rPr>
            </w:pPr>
            <w:r>
              <w:rPr>
                <w:sz w:val="20"/>
              </w:rPr>
              <w:t>1</w:t>
            </w:r>
          </w:p>
        </w:tc>
        <w:tc>
          <w:tcPr>
            <w:tcW w:w="46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118A" w:rsidRDefault="00CA118A">
            <w:pPr>
              <w:jc w:val="center"/>
              <w:rPr>
                <w:sz w:val="20"/>
              </w:rPr>
            </w:pPr>
            <w:r>
              <w:rPr>
                <w:sz w:val="20"/>
              </w:rPr>
              <w:t>2</w:t>
            </w:r>
          </w:p>
        </w:tc>
        <w:tc>
          <w:tcPr>
            <w:tcW w:w="85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118A" w:rsidRDefault="00CA118A">
            <w:pPr>
              <w:jc w:val="center"/>
              <w:rPr>
                <w:sz w:val="20"/>
              </w:rPr>
            </w:pPr>
            <w:r>
              <w:rPr>
                <w:sz w:val="20"/>
              </w:rPr>
              <w:t>3</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118A" w:rsidRDefault="00CA118A">
            <w:pPr>
              <w:jc w:val="center"/>
              <w:rPr>
                <w:sz w:val="20"/>
              </w:rPr>
            </w:pPr>
            <w:r>
              <w:rPr>
                <w:sz w:val="20"/>
              </w:rPr>
              <w:t>4</w:t>
            </w:r>
          </w:p>
        </w:tc>
        <w:tc>
          <w:tcPr>
            <w:tcW w:w="1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118A" w:rsidRDefault="00CA118A">
            <w:pPr>
              <w:jc w:val="center"/>
              <w:rPr>
                <w:sz w:val="20"/>
              </w:rPr>
            </w:pPr>
            <w:r>
              <w:rPr>
                <w:sz w:val="20"/>
              </w:rPr>
              <w:t>5</w:t>
            </w:r>
          </w:p>
        </w:tc>
        <w:tc>
          <w:tcPr>
            <w:tcW w:w="155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118A" w:rsidRDefault="00CA118A">
            <w:pPr>
              <w:jc w:val="center"/>
              <w:rPr>
                <w:sz w:val="20"/>
              </w:rPr>
            </w:pPr>
            <w:r>
              <w:rPr>
                <w:sz w:val="20"/>
              </w:rPr>
              <w:t>6</w:t>
            </w:r>
          </w:p>
        </w:tc>
        <w:tc>
          <w:tcPr>
            <w:tcW w:w="163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118A" w:rsidRDefault="00CA118A">
            <w:pPr>
              <w:jc w:val="center"/>
              <w:rPr>
                <w:sz w:val="20"/>
              </w:rPr>
            </w:pPr>
            <w:r>
              <w:rPr>
                <w:sz w:val="20"/>
              </w:rPr>
              <w:t>7</w:t>
            </w:r>
          </w:p>
        </w:tc>
        <w:tc>
          <w:tcPr>
            <w:tcW w:w="153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118A" w:rsidRDefault="00CA118A">
            <w:pPr>
              <w:jc w:val="center"/>
              <w:rPr>
                <w:sz w:val="20"/>
              </w:rPr>
            </w:pPr>
            <w:r>
              <w:rPr>
                <w:sz w:val="20"/>
              </w:rPr>
              <w:t>8</w:t>
            </w:r>
          </w:p>
        </w:tc>
        <w:tc>
          <w:tcPr>
            <w:tcW w:w="194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A118A" w:rsidRDefault="00CA118A">
            <w:pPr>
              <w:jc w:val="center"/>
              <w:rPr>
                <w:sz w:val="20"/>
              </w:rPr>
            </w:pPr>
            <w:r>
              <w:rPr>
                <w:sz w:val="20"/>
              </w:rPr>
              <w:t>9</w:t>
            </w:r>
          </w:p>
        </w:tc>
      </w:tr>
      <w:tr w:rsidR="008D632D" w:rsidRPr="004C5E7F" w:rsidTr="006B0E09">
        <w:trPr>
          <w:trHeight w:val="727"/>
        </w:trPr>
        <w:tc>
          <w:tcPr>
            <w:tcW w:w="6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D632D" w:rsidRPr="006B0E09" w:rsidRDefault="008D632D">
            <w:pPr>
              <w:jc w:val="center"/>
              <w:rPr>
                <w:sz w:val="22"/>
                <w:szCs w:val="22"/>
              </w:rPr>
            </w:pPr>
            <w:r w:rsidRPr="006B0E09">
              <w:rPr>
                <w:sz w:val="22"/>
                <w:szCs w:val="22"/>
              </w:rPr>
              <w:t>1.</w:t>
            </w:r>
          </w:p>
        </w:tc>
        <w:tc>
          <w:tcPr>
            <w:tcW w:w="4611" w:type="dxa"/>
            <w:tcBorders>
              <w:top w:val="single" w:sz="4" w:space="0" w:color="000000"/>
              <w:left w:val="single" w:sz="4" w:space="0" w:color="000000"/>
              <w:right w:val="single" w:sz="4" w:space="0" w:color="000000"/>
            </w:tcBorders>
            <w:tcMar>
              <w:top w:w="102" w:type="dxa"/>
              <w:left w:w="62" w:type="dxa"/>
              <w:bottom w:w="102" w:type="dxa"/>
              <w:right w:w="62" w:type="dxa"/>
            </w:tcMar>
          </w:tcPr>
          <w:p w:rsidR="008D632D" w:rsidRPr="006B0E09" w:rsidRDefault="008D632D">
            <w:pPr>
              <w:rPr>
                <w:sz w:val="22"/>
                <w:szCs w:val="22"/>
              </w:rPr>
            </w:pPr>
            <w:r w:rsidRPr="006B0E09">
              <w:rPr>
                <w:sz w:val="22"/>
                <w:szCs w:val="22"/>
              </w:rPr>
              <w:t>Количество субъектов МСП, получивших субсидию на организацию предпринимательской деятельности</w:t>
            </w:r>
            <w:r w:rsidR="008702EC">
              <w:rPr>
                <w:sz w:val="22"/>
                <w:szCs w:val="22"/>
              </w:rPr>
              <w:t xml:space="preserve"> и</w:t>
            </w:r>
          </w:p>
        </w:tc>
        <w:tc>
          <w:tcPr>
            <w:tcW w:w="851" w:type="dxa"/>
            <w:tcBorders>
              <w:top w:val="single" w:sz="4" w:space="0" w:color="000000"/>
              <w:left w:val="single" w:sz="4" w:space="0" w:color="000000"/>
              <w:right w:val="single" w:sz="4" w:space="0" w:color="000000"/>
            </w:tcBorders>
            <w:tcMar>
              <w:top w:w="102" w:type="dxa"/>
              <w:left w:w="62" w:type="dxa"/>
              <w:bottom w:w="102" w:type="dxa"/>
              <w:right w:w="62" w:type="dxa"/>
            </w:tcMar>
          </w:tcPr>
          <w:p w:rsidR="008D632D" w:rsidRPr="006B0E09" w:rsidRDefault="008D632D">
            <w:pPr>
              <w:jc w:val="center"/>
              <w:rPr>
                <w:sz w:val="22"/>
                <w:szCs w:val="22"/>
              </w:rPr>
            </w:pPr>
            <w:r w:rsidRPr="006B0E09">
              <w:rPr>
                <w:sz w:val="22"/>
                <w:szCs w:val="22"/>
              </w:rPr>
              <w:t>ед.</w:t>
            </w:r>
          </w:p>
        </w:tc>
        <w:tc>
          <w:tcPr>
            <w:tcW w:w="1417" w:type="dxa"/>
            <w:tcBorders>
              <w:top w:val="single" w:sz="4" w:space="0" w:color="000000"/>
              <w:left w:val="single" w:sz="4" w:space="0" w:color="000000"/>
              <w:right w:val="single" w:sz="4" w:space="0" w:color="000000"/>
            </w:tcBorders>
            <w:tcMar>
              <w:top w:w="102" w:type="dxa"/>
              <w:left w:w="62" w:type="dxa"/>
              <w:bottom w:w="102" w:type="dxa"/>
              <w:right w:w="62" w:type="dxa"/>
            </w:tcMar>
          </w:tcPr>
          <w:p w:rsidR="008D632D" w:rsidRPr="00CB3A92" w:rsidRDefault="00027D60">
            <w:pPr>
              <w:jc w:val="center"/>
              <w:rPr>
                <w:sz w:val="22"/>
                <w:szCs w:val="22"/>
              </w:rPr>
            </w:pPr>
            <w:r w:rsidRPr="00CB3A92">
              <w:rPr>
                <w:sz w:val="22"/>
                <w:szCs w:val="22"/>
              </w:rPr>
              <w:t>21</w:t>
            </w:r>
          </w:p>
        </w:tc>
        <w:tc>
          <w:tcPr>
            <w:tcW w:w="1418" w:type="dxa"/>
            <w:tcBorders>
              <w:top w:val="single" w:sz="4" w:space="0" w:color="000000"/>
              <w:left w:val="single" w:sz="4" w:space="0" w:color="000000"/>
              <w:right w:val="single" w:sz="4" w:space="0" w:color="000000"/>
            </w:tcBorders>
            <w:tcMar>
              <w:top w:w="102" w:type="dxa"/>
              <w:left w:w="62" w:type="dxa"/>
              <w:bottom w:w="102" w:type="dxa"/>
              <w:right w:w="62" w:type="dxa"/>
            </w:tcMar>
          </w:tcPr>
          <w:p w:rsidR="008D632D" w:rsidRPr="00CB3A92" w:rsidRDefault="008D632D">
            <w:pPr>
              <w:jc w:val="center"/>
              <w:rPr>
                <w:sz w:val="22"/>
                <w:szCs w:val="22"/>
              </w:rPr>
            </w:pPr>
            <w:r w:rsidRPr="00CB3A92">
              <w:rPr>
                <w:sz w:val="22"/>
                <w:szCs w:val="22"/>
              </w:rPr>
              <w:t>15</w:t>
            </w:r>
          </w:p>
        </w:tc>
        <w:tc>
          <w:tcPr>
            <w:tcW w:w="1559" w:type="dxa"/>
            <w:tcBorders>
              <w:top w:val="single" w:sz="4" w:space="0" w:color="000000"/>
              <w:left w:val="single" w:sz="4" w:space="0" w:color="000000"/>
              <w:right w:val="single" w:sz="4" w:space="0" w:color="000000"/>
            </w:tcBorders>
            <w:tcMar>
              <w:top w:w="102" w:type="dxa"/>
              <w:left w:w="62" w:type="dxa"/>
              <w:bottom w:w="102" w:type="dxa"/>
              <w:right w:w="62" w:type="dxa"/>
            </w:tcMar>
          </w:tcPr>
          <w:p w:rsidR="008D632D" w:rsidRPr="00CB3A92" w:rsidRDefault="008D632D">
            <w:pPr>
              <w:jc w:val="center"/>
              <w:rPr>
                <w:sz w:val="22"/>
                <w:szCs w:val="22"/>
              </w:rPr>
            </w:pPr>
            <w:r w:rsidRPr="00CB3A92">
              <w:rPr>
                <w:sz w:val="22"/>
                <w:szCs w:val="22"/>
              </w:rPr>
              <w:t>15</w:t>
            </w:r>
          </w:p>
        </w:tc>
        <w:tc>
          <w:tcPr>
            <w:tcW w:w="1630" w:type="dxa"/>
            <w:tcBorders>
              <w:top w:val="single" w:sz="4" w:space="0" w:color="000000"/>
              <w:left w:val="single" w:sz="4" w:space="0" w:color="000000"/>
              <w:right w:val="single" w:sz="4" w:space="0" w:color="000000"/>
            </w:tcBorders>
            <w:tcMar>
              <w:top w:w="102" w:type="dxa"/>
              <w:left w:w="62" w:type="dxa"/>
              <w:bottom w:w="102" w:type="dxa"/>
              <w:right w:w="62" w:type="dxa"/>
            </w:tcMar>
          </w:tcPr>
          <w:p w:rsidR="008D632D" w:rsidRPr="00CB3A92" w:rsidRDefault="008D632D">
            <w:pPr>
              <w:jc w:val="center"/>
              <w:rPr>
                <w:sz w:val="22"/>
                <w:szCs w:val="22"/>
              </w:rPr>
            </w:pPr>
            <w:r w:rsidRPr="00CB3A92">
              <w:rPr>
                <w:sz w:val="22"/>
                <w:szCs w:val="22"/>
              </w:rPr>
              <w:t>15</w:t>
            </w:r>
          </w:p>
        </w:tc>
        <w:tc>
          <w:tcPr>
            <w:tcW w:w="1531" w:type="dxa"/>
            <w:tcBorders>
              <w:top w:val="single" w:sz="4" w:space="0" w:color="000000"/>
              <w:left w:val="single" w:sz="4" w:space="0" w:color="000000"/>
              <w:right w:val="single" w:sz="4" w:space="0" w:color="000000"/>
            </w:tcBorders>
            <w:tcMar>
              <w:top w:w="102" w:type="dxa"/>
              <w:left w:w="62" w:type="dxa"/>
              <w:bottom w:w="102" w:type="dxa"/>
              <w:right w:w="62" w:type="dxa"/>
            </w:tcMar>
          </w:tcPr>
          <w:p w:rsidR="008D632D" w:rsidRPr="00CB3A92" w:rsidRDefault="008D632D">
            <w:pPr>
              <w:jc w:val="center"/>
              <w:rPr>
                <w:sz w:val="22"/>
                <w:szCs w:val="22"/>
              </w:rPr>
            </w:pPr>
            <w:r w:rsidRPr="00CB3A92">
              <w:rPr>
                <w:sz w:val="22"/>
                <w:szCs w:val="22"/>
              </w:rPr>
              <w:t>15</w:t>
            </w:r>
          </w:p>
        </w:tc>
        <w:tc>
          <w:tcPr>
            <w:tcW w:w="1942" w:type="dxa"/>
            <w:tcBorders>
              <w:top w:val="single" w:sz="4" w:space="0" w:color="000000"/>
              <w:left w:val="single" w:sz="4" w:space="0" w:color="000000"/>
              <w:right w:val="single" w:sz="4" w:space="0" w:color="000000"/>
            </w:tcBorders>
            <w:tcMar>
              <w:top w:w="102" w:type="dxa"/>
              <w:left w:w="62" w:type="dxa"/>
              <w:bottom w:w="102" w:type="dxa"/>
              <w:right w:w="62" w:type="dxa"/>
            </w:tcMar>
          </w:tcPr>
          <w:p w:rsidR="008D632D" w:rsidRPr="00CB3A92" w:rsidRDefault="008D632D">
            <w:pPr>
              <w:jc w:val="center"/>
              <w:rPr>
                <w:sz w:val="22"/>
                <w:szCs w:val="22"/>
              </w:rPr>
            </w:pPr>
            <w:r w:rsidRPr="00CB3A92">
              <w:rPr>
                <w:sz w:val="22"/>
                <w:szCs w:val="22"/>
              </w:rPr>
              <w:t>15</w:t>
            </w:r>
          </w:p>
        </w:tc>
      </w:tr>
      <w:tr w:rsidR="008D632D" w:rsidRPr="004C5E7F" w:rsidTr="006B0E09">
        <w:trPr>
          <w:trHeight w:val="1025"/>
        </w:trPr>
        <w:tc>
          <w:tcPr>
            <w:tcW w:w="6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D632D" w:rsidRPr="006B0E09" w:rsidRDefault="008D632D">
            <w:pPr>
              <w:jc w:val="center"/>
              <w:rPr>
                <w:sz w:val="22"/>
                <w:szCs w:val="22"/>
              </w:rPr>
            </w:pPr>
            <w:r w:rsidRPr="006B0E09">
              <w:rPr>
                <w:sz w:val="22"/>
                <w:szCs w:val="22"/>
              </w:rPr>
              <w:t xml:space="preserve">2. </w:t>
            </w:r>
          </w:p>
        </w:tc>
        <w:tc>
          <w:tcPr>
            <w:tcW w:w="4611" w:type="dxa"/>
            <w:tcBorders>
              <w:top w:val="single" w:sz="4" w:space="0" w:color="000000"/>
              <w:left w:val="single" w:sz="4" w:space="0" w:color="000000"/>
              <w:right w:val="single" w:sz="4" w:space="0" w:color="000000"/>
            </w:tcBorders>
            <w:tcMar>
              <w:top w:w="102" w:type="dxa"/>
              <w:left w:w="62" w:type="dxa"/>
              <w:bottom w:w="102" w:type="dxa"/>
              <w:right w:w="62" w:type="dxa"/>
            </w:tcMar>
          </w:tcPr>
          <w:p w:rsidR="008D632D" w:rsidRPr="006B0E09" w:rsidRDefault="008D632D">
            <w:pPr>
              <w:rPr>
                <w:sz w:val="22"/>
                <w:szCs w:val="22"/>
              </w:rPr>
            </w:pPr>
            <w:r w:rsidRPr="006B0E09">
              <w:rPr>
                <w:sz w:val="22"/>
                <w:szCs w:val="22"/>
              </w:rPr>
              <w:t>Количество вновь созданных рабочих мест субъектами МСП, получившими субсидию на организацию предпринимательской деятельности</w:t>
            </w:r>
          </w:p>
        </w:tc>
        <w:tc>
          <w:tcPr>
            <w:tcW w:w="851" w:type="dxa"/>
            <w:tcBorders>
              <w:top w:val="single" w:sz="4" w:space="0" w:color="000000"/>
              <w:left w:val="single" w:sz="4" w:space="0" w:color="000000"/>
              <w:right w:val="single" w:sz="4" w:space="0" w:color="000000"/>
            </w:tcBorders>
            <w:tcMar>
              <w:top w:w="102" w:type="dxa"/>
              <w:left w:w="62" w:type="dxa"/>
              <w:bottom w:w="102" w:type="dxa"/>
              <w:right w:w="62" w:type="dxa"/>
            </w:tcMar>
          </w:tcPr>
          <w:p w:rsidR="008D632D" w:rsidRPr="006B0E09" w:rsidRDefault="008D632D">
            <w:pPr>
              <w:jc w:val="center"/>
              <w:rPr>
                <w:sz w:val="22"/>
                <w:szCs w:val="22"/>
              </w:rPr>
            </w:pPr>
            <w:r w:rsidRPr="006B0E09">
              <w:rPr>
                <w:sz w:val="22"/>
                <w:szCs w:val="22"/>
              </w:rPr>
              <w:t>ед.</w:t>
            </w:r>
          </w:p>
        </w:tc>
        <w:tc>
          <w:tcPr>
            <w:tcW w:w="1417" w:type="dxa"/>
            <w:tcBorders>
              <w:top w:val="single" w:sz="4" w:space="0" w:color="000000"/>
              <w:left w:val="single" w:sz="4" w:space="0" w:color="000000"/>
              <w:right w:val="single" w:sz="4" w:space="0" w:color="000000"/>
            </w:tcBorders>
            <w:tcMar>
              <w:top w:w="102" w:type="dxa"/>
              <w:left w:w="62" w:type="dxa"/>
              <w:bottom w:w="102" w:type="dxa"/>
              <w:right w:w="62" w:type="dxa"/>
            </w:tcMar>
          </w:tcPr>
          <w:p w:rsidR="008D632D" w:rsidRPr="00CB3A92" w:rsidRDefault="0018217B">
            <w:pPr>
              <w:jc w:val="center"/>
              <w:rPr>
                <w:sz w:val="22"/>
                <w:szCs w:val="22"/>
              </w:rPr>
            </w:pPr>
            <w:r w:rsidRPr="00CB3A92">
              <w:rPr>
                <w:sz w:val="22"/>
                <w:szCs w:val="22"/>
              </w:rPr>
              <w:t>22</w:t>
            </w:r>
          </w:p>
        </w:tc>
        <w:tc>
          <w:tcPr>
            <w:tcW w:w="1418" w:type="dxa"/>
            <w:tcBorders>
              <w:top w:val="single" w:sz="4" w:space="0" w:color="000000"/>
              <w:left w:val="single" w:sz="4" w:space="0" w:color="000000"/>
              <w:right w:val="single" w:sz="4" w:space="0" w:color="000000"/>
            </w:tcBorders>
            <w:tcMar>
              <w:top w:w="102" w:type="dxa"/>
              <w:left w:w="62" w:type="dxa"/>
              <w:bottom w:w="102" w:type="dxa"/>
              <w:right w:w="62" w:type="dxa"/>
            </w:tcMar>
          </w:tcPr>
          <w:p w:rsidR="008D632D" w:rsidRPr="00CB3A92" w:rsidRDefault="008D632D">
            <w:pPr>
              <w:jc w:val="center"/>
              <w:rPr>
                <w:sz w:val="22"/>
                <w:szCs w:val="22"/>
              </w:rPr>
            </w:pPr>
            <w:r w:rsidRPr="00CB3A92">
              <w:rPr>
                <w:sz w:val="22"/>
                <w:szCs w:val="22"/>
              </w:rPr>
              <w:t>15</w:t>
            </w:r>
          </w:p>
        </w:tc>
        <w:tc>
          <w:tcPr>
            <w:tcW w:w="1559" w:type="dxa"/>
            <w:tcBorders>
              <w:top w:val="single" w:sz="4" w:space="0" w:color="000000"/>
              <w:left w:val="single" w:sz="4" w:space="0" w:color="000000"/>
              <w:right w:val="single" w:sz="4" w:space="0" w:color="000000"/>
            </w:tcBorders>
            <w:tcMar>
              <w:top w:w="102" w:type="dxa"/>
              <w:left w:w="62" w:type="dxa"/>
              <w:bottom w:w="102" w:type="dxa"/>
              <w:right w:w="62" w:type="dxa"/>
            </w:tcMar>
          </w:tcPr>
          <w:p w:rsidR="008D632D" w:rsidRPr="00CB3A92" w:rsidRDefault="008D632D">
            <w:pPr>
              <w:jc w:val="center"/>
              <w:rPr>
                <w:sz w:val="22"/>
                <w:szCs w:val="22"/>
              </w:rPr>
            </w:pPr>
            <w:r w:rsidRPr="00CB3A92">
              <w:rPr>
                <w:sz w:val="22"/>
                <w:szCs w:val="22"/>
              </w:rPr>
              <w:t>15</w:t>
            </w:r>
          </w:p>
        </w:tc>
        <w:tc>
          <w:tcPr>
            <w:tcW w:w="1630" w:type="dxa"/>
            <w:tcBorders>
              <w:top w:val="single" w:sz="4" w:space="0" w:color="000000"/>
              <w:left w:val="single" w:sz="4" w:space="0" w:color="000000"/>
              <w:right w:val="single" w:sz="4" w:space="0" w:color="000000"/>
            </w:tcBorders>
            <w:tcMar>
              <w:top w:w="102" w:type="dxa"/>
              <w:left w:w="62" w:type="dxa"/>
              <w:bottom w:w="102" w:type="dxa"/>
              <w:right w:w="62" w:type="dxa"/>
            </w:tcMar>
          </w:tcPr>
          <w:p w:rsidR="008D632D" w:rsidRPr="00CB3A92" w:rsidRDefault="008D632D">
            <w:pPr>
              <w:jc w:val="center"/>
              <w:rPr>
                <w:sz w:val="22"/>
                <w:szCs w:val="22"/>
              </w:rPr>
            </w:pPr>
            <w:r w:rsidRPr="00CB3A92">
              <w:rPr>
                <w:sz w:val="22"/>
                <w:szCs w:val="22"/>
              </w:rPr>
              <w:t>15</w:t>
            </w:r>
          </w:p>
        </w:tc>
        <w:tc>
          <w:tcPr>
            <w:tcW w:w="1531" w:type="dxa"/>
            <w:tcBorders>
              <w:top w:val="single" w:sz="4" w:space="0" w:color="000000"/>
              <w:left w:val="single" w:sz="4" w:space="0" w:color="000000"/>
              <w:right w:val="single" w:sz="4" w:space="0" w:color="000000"/>
            </w:tcBorders>
            <w:tcMar>
              <w:top w:w="102" w:type="dxa"/>
              <w:left w:w="62" w:type="dxa"/>
              <w:bottom w:w="102" w:type="dxa"/>
              <w:right w:w="62" w:type="dxa"/>
            </w:tcMar>
          </w:tcPr>
          <w:p w:rsidR="008D632D" w:rsidRPr="00CB3A92" w:rsidRDefault="008D632D">
            <w:pPr>
              <w:jc w:val="center"/>
              <w:rPr>
                <w:sz w:val="22"/>
                <w:szCs w:val="22"/>
              </w:rPr>
            </w:pPr>
            <w:r w:rsidRPr="00CB3A92">
              <w:rPr>
                <w:sz w:val="22"/>
                <w:szCs w:val="22"/>
              </w:rPr>
              <w:t>15</w:t>
            </w:r>
          </w:p>
        </w:tc>
        <w:tc>
          <w:tcPr>
            <w:tcW w:w="1942" w:type="dxa"/>
            <w:tcBorders>
              <w:top w:val="single" w:sz="4" w:space="0" w:color="000000"/>
              <w:left w:val="single" w:sz="4" w:space="0" w:color="000000"/>
              <w:right w:val="single" w:sz="4" w:space="0" w:color="000000"/>
            </w:tcBorders>
            <w:tcMar>
              <w:top w:w="102" w:type="dxa"/>
              <w:left w:w="62" w:type="dxa"/>
              <w:bottom w:w="102" w:type="dxa"/>
              <w:right w:w="62" w:type="dxa"/>
            </w:tcMar>
          </w:tcPr>
          <w:p w:rsidR="008D632D" w:rsidRPr="00CB3A92" w:rsidRDefault="008D632D">
            <w:pPr>
              <w:jc w:val="center"/>
              <w:rPr>
                <w:sz w:val="22"/>
                <w:szCs w:val="22"/>
              </w:rPr>
            </w:pPr>
            <w:r w:rsidRPr="00CB3A92">
              <w:rPr>
                <w:sz w:val="22"/>
                <w:szCs w:val="22"/>
              </w:rPr>
              <w:t>15</w:t>
            </w:r>
          </w:p>
        </w:tc>
      </w:tr>
      <w:tr w:rsidR="00027D60" w:rsidRPr="004C5E7F" w:rsidTr="006B0E09">
        <w:trPr>
          <w:trHeight w:val="746"/>
        </w:trPr>
        <w:tc>
          <w:tcPr>
            <w:tcW w:w="6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7D60" w:rsidRPr="006B0E09" w:rsidRDefault="00027D60">
            <w:pPr>
              <w:jc w:val="center"/>
              <w:rPr>
                <w:sz w:val="22"/>
                <w:szCs w:val="22"/>
              </w:rPr>
            </w:pPr>
            <w:r w:rsidRPr="006B0E09">
              <w:rPr>
                <w:sz w:val="22"/>
                <w:szCs w:val="22"/>
              </w:rPr>
              <w:t>3.</w:t>
            </w:r>
          </w:p>
        </w:tc>
        <w:tc>
          <w:tcPr>
            <w:tcW w:w="4611" w:type="dxa"/>
            <w:tcBorders>
              <w:top w:val="single" w:sz="4" w:space="0" w:color="000000"/>
              <w:left w:val="single" w:sz="4" w:space="0" w:color="000000"/>
              <w:right w:val="single" w:sz="4" w:space="0" w:color="000000"/>
            </w:tcBorders>
            <w:tcMar>
              <w:top w:w="102" w:type="dxa"/>
              <w:left w:w="62" w:type="dxa"/>
              <w:bottom w:w="102" w:type="dxa"/>
              <w:right w:w="62" w:type="dxa"/>
            </w:tcMar>
          </w:tcPr>
          <w:p w:rsidR="00027D60" w:rsidRPr="006B0E09" w:rsidRDefault="00027D60">
            <w:pPr>
              <w:rPr>
                <w:sz w:val="22"/>
                <w:szCs w:val="22"/>
              </w:rPr>
            </w:pPr>
            <w:r w:rsidRPr="006B0E09">
              <w:rPr>
                <w:sz w:val="22"/>
                <w:szCs w:val="22"/>
              </w:rPr>
              <w:t>Количество предоставляемых услуг организациями муниципальной инфраструктуры поддержки</w:t>
            </w:r>
          </w:p>
        </w:tc>
        <w:tc>
          <w:tcPr>
            <w:tcW w:w="851" w:type="dxa"/>
            <w:tcBorders>
              <w:top w:val="single" w:sz="4" w:space="0" w:color="000000"/>
              <w:left w:val="single" w:sz="4" w:space="0" w:color="000000"/>
              <w:right w:val="single" w:sz="4" w:space="0" w:color="000000"/>
            </w:tcBorders>
            <w:tcMar>
              <w:top w:w="102" w:type="dxa"/>
              <w:left w:w="62" w:type="dxa"/>
              <w:bottom w:w="102" w:type="dxa"/>
              <w:right w:w="62" w:type="dxa"/>
            </w:tcMar>
          </w:tcPr>
          <w:p w:rsidR="00027D60" w:rsidRPr="006B0E09" w:rsidRDefault="00027D60">
            <w:pPr>
              <w:jc w:val="center"/>
              <w:rPr>
                <w:sz w:val="22"/>
                <w:szCs w:val="22"/>
              </w:rPr>
            </w:pPr>
            <w:r w:rsidRPr="006B0E09">
              <w:rPr>
                <w:sz w:val="22"/>
                <w:szCs w:val="22"/>
              </w:rPr>
              <w:t>ед.</w:t>
            </w:r>
          </w:p>
        </w:tc>
        <w:tc>
          <w:tcPr>
            <w:tcW w:w="1417" w:type="dxa"/>
            <w:tcBorders>
              <w:top w:val="single" w:sz="4" w:space="0" w:color="000000"/>
              <w:left w:val="single" w:sz="4" w:space="0" w:color="000000"/>
              <w:right w:val="single" w:sz="4" w:space="0" w:color="000000"/>
            </w:tcBorders>
            <w:tcMar>
              <w:top w:w="102" w:type="dxa"/>
              <w:left w:w="62" w:type="dxa"/>
              <w:bottom w:w="102" w:type="dxa"/>
              <w:right w:w="62" w:type="dxa"/>
            </w:tcMar>
          </w:tcPr>
          <w:p w:rsidR="00027D60" w:rsidRPr="00CB3A92" w:rsidRDefault="00BF53F6">
            <w:pPr>
              <w:jc w:val="center"/>
              <w:rPr>
                <w:sz w:val="22"/>
                <w:szCs w:val="22"/>
              </w:rPr>
            </w:pPr>
            <w:r w:rsidRPr="00CB3A92">
              <w:rPr>
                <w:sz w:val="22"/>
                <w:szCs w:val="22"/>
              </w:rPr>
              <w:t>6 195</w:t>
            </w:r>
          </w:p>
        </w:tc>
        <w:tc>
          <w:tcPr>
            <w:tcW w:w="1418" w:type="dxa"/>
            <w:tcBorders>
              <w:top w:val="single" w:sz="4" w:space="0" w:color="000000"/>
              <w:left w:val="single" w:sz="4" w:space="0" w:color="000000"/>
              <w:right w:val="single" w:sz="4" w:space="0" w:color="000000"/>
            </w:tcBorders>
            <w:tcMar>
              <w:top w:w="102" w:type="dxa"/>
              <w:left w:w="62" w:type="dxa"/>
              <w:bottom w:w="102" w:type="dxa"/>
              <w:right w:w="62" w:type="dxa"/>
            </w:tcMar>
          </w:tcPr>
          <w:p w:rsidR="00027D60" w:rsidRPr="00CB3A92" w:rsidRDefault="004C5E7F">
            <w:pPr>
              <w:jc w:val="center"/>
              <w:rPr>
                <w:sz w:val="22"/>
                <w:szCs w:val="22"/>
              </w:rPr>
            </w:pPr>
            <w:r w:rsidRPr="00CB3A92">
              <w:rPr>
                <w:sz w:val="22"/>
                <w:szCs w:val="22"/>
              </w:rPr>
              <w:t>38</w:t>
            </w:r>
            <w:r w:rsidR="00027D60" w:rsidRPr="00CB3A92">
              <w:rPr>
                <w:sz w:val="22"/>
                <w:szCs w:val="22"/>
              </w:rPr>
              <w:t>50</w:t>
            </w:r>
          </w:p>
        </w:tc>
        <w:tc>
          <w:tcPr>
            <w:tcW w:w="1559" w:type="dxa"/>
            <w:tcBorders>
              <w:top w:val="single" w:sz="4" w:space="0" w:color="000000"/>
              <w:left w:val="single" w:sz="4" w:space="0" w:color="000000"/>
              <w:right w:val="single" w:sz="4" w:space="0" w:color="000000"/>
            </w:tcBorders>
            <w:tcMar>
              <w:top w:w="102" w:type="dxa"/>
              <w:left w:w="62" w:type="dxa"/>
              <w:bottom w:w="102" w:type="dxa"/>
              <w:right w:w="62" w:type="dxa"/>
            </w:tcMar>
          </w:tcPr>
          <w:p w:rsidR="00027D60" w:rsidRPr="00CB3A92" w:rsidRDefault="004C5E7F">
            <w:pPr>
              <w:jc w:val="center"/>
              <w:rPr>
                <w:sz w:val="22"/>
                <w:szCs w:val="22"/>
              </w:rPr>
            </w:pPr>
            <w:r w:rsidRPr="00CB3A92">
              <w:rPr>
                <w:sz w:val="22"/>
                <w:szCs w:val="22"/>
              </w:rPr>
              <w:t>39</w:t>
            </w:r>
            <w:r w:rsidR="00027D60" w:rsidRPr="00CB3A92">
              <w:rPr>
                <w:sz w:val="22"/>
                <w:szCs w:val="22"/>
              </w:rPr>
              <w:t>00</w:t>
            </w:r>
          </w:p>
        </w:tc>
        <w:tc>
          <w:tcPr>
            <w:tcW w:w="1630" w:type="dxa"/>
            <w:tcBorders>
              <w:top w:val="single" w:sz="4" w:space="0" w:color="000000"/>
              <w:left w:val="single" w:sz="4" w:space="0" w:color="000000"/>
              <w:right w:val="single" w:sz="4" w:space="0" w:color="000000"/>
            </w:tcBorders>
            <w:tcMar>
              <w:top w:w="102" w:type="dxa"/>
              <w:left w:w="62" w:type="dxa"/>
              <w:bottom w:w="102" w:type="dxa"/>
              <w:right w:w="62" w:type="dxa"/>
            </w:tcMar>
          </w:tcPr>
          <w:p w:rsidR="00027D60" w:rsidRPr="00CB3A92" w:rsidRDefault="004C5E7F">
            <w:pPr>
              <w:jc w:val="center"/>
              <w:rPr>
                <w:sz w:val="22"/>
                <w:szCs w:val="22"/>
              </w:rPr>
            </w:pPr>
            <w:r w:rsidRPr="00CB3A92">
              <w:rPr>
                <w:sz w:val="22"/>
                <w:szCs w:val="22"/>
              </w:rPr>
              <w:t>39</w:t>
            </w:r>
            <w:r w:rsidR="00027D60" w:rsidRPr="00CB3A92">
              <w:rPr>
                <w:sz w:val="22"/>
                <w:szCs w:val="22"/>
              </w:rPr>
              <w:t>50</w:t>
            </w:r>
          </w:p>
        </w:tc>
        <w:tc>
          <w:tcPr>
            <w:tcW w:w="1531" w:type="dxa"/>
            <w:tcBorders>
              <w:top w:val="single" w:sz="4" w:space="0" w:color="000000"/>
              <w:left w:val="single" w:sz="4" w:space="0" w:color="000000"/>
              <w:right w:val="single" w:sz="4" w:space="0" w:color="000000"/>
            </w:tcBorders>
            <w:tcMar>
              <w:top w:w="102" w:type="dxa"/>
              <w:left w:w="62" w:type="dxa"/>
              <w:bottom w:w="102" w:type="dxa"/>
              <w:right w:w="62" w:type="dxa"/>
            </w:tcMar>
          </w:tcPr>
          <w:p w:rsidR="00027D60" w:rsidRPr="00CB3A92" w:rsidRDefault="004C5E7F">
            <w:pPr>
              <w:jc w:val="center"/>
              <w:rPr>
                <w:sz w:val="22"/>
                <w:szCs w:val="22"/>
              </w:rPr>
            </w:pPr>
            <w:r w:rsidRPr="00CB3A92">
              <w:rPr>
                <w:sz w:val="22"/>
                <w:szCs w:val="22"/>
              </w:rPr>
              <w:t>40</w:t>
            </w:r>
            <w:r w:rsidR="00027D60" w:rsidRPr="00CB3A92">
              <w:rPr>
                <w:sz w:val="22"/>
                <w:szCs w:val="22"/>
              </w:rPr>
              <w:t>00</w:t>
            </w:r>
          </w:p>
        </w:tc>
        <w:tc>
          <w:tcPr>
            <w:tcW w:w="1942" w:type="dxa"/>
            <w:tcBorders>
              <w:top w:val="single" w:sz="4" w:space="0" w:color="000000"/>
              <w:left w:val="single" w:sz="4" w:space="0" w:color="000000"/>
              <w:right w:val="single" w:sz="4" w:space="0" w:color="000000"/>
            </w:tcBorders>
            <w:tcMar>
              <w:top w:w="102" w:type="dxa"/>
              <w:left w:w="62" w:type="dxa"/>
              <w:bottom w:w="102" w:type="dxa"/>
              <w:right w:w="62" w:type="dxa"/>
            </w:tcMar>
          </w:tcPr>
          <w:p w:rsidR="00027D60" w:rsidRPr="00CB3A92" w:rsidRDefault="004C5E7F">
            <w:pPr>
              <w:jc w:val="center"/>
              <w:rPr>
                <w:sz w:val="22"/>
                <w:szCs w:val="22"/>
              </w:rPr>
            </w:pPr>
            <w:r w:rsidRPr="00CB3A92">
              <w:rPr>
                <w:sz w:val="22"/>
                <w:szCs w:val="22"/>
              </w:rPr>
              <w:t>4</w:t>
            </w:r>
            <w:r w:rsidR="00027D60" w:rsidRPr="00CB3A92">
              <w:rPr>
                <w:sz w:val="22"/>
                <w:szCs w:val="22"/>
              </w:rPr>
              <w:t>50</w:t>
            </w:r>
            <w:r w:rsidRPr="00CB3A92">
              <w:rPr>
                <w:sz w:val="22"/>
                <w:szCs w:val="22"/>
              </w:rPr>
              <w:t>0</w:t>
            </w:r>
          </w:p>
        </w:tc>
      </w:tr>
      <w:tr w:rsidR="00A27075" w:rsidTr="006B0E09">
        <w:trPr>
          <w:trHeight w:val="833"/>
        </w:trPr>
        <w:tc>
          <w:tcPr>
            <w:tcW w:w="629"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A27075" w:rsidRPr="006B0E09" w:rsidRDefault="00A27075" w:rsidP="00A27075">
            <w:pPr>
              <w:jc w:val="center"/>
              <w:rPr>
                <w:sz w:val="22"/>
                <w:szCs w:val="22"/>
              </w:rPr>
            </w:pPr>
            <w:r w:rsidRPr="006B0E09">
              <w:rPr>
                <w:sz w:val="22"/>
                <w:szCs w:val="22"/>
              </w:rPr>
              <w:t xml:space="preserve">4. </w:t>
            </w:r>
          </w:p>
        </w:tc>
        <w:tc>
          <w:tcPr>
            <w:tcW w:w="4611"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A27075" w:rsidRPr="006B0E09" w:rsidRDefault="00A27075" w:rsidP="00A27075">
            <w:pPr>
              <w:jc w:val="both"/>
              <w:rPr>
                <w:sz w:val="22"/>
                <w:szCs w:val="22"/>
              </w:rPr>
            </w:pPr>
            <w:r w:rsidRPr="006B0E09">
              <w:rPr>
                <w:sz w:val="22"/>
                <w:szCs w:val="22"/>
              </w:rPr>
              <w:t>Количество субъектов МСП (включая индивидуальных предпринимателей) в расчете на 1000 человек населения</w:t>
            </w:r>
          </w:p>
        </w:tc>
        <w:tc>
          <w:tcPr>
            <w:tcW w:w="851"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A27075" w:rsidRPr="006B0E09" w:rsidRDefault="00A27075" w:rsidP="00A27075">
            <w:pPr>
              <w:jc w:val="center"/>
              <w:rPr>
                <w:sz w:val="22"/>
                <w:szCs w:val="22"/>
              </w:rPr>
            </w:pPr>
            <w:r w:rsidRPr="006B0E09">
              <w:rPr>
                <w:sz w:val="22"/>
                <w:szCs w:val="22"/>
              </w:rPr>
              <w:t>ед.</w:t>
            </w:r>
          </w:p>
        </w:tc>
        <w:tc>
          <w:tcPr>
            <w:tcW w:w="1417"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A27075" w:rsidRPr="00CB3A92" w:rsidRDefault="006607BC" w:rsidP="00A27075">
            <w:pPr>
              <w:jc w:val="center"/>
              <w:rPr>
                <w:sz w:val="22"/>
                <w:szCs w:val="22"/>
              </w:rPr>
            </w:pPr>
            <w:r>
              <w:rPr>
                <w:sz w:val="22"/>
                <w:szCs w:val="22"/>
              </w:rPr>
              <w:t>45,5</w:t>
            </w:r>
          </w:p>
        </w:tc>
        <w:tc>
          <w:tcPr>
            <w:tcW w:w="1418"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A27075" w:rsidRPr="00CB3A92" w:rsidRDefault="00896C45" w:rsidP="00A27075">
            <w:pPr>
              <w:jc w:val="center"/>
              <w:rPr>
                <w:sz w:val="22"/>
                <w:szCs w:val="22"/>
              </w:rPr>
            </w:pPr>
            <w:r w:rsidRPr="00CB3A92">
              <w:rPr>
                <w:sz w:val="22"/>
                <w:szCs w:val="22"/>
              </w:rPr>
              <w:t>45,7</w:t>
            </w:r>
          </w:p>
        </w:tc>
        <w:tc>
          <w:tcPr>
            <w:tcW w:w="1559" w:type="dxa"/>
            <w:tcBorders>
              <w:top w:val="single" w:sz="4" w:space="0" w:color="000000"/>
              <w:left w:val="single" w:sz="4" w:space="0" w:color="000000"/>
              <w:right w:val="single" w:sz="4" w:space="0" w:color="000000"/>
            </w:tcBorders>
            <w:tcMar>
              <w:top w:w="102" w:type="dxa"/>
              <w:left w:w="62" w:type="dxa"/>
              <w:bottom w:w="102" w:type="dxa"/>
              <w:right w:w="62" w:type="dxa"/>
            </w:tcMar>
          </w:tcPr>
          <w:p w:rsidR="00A27075" w:rsidRPr="00CB3A92" w:rsidRDefault="00896C45" w:rsidP="00A27075">
            <w:pPr>
              <w:jc w:val="center"/>
              <w:rPr>
                <w:sz w:val="22"/>
                <w:szCs w:val="22"/>
              </w:rPr>
            </w:pPr>
            <w:r w:rsidRPr="00CB3A92">
              <w:rPr>
                <w:sz w:val="22"/>
                <w:szCs w:val="22"/>
              </w:rPr>
              <w:t>46,2</w:t>
            </w:r>
          </w:p>
        </w:tc>
        <w:tc>
          <w:tcPr>
            <w:tcW w:w="1630" w:type="dxa"/>
            <w:tcBorders>
              <w:top w:val="single" w:sz="4" w:space="0" w:color="000000"/>
              <w:left w:val="single" w:sz="4" w:space="0" w:color="000000"/>
              <w:right w:val="single" w:sz="4" w:space="0" w:color="000000"/>
            </w:tcBorders>
            <w:tcMar>
              <w:top w:w="102" w:type="dxa"/>
              <w:left w:w="62" w:type="dxa"/>
              <w:bottom w:w="102" w:type="dxa"/>
              <w:right w:w="62" w:type="dxa"/>
            </w:tcMar>
          </w:tcPr>
          <w:p w:rsidR="00A27075" w:rsidRPr="00CB3A92" w:rsidRDefault="00896C45" w:rsidP="00A27075">
            <w:pPr>
              <w:jc w:val="center"/>
              <w:rPr>
                <w:sz w:val="22"/>
                <w:szCs w:val="22"/>
              </w:rPr>
            </w:pPr>
            <w:r w:rsidRPr="00CB3A92">
              <w:rPr>
                <w:sz w:val="22"/>
                <w:szCs w:val="22"/>
              </w:rPr>
              <w:t>46,7</w:t>
            </w:r>
          </w:p>
        </w:tc>
        <w:tc>
          <w:tcPr>
            <w:tcW w:w="1531" w:type="dxa"/>
            <w:tcBorders>
              <w:top w:val="single" w:sz="4" w:space="0" w:color="000000"/>
              <w:left w:val="single" w:sz="4" w:space="0" w:color="000000"/>
              <w:right w:val="single" w:sz="4" w:space="0" w:color="000000"/>
            </w:tcBorders>
            <w:tcMar>
              <w:top w:w="102" w:type="dxa"/>
              <w:left w:w="62" w:type="dxa"/>
              <w:bottom w:w="102" w:type="dxa"/>
              <w:right w:w="62" w:type="dxa"/>
            </w:tcMar>
          </w:tcPr>
          <w:p w:rsidR="00A27075" w:rsidRPr="00CB3A92" w:rsidRDefault="008943E5" w:rsidP="00A27075">
            <w:pPr>
              <w:jc w:val="center"/>
              <w:rPr>
                <w:sz w:val="22"/>
                <w:szCs w:val="22"/>
              </w:rPr>
            </w:pPr>
            <w:r w:rsidRPr="00CB3A92">
              <w:rPr>
                <w:sz w:val="22"/>
                <w:szCs w:val="22"/>
              </w:rPr>
              <w:t>47,</w:t>
            </w:r>
            <w:r w:rsidR="00896C45" w:rsidRPr="00CB3A92">
              <w:rPr>
                <w:sz w:val="22"/>
                <w:szCs w:val="22"/>
              </w:rPr>
              <w:t>2</w:t>
            </w:r>
          </w:p>
        </w:tc>
        <w:tc>
          <w:tcPr>
            <w:tcW w:w="1942" w:type="dxa"/>
            <w:tcBorders>
              <w:top w:val="single" w:sz="4" w:space="0" w:color="000000"/>
              <w:left w:val="single" w:sz="4" w:space="0" w:color="000000"/>
              <w:right w:val="single" w:sz="4" w:space="0" w:color="000000"/>
            </w:tcBorders>
            <w:tcMar>
              <w:top w:w="102" w:type="dxa"/>
              <w:left w:w="62" w:type="dxa"/>
              <w:bottom w:w="102" w:type="dxa"/>
              <w:right w:w="62" w:type="dxa"/>
            </w:tcMar>
          </w:tcPr>
          <w:p w:rsidR="00A27075" w:rsidRPr="00CB3A92" w:rsidRDefault="00896C45" w:rsidP="00A27075">
            <w:pPr>
              <w:jc w:val="center"/>
              <w:rPr>
                <w:sz w:val="22"/>
                <w:szCs w:val="22"/>
              </w:rPr>
            </w:pPr>
            <w:r w:rsidRPr="00CB3A92">
              <w:rPr>
                <w:sz w:val="22"/>
                <w:szCs w:val="22"/>
              </w:rPr>
              <w:t>47,7</w:t>
            </w:r>
          </w:p>
        </w:tc>
      </w:tr>
      <w:tr w:rsidR="004C5E7F" w:rsidTr="00BB17D8">
        <w:trPr>
          <w:trHeight w:val="694"/>
        </w:trPr>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E7F" w:rsidRPr="006B0E09" w:rsidRDefault="004C5E7F" w:rsidP="004C5E7F">
            <w:pPr>
              <w:jc w:val="center"/>
              <w:rPr>
                <w:sz w:val="22"/>
                <w:szCs w:val="22"/>
              </w:rPr>
            </w:pPr>
            <w:r w:rsidRPr="006B0E09">
              <w:rPr>
                <w:sz w:val="22"/>
                <w:szCs w:val="22"/>
              </w:rPr>
              <w:t>5</w:t>
            </w:r>
          </w:p>
        </w:tc>
        <w:tc>
          <w:tcPr>
            <w:tcW w:w="4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E7F" w:rsidRPr="006B0E09" w:rsidRDefault="004C5E7F" w:rsidP="004C5E7F">
            <w:pPr>
              <w:rPr>
                <w:sz w:val="22"/>
                <w:szCs w:val="22"/>
              </w:rPr>
            </w:pPr>
            <w:r w:rsidRPr="006B0E09">
              <w:rPr>
                <w:sz w:val="22"/>
                <w:szCs w:val="22"/>
              </w:rPr>
              <w:t>Численность занятых в сфере малого и среднего предпринимательства, включая индивидуальных предпринимателей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E7F" w:rsidRPr="006B0E09" w:rsidRDefault="004C5E7F" w:rsidP="004C5E7F">
            <w:pPr>
              <w:jc w:val="center"/>
              <w:rPr>
                <w:sz w:val="22"/>
                <w:szCs w:val="22"/>
              </w:rPr>
            </w:pPr>
            <w:r w:rsidRPr="006B0E09">
              <w:rPr>
                <w:sz w:val="22"/>
                <w:szCs w:val="22"/>
              </w:rPr>
              <w:t>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E7F" w:rsidRPr="00CB3A92" w:rsidRDefault="004C5E7F" w:rsidP="004C5E7F">
            <w:pPr>
              <w:jc w:val="center"/>
              <w:rPr>
                <w:sz w:val="22"/>
                <w:szCs w:val="22"/>
              </w:rPr>
            </w:pPr>
            <w:r w:rsidRPr="00CB3A92">
              <w:rPr>
                <w:sz w:val="22"/>
                <w:szCs w:val="22"/>
              </w:rPr>
              <w:t>81 892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5E7F" w:rsidRPr="00CB3A92" w:rsidRDefault="0006263C" w:rsidP="004C5E7F">
            <w:pPr>
              <w:jc w:val="center"/>
              <w:rPr>
                <w:sz w:val="22"/>
                <w:szCs w:val="22"/>
              </w:rPr>
            </w:pPr>
            <w:r>
              <w:rPr>
                <w:sz w:val="22"/>
                <w:szCs w:val="22"/>
              </w:rPr>
              <w:t>85</w:t>
            </w:r>
            <w:r w:rsidR="004C5E7F" w:rsidRPr="00CB3A92">
              <w:rPr>
                <w:sz w:val="22"/>
                <w:szCs w:val="22"/>
              </w:rPr>
              <w:t xml:space="preserve"> 000</w:t>
            </w:r>
          </w:p>
        </w:tc>
        <w:tc>
          <w:tcPr>
            <w:tcW w:w="1559" w:type="dxa"/>
            <w:tcBorders>
              <w:top w:val="single" w:sz="4" w:space="0" w:color="000000"/>
              <w:left w:val="single" w:sz="4" w:space="0" w:color="auto"/>
              <w:bottom w:val="single" w:sz="4" w:space="0" w:color="auto"/>
              <w:right w:val="single" w:sz="4" w:space="0" w:color="000000"/>
            </w:tcBorders>
            <w:tcMar>
              <w:top w:w="102" w:type="dxa"/>
              <w:left w:w="62" w:type="dxa"/>
              <w:bottom w:w="102" w:type="dxa"/>
              <w:right w:w="62" w:type="dxa"/>
            </w:tcMar>
          </w:tcPr>
          <w:p w:rsidR="004C5E7F" w:rsidRPr="00CB3A92" w:rsidRDefault="0006263C" w:rsidP="004C5E7F">
            <w:pPr>
              <w:jc w:val="center"/>
              <w:rPr>
                <w:sz w:val="22"/>
                <w:szCs w:val="22"/>
              </w:rPr>
            </w:pPr>
            <w:r>
              <w:rPr>
                <w:sz w:val="22"/>
                <w:szCs w:val="22"/>
              </w:rPr>
              <w:t>86 70</w:t>
            </w:r>
            <w:r w:rsidR="004C5E7F" w:rsidRPr="00CB3A92">
              <w:rPr>
                <w:sz w:val="22"/>
                <w:szCs w:val="22"/>
              </w:rPr>
              <w:t>0</w:t>
            </w:r>
          </w:p>
        </w:tc>
        <w:tc>
          <w:tcPr>
            <w:tcW w:w="1630"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4C5E7F" w:rsidRPr="00CB3A92" w:rsidRDefault="0006263C" w:rsidP="004C5E7F">
            <w:pPr>
              <w:jc w:val="center"/>
              <w:rPr>
                <w:sz w:val="22"/>
                <w:szCs w:val="22"/>
              </w:rPr>
            </w:pPr>
            <w:r>
              <w:rPr>
                <w:sz w:val="22"/>
                <w:szCs w:val="22"/>
              </w:rPr>
              <w:t>88 434</w:t>
            </w:r>
          </w:p>
        </w:tc>
        <w:tc>
          <w:tcPr>
            <w:tcW w:w="1531"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4C5E7F" w:rsidRPr="00CB3A92" w:rsidRDefault="0006263C" w:rsidP="004C5E7F">
            <w:pPr>
              <w:jc w:val="center"/>
              <w:rPr>
                <w:sz w:val="22"/>
                <w:szCs w:val="22"/>
              </w:rPr>
            </w:pPr>
            <w:r>
              <w:rPr>
                <w:sz w:val="22"/>
                <w:szCs w:val="22"/>
              </w:rPr>
              <w:t>90203</w:t>
            </w:r>
          </w:p>
        </w:tc>
        <w:tc>
          <w:tcPr>
            <w:tcW w:w="194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4C5E7F" w:rsidRPr="00CB3A92" w:rsidRDefault="0006263C" w:rsidP="004C5E7F">
            <w:pPr>
              <w:jc w:val="center"/>
              <w:rPr>
                <w:sz w:val="22"/>
                <w:szCs w:val="22"/>
              </w:rPr>
            </w:pPr>
            <w:r>
              <w:rPr>
                <w:sz w:val="22"/>
                <w:szCs w:val="22"/>
              </w:rPr>
              <w:t>92007</w:t>
            </w:r>
          </w:p>
        </w:tc>
      </w:tr>
      <w:tr w:rsidR="00D06070" w:rsidTr="006B0E09">
        <w:trPr>
          <w:trHeight w:val="656"/>
        </w:trPr>
        <w:tc>
          <w:tcPr>
            <w:tcW w:w="629" w:type="dxa"/>
            <w:tcBorders>
              <w:top w:val="single" w:sz="4" w:space="0" w:color="auto"/>
              <w:left w:val="single" w:sz="4" w:space="0" w:color="000000"/>
              <w:bottom w:val="single" w:sz="4" w:space="0" w:color="auto"/>
              <w:right w:val="single" w:sz="4" w:space="0" w:color="auto"/>
            </w:tcBorders>
            <w:tcMar>
              <w:top w:w="102" w:type="dxa"/>
              <w:left w:w="62" w:type="dxa"/>
              <w:bottom w:w="102" w:type="dxa"/>
              <w:right w:w="62" w:type="dxa"/>
            </w:tcMar>
          </w:tcPr>
          <w:p w:rsidR="00D06070" w:rsidRPr="006B0E09" w:rsidRDefault="00D06070" w:rsidP="00D06070">
            <w:pPr>
              <w:jc w:val="center"/>
              <w:rPr>
                <w:sz w:val="22"/>
                <w:szCs w:val="22"/>
              </w:rPr>
            </w:pPr>
            <w:r w:rsidRPr="006B0E09">
              <w:rPr>
                <w:sz w:val="22"/>
                <w:szCs w:val="22"/>
              </w:rPr>
              <w:t>6</w:t>
            </w:r>
          </w:p>
        </w:tc>
        <w:tc>
          <w:tcPr>
            <w:tcW w:w="4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6070" w:rsidRPr="006B0E09" w:rsidRDefault="00D06070" w:rsidP="00D06070">
            <w:pPr>
              <w:rPr>
                <w:sz w:val="22"/>
                <w:szCs w:val="22"/>
              </w:rPr>
            </w:pPr>
            <w:r w:rsidRPr="006B0E09">
              <w:rPr>
                <w:sz w:val="22"/>
                <w:szCs w:val="22"/>
              </w:rPr>
              <w:t xml:space="preserve">Количество самозанятых граждан, зафиксировавших свой статус и применяющих </w:t>
            </w:r>
            <w:r w:rsidRPr="006B0E09">
              <w:rPr>
                <w:sz w:val="22"/>
                <w:szCs w:val="22"/>
              </w:rPr>
              <w:lastRenderedPageBreak/>
              <w:t>налоговый режим «Налог на профессиональный доход»</w:t>
            </w:r>
          </w:p>
        </w:tc>
        <w:tc>
          <w:tcPr>
            <w:tcW w:w="851" w:type="dxa"/>
            <w:tcBorders>
              <w:top w:val="single" w:sz="4" w:space="0" w:color="auto"/>
              <w:left w:val="single" w:sz="4" w:space="0" w:color="auto"/>
              <w:bottom w:val="single" w:sz="4" w:space="0" w:color="000000"/>
              <w:right w:val="single" w:sz="4" w:space="0" w:color="000000"/>
            </w:tcBorders>
            <w:tcMar>
              <w:top w:w="102" w:type="dxa"/>
              <w:left w:w="62" w:type="dxa"/>
              <w:bottom w:w="102" w:type="dxa"/>
              <w:right w:w="62" w:type="dxa"/>
            </w:tcMar>
          </w:tcPr>
          <w:p w:rsidR="00D06070" w:rsidRPr="006B0E09" w:rsidRDefault="00D06070" w:rsidP="00D06070">
            <w:pPr>
              <w:jc w:val="center"/>
              <w:rPr>
                <w:sz w:val="22"/>
                <w:szCs w:val="22"/>
              </w:rPr>
            </w:pPr>
            <w:r w:rsidRPr="006B0E09">
              <w:rPr>
                <w:sz w:val="22"/>
                <w:szCs w:val="22"/>
              </w:rPr>
              <w:lastRenderedPageBreak/>
              <w:t>ед.</w:t>
            </w:r>
          </w:p>
        </w:tc>
        <w:tc>
          <w:tcPr>
            <w:tcW w:w="1417"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D06070" w:rsidRPr="00D06070" w:rsidRDefault="00D06070" w:rsidP="00D06070">
            <w:pPr>
              <w:jc w:val="center"/>
              <w:rPr>
                <w:sz w:val="22"/>
                <w:szCs w:val="22"/>
              </w:rPr>
            </w:pPr>
            <w:r w:rsidRPr="00D06070">
              <w:rPr>
                <w:sz w:val="22"/>
                <w:szCs w:val="22"/>
              </w:rPr>
              <w:t>24 580</w:t>
            </w:r>
          </w:p>
        </w:tc>
        <w:tc>
          <w:tcPr>
            <w:tcW w:w="1418" w:type="dxa"/>
            <w:tcBorders>
              <w:top w:val="single" w:sz="4" w:space="0" w:color="auto"/>
              <w:left w:val="single" w:sz="4" w:space="0" w:color="000000"/>
              <w:bottom w:val="single" w:sz="4" w:space="0" w:color="000000"/>
              <w:right w:val="single" w:sz="4" w:space="0" w:color="auto"/>
            </w:tcBorders>
            <w:tcMar>
              <w:top w:w="102" w:type="dxa"/>
              <w:left w:w="62" w:type="dxa"/>
              <w:bottom w:w="102" w:type="dxa"/>
              <w:right w:w="62" w:type="dxa"/>
            </w:tcMar>
          </w:tcPr>
          <w:p w:rsidR="00D06070" w:rsidRPr="00D06070" w:rsidRDefault="00D06070" w:rsidP="00D06070">
            <w:pPr>
              <w:jc w:val="center"/>
              <w:rPr>
                <w:sz w:val="22"/>
                <w:szCs w:val="22"/>
              </w:rPr>
            </w:pPr>
            <w:r w:rsidRPr="00D06070">
              <w:rPr>
                <w:sz w:val="22"/>
                <w:szCs w:val="22"/>
              </w:rPr>
              <w:t>30 893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6070" w:rsidRPr="00D06070" w:rsidRDefault="00D06070" w:rsidP="00D06070">
            <w:pPr>
              <w:jc w:val="center"/>
              <w:rPr>
                <w:sz w:val="22"/>
                <w:szCs w:val="22"/>
              </w:rPr>
            </w:pPr>
            <w:r w:rsidRPr="00D06070">
              <w:rPr>
                <w:sz w:val="22"/>
                <w:szCs w:val="22"/>
              </w:rPr>
              <w:t>33 982</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6070" w:rsidRPr="00D06070" w:rsidRDefault="00D06070" w:rsidP="00D06070">
            <w:pPr>
              <w:jc w:val="center"/>
              <w:rPr>
                <w:sz w:val="22"/>
                <w:szCs w:val="22"/>
              </w:rPr>
            </w:pPr>
            <w:r w:rsidRPr="00D06070">
              <w:rPr>
                <w:sz w:val="22"/>
                <w:szCs w:val="22"/>
              </w:rPr>
              <w:t>37 380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6070" w:rsidRPr="00D06070" w:rsidRDefault="00D06070" w:rsidP="00D06070">
            <w:pPr>
              <w:jc w:val="center"/>
              <w:rPr>
                <w:sz w:val="22"/>
                <w:szCs w:val="22"/>
              </w:rPr>
            </w:pPr>
            <w:r w:rsidRPr="00D06070">
              <w:rPr>
                <w:sz w:val="22"/>
                <w:szCs w:val="22"/>
              </w:rPr>
              <w:t>41 118</w:t>
            </w:r>
          </w:p>
        </w:tc>
        <w:tc>
          <w:tcPr>
            <w:tcW w:w="1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6070" w:rsidRPr="00D06070" w:rsidRDefault="00D06070" w:rsidP="00D06070">
            <w:pPr>
              <w:jc w:val="center"/>
              <w:rPr>
                <w:sz w:val="22"/>
                <w:szCs w:val="22"/>
              </w:rPr>
            </w:pPr>
            <w:r w:rsidRPr="00D06070">
              <w:rPr>
                <w:sz w:val="22"/>
                <w:szCs w:val="22"/>
              </w:rPr>
              <w:t>45 230</w:t>
            </w:r>
          </w:p>
        </w:tc>
      </w:tr>
    </w:tbl>
    <w:p w:rsidR="00822D8B" w:rsidRDefault="00822D8B" w:rsidP="006B0E09">
      <w:pPr>
        <w:widowControl w:val="0"/>
        <w:rPr>
          <w:sz w:val="26"/>
        </w:rPr>
      </w:pPr>
      <w:bookmarkStart w:id="3" w:name="Par123"/>
      <w:bookmarkEnd w:id="3"/>
    </w:p>
    <w:p w:rsidR="00822D8B" w:rsidRDefault="00F617E3">
      <w:pPr>
        <w:widowControl w:val="0"/>
        <w:ind w:firstLine="709"/>
        <w:jc w:val="right"/>
        <w:rPr>
          <w:sz w:val="26"/>
        </w:rPr>
      </w:pPr>
      <w:r>
        <w:rPr>
          <w:sz w:val="26"/>
        </w:rPr>
        <w:t>Приложение 2 к программе</w:t>
      </w:r>
    </w:p>
    <w:p w:rsidR="00822D8B" w:rsidRDefault="00F617E3">
      <w:pPr>
        <w:widowControl w:val="0"/>
        <w:jc w:val="center"/>
        <w:rPr>
          <w:sz w:val="26"/>
        </w:rPr>
      </w:pPr>
      <w:bookmarkStart w:id="4" w:name="P799"/>
      <w:bookmarkEnd w:id="4"/>
      <w:r>
        <w:rPr>
          <w:sz w:val="26"/>
        </w:rPr>
        <w:t>Сведения о порядке сбора информации и методике расчета</w:t>
      </w:r>
    </w:p>
    <w:p w:rsidR="00822D8B" w:rsidRDefault="00F617E3">
      <w:pPr>
        <w:widowControl w:val="0"/>
        <w:jc w:val="center"/>
        <w:rPr>
          <w:sz w:val="26"/>
        </w:rPr>
      </w:pPr>
      <w:r>
        <w:rPr>
          <w:sz w:val="26"/>
        </w:rPr>
        <w:t>показателей (индикаторов) муниципальной программы</w:t>
      </w:r>
    </w:p>
    <w:p w:rsidR="00822D8B" w:rsidRDefault="00822D8B">
      <w:pPr>
        <w:widowControl w:val="0"/>
        <w:ind w:firstLine="540"/>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04"/>
        <w:gridCol w:w="3327"/>
        <w:gridCol w:w="1417"/>
        <w:gridCol w:w="1701"/>
        <w:gridCol w:w="2977"/>
        <w:gridCol w:w="1910"/>
        <w:gridCol w:w="1843"/>
        <w:gridCol w:w="1350"/>
      </w:tblGrid>
      <w:tr w:rsidR="00822D8B">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N п/п</w:t>
            </w:r>
          </w:p>
        </w:tc>
        <w:tc>
          <w:tcPr>
            <w:tcW w:w="33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Наименование показателя</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Единица измерения</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Временная характеристика &lt;1&gt;</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Алгоритм формирования/пункт Федерального плана статистических работ &lt;2&gt;</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Срок предоставления отчетности</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Ответственный за сбор данных по показателю &lt;3&gt;</w:t>
            </w:r>
          </w:p>
        </w:tc>
        <w:tc>
          <w:tcPr>
            <w:tcW w:w="13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Реквизиты акта &lt;4&gt;</w:t>
            </w:r>
          </w:p>
        </w:tc>
      </w:tr>
      <w:tr w:rsidR="00822D8B">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0"/>
              </w:rPr>
            </w:pPr>
            <w:r>
              <w:rPr>
                <w:sz w:val="20"/>
              </w:rPr>
              <w:t>1</w:t>
            </w:r>
          </w:p>
        </w:tc>
        <w:tc>
          <w:tcPr>
            <w:tcW w:w="33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0"/>
              </w:rPr>
            </w:pPr>
            <w:r>
              <w:rPr>
                <w:sz w:val="20"/>
              </w:rPr>
              <w:t>2</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0"/>
              </w:rPr>
            </w:pPr>
            <w:r>
              <w:rPr>
                <w:sz w:val="20"/>
              </w:rPr>
              <w:t>3</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0"/>
              </w:rPr>
            </w:pPr>
            <w:r>
              <w:rPr>
                <w:sz w:val="20"/>
              </w:rPr>
              <w:t>4</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0"/>
              </w:rPr>
            </w:pPr>
            <w:r>
              <w:rPr>
                <w:sz w:val="20"/>
              </w:rPr>
              <w:t>5</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0"/>
              </w:rPr>
            </w:pPr>
            <w:r>
              <w:rPr>
                <w:sz w:val="20"/>
              </w:rPr>
              <w:t>6</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0"/>
              </w:rPr>
            </w:pPr>
            <w:r>
              <w:rPr>
                <w:sz w:val="20"/>
              </w:rPr>
              <w:t>7</w:t>
            </w:r>
          </w:p>
        </w:tc>
        <w:tc>
          <w:tcPr>
            <w:tcW w:w="13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0"/>
              </w:rPr>
            </w:pPr>
            <w:r>
              <w:rPr>
                <w:sz w:val="20"/>
              </w:rPr>
              <w:t>8</w:t>
            </w:r>
          </w:p>
        </w:tc>
      </w:tr>
      <w:tr w:rsidR="00822D8B">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1</w:t>
            </w:r>
          </w:p>
        </w:tc>
        <w:tc>
          <w:tcPr>
            <w:tcW w:w="33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rPr>
                <w:sz w:val="22"/>
                <w:szCs w:val="22"/>
              </w:rPr>
            </w:pPr>
            <w:r w:rsidRPr="00FE409E">
              <w:rPr>
                <w:sz w:val="22"/>
                <w:szCs w:val="22"/>
              </w:rPr>
              <w:t>Количество субъектов МСП, получивших субсидию на организацию предпринимательской деятельности</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ед.</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ежегодно</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Подсчет сложением</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highlight w:val="yellow"/>
              </w:rPr>
            </w:pPr>
            <w:r w:rsidRPr="00FE409E">
              <w:rPr>
                <w:sz w:val="22"/>
                <w:szCs w:val="22"/>
              </w:rPr>
              <w:t xml:space="preserve">31 декабря </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Отдел развития с/х производства, МСП</w:t>
            </w:r>
          </w:p>
        </w:tc>
        <w:tc>
          <w:tcPr>
            <w:tcW w:w="13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w:t>
            </w:r>
          </w:p>
        </w:tc>
      </w:tr>
      <w:tr w:rsidR="00822D8B">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2</w:t>
            </w:r>
          </w:p>
        </w:tc>
        <w:tc>
          <w:tcPr>
            <w:tcW w:w="33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rPr>
                <w:sz w:val="22"/>
                <w:szCs w:val="22"/>
              </w:rPr>
            </w:pPr>
            <w:r w:rsidRPr="00FE409E">
              <w:rPr>
                <w:sz w:val="22"/>
                <w:szCs w:val="22"/>
              </w:rPr>
              <w:t>Количество вновь созданных рабочих мест субъектами МСП, получившими субсидию на организацию предпринимательской деятельности</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ед.</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ежегодно</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jc w:val="center"/>
              <w:rPr>
                <w:sz w:val="22"/>
                <w:szCs w:val="22"/>
              </w:rPr>
            </w:pPr>
            <w:r w:rsidRPr="00FE409E">
              <w:rPr>
                <w:sz w:val="22"/>
                <w:szCs w:val="22"/>
              </w:rPr>
              <w:t>Подсчет сложением</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highlight w:val="yellow"/>
              </w:rPr>
            </w:pPr>
            <w:r w:rsidRPr="00FE409E">
              <w:rPr>
                <w:sz w:val="22"/>
                <w:szCs w:val="22"/>
              </w:rPr>
              <w:t>31 декабря</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jc w:val="center"/>
              <w:rPr>
                <w:sz w:val="22"/>
                <w:szCs w:val="22"/>
              </w:rPr>
            </w:pPr>
            <w:r w:rsidRPr="00FE409E">
              <w:rPr>
                <w:sz w:val="22"/>
                <w:szCs w:val="22"/>
              </w:rPr>
              <w:t>Отдел развития с/х производства, МСП</w:t>
            </w:r>
          </w:p>
        </w:tc>
        <w:tc>
          <w:tcPr>
            <w:tcW w:w="13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w:t>
            </w:r>
          </w:p>
        </w:tc>
      </w:tr>
      <w:tr w:rsidR="00822D8B">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3.</w:t>
            </w:r>
          </w:p>
        </w:tc>
        <w:tc>
          <w:tcPr>
            <w:tcW w:w="33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tabs>
                <w:tab w:val="left" w:pos="851"/>
              </w:tabs>
              <w:jc w:val="both"/>
              <w:rPr>
                <w:sz w:val="22"/>
                <w:szCs w:val="22"/>
              </w:rPr>
            </w:pPr>
            <w:r w:rsidRPr="00FE409E">
              <w:rPr>
                <w:sz w:val="22"/>
                <w:szCs w:val="22"/>
              </w:rPr>
              <w:t>Количество предоставляемых услуг организациями муниципальной инфраструктуры поддержки предпринимательства</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ед.</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ежегодно</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jc w:val="center"/>
              <w:rPr>
                <w:sz w:val="22"/>
                <w:szCs w:val="22"/>
              </w:rPr>
            </w:pPr>
            <w:r w:rsidRPr="00FE409E">
              <w:rPr>
                <w:sz w:val="22"/>
                <w:szCs w:val="22"/>
              </w:rPr>
              <w:t>Подсчет сложением</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highlight w:val="yellow"/>
              </w:rPr>
            </w:pPr>
            <w:r w:rsidRPr="00FE409E">
              <w:rPr>
                <w:sz w:val="22"/>
                <w:szCs w:val="22"/>
              </w:rPr>
              <w:t>31 декабря</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jc w:val="center"/>
              <w:rPr>
                <w:sz w:val="22"/>
                <w:szCs w:val="22"/>
              </w:rPr>
            </w:pPr>
            <w:r w:rsidRPr="00FE409E">
              <w:rPr>
                <w:sz w:val="22"/>
                <w:szCs w:val="22"/>
              </w:rPr>
              <w:t>Отдел развития с/х производства, МСП</w:t>
            </w:r>
          </w:p>
        </w:tc>
        <w:tc>
          <w:tcPr>
            <w:tcW w:w="13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jc w:val="center"/>
              <w:rPr>
                <w:sz w:val="22"/>
                <w:szCs w:val="22"/>
              </w:rPr>
            </w:pPr>
            <w:r w:rsidRPr="00FE409E">
              <w:rPr>
                <w:sz w:val="22"/>
                <w:szCs w:val="22"/>
              </w:rPr>
              <w:t>-</w:t>
            </w:r>
          </w:p>
        </w:tc>
      </w:tr>
      <w:tr w:rsidR="00822D8B">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lastRenderedPageBreak/>
              <w:t xml:space="preserve">4. </w:t>
            </w:r>
          </w:p>
        </w:tc>
        <w:tc>
          <w:tcPr>
            <w:tcW w:w="33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jc w:val="both"/>
              <w:rPr>
                <w:sz w:val="22"/>
                <w:szCs w:val="22"/>
              </w:rPr>
            </w:pPr>
            <w:r w:rsidRPr="00FE409E">
              <w:rPr>
                <w:sz w:val="22"/>
                <w:szCs w:val="22"/>
              </w:rPr>
              <w:t>Количество субъектов МСП (включая индивидуальных предпринимателей) в расчете на 1000 человек населения"</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ед.</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ежегодно</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rsidP="00FE409E">
            <w:pPr>
              <w:rPr>
                <w:sz w:val="22"/>
                <w:szCs w:val="22"/>
              </w:rPr>
            </w:pPr>
            <w:r w:rsidRPr="00FE409E">
              <w:rPr>
                <w:sz w:val="22"/>
                <w:szCs w:val="22"/>
              </w:rPr>
              <w:t>Подсчет по формуле: Чсмсп/Чнас*1000, где Чсмсп - количество субъектов МСП (включая индивидуальных предпринимателей) по данным Единого реестра субъектов малого и среднего предпринимательства ФНС на 10 января года, следующего за отчетным; Чнас – численность населения по данным органов Федеральной службы государственной статистики за отчетный год</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10 января года, следующего за отчетным</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jc w:val="center"/>
              <w:rPr>
                <w:sz w:val="22"/>
                <w:szCs w:val="22"/>
              </w:rPr>
            </w:pPr>
            <w:r w:rsidRPr="00FE409E">
              <w:rPr>
                <w:sz w:val="22"/>
                <w:szCs w:val="22"/>
              </w:rPr>
              <w:t>Отдел развития с/х производства, МСП</w:t>
            </w:r>
          </w:p>
        </w:tc>
        <w:tc>
          <w:tcPr>
            <w:tcW w:w="13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822D8B">
            <w:pPr>
              <w:jc w:val="center"/>
              <w:rPr>
                <w:sz w:val="22"/>
                <w:szCs w:val="22"/>
              </w:rPr>
            </w:pPr>
          </w:p>
        </w:tc>
      </w:tr>
      <w:tr w:rsidR="00822D8B">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5</w:t>
            </w:r>
          </w:p>
        </w:tc>
        <w:tc>
          <w:tcPr>
            <w:tcW w:w="33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rsidP="00FE409E">
            <w:pPr>
              <w:rPr>
                <w:sz w:val="22"/>
                <w:szCs w:val="22"/>
              </w:rPr>
            </w:pPr>
            <w:r w:rsidRPr="00FE409E">
              <w:rPr>
                <w:sz w:val="22"/>
                <w:szCs w:val="22"/>
              </w:rPr>
              <w:t>Численность занятых в сфере</w:t>
            </w:r>
            <w:r w:rsidR="00A44B35" w:rsidRPr="00FE409E">
              <w:rPr>
                <w:sz w:val="22"/>
                <w:szCs w:val="22"/>
              </w:rPr>
              <w:t xml:space="preserve"> МСП </w:t>
            </w:r>
            <w:r w:rsidRPr="00FE409E">
              <w:rPr>
                <w:sz w:val="22"/>
                <w:szCs w:val="22"/>
              </w:rPr>
              <w:t>, включая индивидуальных предпринимателей</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ед.</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ежегодно</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2872CE" w:rsidP="002872CE">
            <w:pPr>
              <w:rPr>
                <w:sz w:val="22"/>
                <w:szCs w:val="22"/>
              </w:rPr>
            </w:pPr>
            <w:r w:rsidRPr="00FE409E">
              <w:rPr>
                <w:sz w:val="22"/>
                <w:szCs w:val="22"/>
              </w:rPr>
              <w:t xml:space="preserve">Данные Ситуационного центра Губернатора, либо </w:t>
            </w:r>
            <w:r w:rsidR="00F617E3" w:rsidRPr="00FE409E">
              <w:rPr>
                <w:sz w:val="22"/>
                <w:szCs w:val="22"/>
              </w:rPr>
              <w:t>представляются комитетом по развитию малого, среднего бизнеса и потребительского рынка Ленинградской области</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31 декабря</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jc w:val="center"/>
              <w:rPr>
                <w:sz w:val="22"/>
                <w:szCs w:val="22"/>
              </w:rPr>
            </w:pPr>
            <w:r w:rsidRPr="00FE409E">
              <w:rPr>
                <w:sz w:val="22"/>
                <w:szCs w:val="22"/>
              </w:rPr>
              <w:t>Отдел развития с/х производства, МСП</w:t>
            </w:r>
          </w:p>
        </w:tc>
        <w:tc>
          <w:tcPr>
            <w:tcW w:w="13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822D8B">
            <w:pPr>
              <w:jc w:val="center"/>
              <w:rPr>
                <w:sz w:val="22"/>
                <w:szCs w:val="22"/>
              </w:rPr>
            </w:pPr>
          </w:p>
        </w:tc>
      </w:tr>
      <w:tr w:rsidR="00822D8B">
        <w:tc>
          <w:tcPr>
            <w:tcW w:w="7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rPr>
                <w:sz w:val="26"/>
              </w:rPr>
            </w:pPr>
            <w:r>
              <w:rPr>
                <w:sz w:val="26"/>
              </w:rPr>
              <w:t>6</w:t>
            </w:r>
          </w:p>
        </w:tc>
        <w:tc>
          <w:tcPr>
            <w:tcW w:w="33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rsidP="00FE409E">
            <w:pPr>
              <w:rPr>
                <w:sz w:val="22"/>
                <w:szCs w:val="22"/>
              </w:rPr>
            </w:pPr>
            <w:r w:rsidRPr="00FE409E">
              <w:rPr>
                <w:sz w:val="22"/>
                <w:szCs w:val="22"/>
              </w:rPr>
              <w:t>Количество самозанятых граждан, зафиксировавших свой статус и применяющих налоговый режим «Налог на профессиональный доход»</w:t>
            </w:r>
          </w:p>
        </w:tc>
        <w:tc>
          <w:tcPr>
            <w:tcW w:w="141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ед.</w:t>
            </w:r>
          </w:p>
        </w:tc>
        <w:tc>
          <w:tcPr>
            <w:tcW w:w="170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ежегодно</w:t>
            </w:r>
          </w:p>
        </w:tc>
        <w:tc>
          <w:tcPr>
            <w:tcW w:w="29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2872CE" w:rsidP="002872CE">
            <w:pPr>
              <w:rPr>
                <w:sz w:val="22"/>
                <w:szCs w:val="22"/>
              </w:rPr>
            </w:pPr>
            <w:r w:rsidRPr="00FE409E">
              <w:rPr>
                <w:sz w:val="22"/>
                <w:szCs w:val="22"/>
              </w:rPr>
              <w:t xml:space="preserve">Данные Ситуационного центра Губернатора, либо </w:t>
            </w:r>
            <w:r w:rsidR="00F617E3" w:rsidRPr="00FE409E">
              <w:rPr>
                <w:sz w:val="22"/>
                <w:szCs w:val="22"/>
              </w:rPr>
              <w:t>представляются комитетом по развитию малого, среднего бизнеса и потребительского рынка Ленинградской области</w:t>
            </w:r>
          </w:p>
        </w:tc>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widowControl w:val="0"/>
              <w:jc w:val="center"/>
              <w:rPr>
                <w:sz w:val="22"/>
                <w:szCs w:val="22"/>
              </w:rPr>
            </w:pPr>
            <w:r w:rsidRPr="00FE409E">
              <w:rPr>
                <w:sz w:val="22"/>
                <w:szCs w:val="22"/>
              </w:rPr>
              <w:t>31 декабря</w:t>
            </w:r>
          </w:p>
        </w:tc>
        <w:tc>
          <w:tcPr>
            <w:tcW w:w="184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F617E3">
            <w:pPr>
              <w:jc w:val="center"/>
              <w:rPr>
                <w:sz w:val="22"/>
                <w:szCs w:val="22"/>
              </w:rPr>
            </w:pPr>
            <w:r w:rsidRPr="00FE409E">
              <w:rPr>
                <w:sz w:val="22"/>
                <w:szCs w:val="22"/>
              </w:rPr>
              <w:t>Отдел развития с/х производства, МСП</w:t>
            </w:r>
          </w:p>
        </w:tc>
        <w:tc>
          <w:tcPr>
            <w:tcW w:w="13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Pr="00FE409E" w:rsidRDefault="00822D8B">
            <w:pPr>
              <w:jc w:val="center"/>
              <w:rPr>
                <w:sz w:val="22"/>
                <w:szCs w:val="22"/>
              </w:rPr>
            </w:pPr>
          </w:p>
        </w:tc>
      </w:tr>
    </w:tbl>
    <w:p w:rsidR="00822D8B" w:rsidRDefault="00822D8B">
      <w:pPr>
        <w:sectPr w:rsidR="00822D8B" w:rsidSect="00D60D06">
          <w:headerReference w:type="default" r:id="rId11"/>
          <w:footerReference w:type="default" r:id="rId12"/>
          <w:headerReference w:type="first" r:id="rId13"/>
          <w:pgSz w:w="16838" w:h="11906" w:orient="landscape"/>
          <w:pgMar w:top="567" w:right="539" w:bottom="568" w:left="539" w:header="709" w:footer="709" w:gutter="0"/>
          <w:pgNumType w:start="7"/>
          <w:cols w:space="720"/>
          <w:titlePg/>
        </w:sectPr>
      </w:pPr>
    </w:p>
    <w:p w:rsidR="00822D8B" w:rsidRDefault="00F617E3">
      <w:pPr>
        <w:widowControl w:val="0"/>
        <w:ind w:firstLine="709"/>
        <w:jc w:val="right"/>
        <w:rPr>
          <w:sz w:val="28"/>
        </w:rPr>
      </w:pPr>
      <w:r>
        <w:rPr>
          <w:sz w:val="28"/>
        </w:rPr>
        <w:lastRenderedPageBreak/>
        <w:t>Приложение 3 к программе</w:t>
      </w:r>
    </w:p>
    <w:p w:rsidR="00822D8B" w:rsidRDefault="00F617E3">
      <w:pPr>
        <w:widowControl w:val="0"/>
        <w:jc w:val="center"/>
        <w:rPr>
          <w:sz w:val="28"/>
        </w:rPr>
      </w:pPr>
      <w:r>
        <w:rPr>
          <w:sz w:val="28"/>
        </w:rPr>
        <w:t>План</w:t>
      </w:r>
    </w:p>
    <w:p w:rsidR="00822D8B" w:rsidRDefault="00F617E3">
      <w:pPr>
        <w:widowControl w:val="0"/>
        <w:jc w:val="center"/>
        <w:rPr>
          <w:sz w:val="28"/>
        </w:rPr>
      </w:pPr>
      <w:r>
        <w:rPr>
          <w:sz w:val="28"/>
        </w:rPr>
        <w:t>реализации муниципальной программы</w:t>
      </w:r>
    </w:p>
    <w:p w:rsidR="00D61D83" w:rsidRPr="00D61D83" w:rsidRDefault="00D61D83" w:rsidP="00D61D83">
      <w:pPr>
        <w:widowControl w:val="0"/>
        <w:autoSpaceDE w:val="0"/>
        <w:autoSpaceDN w:val="0"/>
        <w:jc w:val="center"/>
        <w:rPr>
          <w:color w:val="auto"/>
          <w:sz w:val="28"/>
          <w:szCs w:val="28"/>
        </w:rPr>
      </w:pPr>
    </w:p>
    <w:tbl>
      <w:tblPr>
        <w:tblW w:w="15021" w:type="dxa"/>
        <w:jc w:val="center"/>
        <w:tblLayout w:type="fixed"/>
        <w:tblCellMar>
          <w:top w:w="102" w:type="dxa"/>
          <w:left w:w="62" w:type="dxa"/>
          <w:bottom w:w="102" w:type="dxa"/>
          <w:right w:w="62" w:type="dxa"/>
        </w:tblCellMar>
        <w:tblLook w:val="0000" w:firstRow="0" w:lastRow="0" w:firstColumn="0" w:lastColumn="0" w:noHBand="0" w:noVBand="0"/>
      </w:tblPr>
      <w:tblGrid>
        <w:gridCol w:w="2971"/>
        <w:gridCol w:w="3543"/>
        <w:gridCol w:w="1418"/>
        <w:gridCol w:w="1841"/>
        <w:gridCol w:w="714"/>
        <w:gridCol w:w="1846"/>
        <w:gridCol w:w="1984"/>
        <w:gridCol w:w="704"/>
      </w:tblGrid>
      <w:tr w:rsidR="00D61D83" w:rsidRPr="00D61D83" w:rsidTr="00315A6A">
        <w:trPr>
          <w:trHeight w:val="20"/>
          <w:jc w:val="center"/>
        </w:trPr>
        <w:tc>
          <w:tcPr>
            <w:tcW w:w="2971" w:type="dxa"/>
            <w:vMerge w:val="restart"/>
            <w:tcBorders>
              <w:top w:val="single" w:sz="4" w:space="0" w:color="auto"/>
              <w:left w:val="single" w:sz="4" w:space="0" w:color="auto"/>
              <w:bottom w:val="single" w:sz="4" w:space="0" w:color="auto"/>
              <w:right w:val="single" w:sz="4" w:space="0" w:color="auto"/>
            </w:tcBorders>
          </w:tcPr>
          <w:p w:rsidR="00D61D83" w:rsidRPr="00D61D83" w:rsidRDefault="00D61D83" w:rsidP="00D61D83">
            <w:pPr>
              <w:widowControl w:val="0"/>
              <w:autoSpaceDE w:val="0"/>
              <w:autoSpaceDN w:val="0"/>
              <w:jc w:val="center"/>
              <w:rPr>
                <w:color w:val="auto"/>
                <w:szCs w:val="24"/>
              </w:rPr>
            </w:pPr>
            <w:r w:rsidRPr="00D61D83">
              <w:rPr>
                <w:color w:val="auto"/>
                <w:szCs w:val="24"/>
              </w:rPr>
              <w:t>Наименование муниципальной программы</w:t>
            </w:r>
          </w:p>
        </w:tc>
        <w:tc>
          <w:tcPr>
            <w:tcW w:w="3543" w:type="dxa"/>
            <w:vMerge w:val="restart"/>
            <w:tcBorders>
              <w:top w:val="single" w:sz="4" w:space="0" w:color="auto"/>
              <w:left w:val="single" w:sz="4" w:space="0" w:color="auto"/>
              <w:bottom w:val="single" w:sz="4" w:space="0" w:color="auto"/>
              <w:right w:val="single" w:sz="4" w:space="0" w:color="auto"/>
            </w:tcBorders>
          </w:tcPr>
          <w:p w:rsidR="00D61D83" w:rsidRPr="00D61D83" w:rsidRDefault="00D61D83" w:rsidP="00D61D83">
            <w:pPr>
              <w:widowControl w:val="0"/>
              <w:autoSpaceDE w:val="0"/>
              <w:autoSpaceDN w:val="0"/>
              <w:jc w:val="center"/>
              <w:rPr>
                <w:color w:val="auto"/>
                <w:szCs w:val="24"/>
              </w:rPr>
            </w:pPr>
            <w:r w:rsidRPr="00D61D83">
              <w:rPr>
                <w:color w:val="auto"/>
                <w:szCs w:val="24"/>
              </w:rPr>
              <w:t xml:space="preserve">Ответственный исполнитель, соисполнитель, участник 2) </w:t>
            </w:r>
          </w:p>
        </w:tc>
        <w:tc>
          <w:tcPr>
            <w:tcW w:w="1418" w:type="dxa"/>
            <w:vMerge w:val="restart"/>
            <w:tcBorders>
              <w:top w:val="single" w:sz="4" w:space="0" w:color="auto"/>
              <w:left w:val="single" w:sz="4" w:space="0" w:color="auto"/>
              <w:bottom w:val="single" w:sz="4" w:space="0" w:color="auto"/>
              <w:right w:val="single" w:sz="4" w:space="0" w:color="auto"/>
            </w:tcBorders>
          </w:tcPr>
          <w:p w:rsidR="00D61D83" w:rsidRPr="00D61D83" w:rsidRDefault="00D61D83" w:rsidP="00D61D83">
            <w:pPr>
              <w:widowControl w:val="0"/>
              <w:autoSpaceDE w:val="0"/>
              <w:autoSpaceDN w:val="0"/>
              <w:jc w:val="center"/>
              <w:rPr>
                <w:color w:val="auto"/>
                <w:szCs w:val="24"/>
              </w:rPr>
            </w:pPr>
            <w:r w:rsidRPr="00D61D83">
              <w:rPr>
                <w:color w:val="auto"/>
                <w:szCs w:val="24"/>
              </w:rPr>
              <w:t>Годы реализации</w:t>
            </w:r>
          </w:p>
        </w:tc>
        <w:tc>
          <w:tcPr>
            <w:tcW w:w="7089" w:type="dxa"/>
            <w:gridSpan w:val="5"/>
            <w:tcBorders>
              <w:top w:val="single" w:sz="4" w:space="0" w:color="auto"/>
              <w:left w:val="single" w:sz="4" w:space="0" w:color="auto"/>
              <w:bottom w:val="single" w:sz="4" w:space="0" w:color="auto"/>
              <w:right w:val="single" w:sz="4" w:space="0" w:color="auto"/>
            </w:tcBorders>
          </w:tcPr>
          <w:p w:rsidR="00D61D83" w:rsidRPr="00D61D83" w:rsidRDefault="00D61D83" w:rsidP="00D61D83">
            <w:pPr>
              <w:widowControl w:val="0"/>
              <w:autoSpaceDE w:val="0"/>
              <w:autoSpaceDN w:val="0"/>
              <w:jc w:val="center"/>
              <w:rPr>
                <w:color w:val="auto"/>
                <w:szCs w:val="24"/>
              </w:rPr>
            </w:pPr>
            <w:r w:rsidRPr="00D61D83">
              <w:rPr>
                <w:color w:val="auto"/>
                <w:szCs w:val="24"/>
              </w:rPr>
              <w:t>Оценка расходов (руб., в ценах соответствующих лет)</w:t>
            </w:r>
          </w:p>
        </w:tc>
      </w:tr>
      <w:tr w:rsidR="00D61D83" w:rsidRPr="00D61D83" w:rsidTr="00315A6A">
        <w:trPr>
          <w:cantSplit/>
          <w:trHeight w:val="2073"/>
          <w:jc w:val="center"/>
        </w:trPr>
        <w:tc>
          <w:tcPr>
            <w:tcW w:w="2971" w:type="dxa"/>
            <w:vMerge/>
            <w:tcBorders>
              <w:top w:val="single" w:sz="4" w:space="0" w:color="auto"/>
              <w:left w:val="single" w:sz="4" w:space="0" w:color="auto"/>
              <w:bottom w:val="single" w:sz="4" w:space="0" w:color="auto"/>
              <w:right w:val="single" w:sz="4" w:space="0" w:color="auto"/>
            </w:tcBorders>
          </w:tcPr>
          <w:p w:rsidR="00D61D83" w:rsidRPr="00D61D83" w:rsidRDefault="00D61D83" w:rsidP="00D61D83">
            <w:pPr>
              <w:widowControl w:val="0"/>
              <w:autoSpaceDE w:val="0"/>
              <w:autoSpaceDN w:val="0"/>
              <w:jc w:val="center"/>
              <w:rPr>
                <w:color w:val="auto"/>
                <w:szCs w:val="24"/>
              </w:rPr>
            </w:pPr>
          </w:p>
        </w:tc>
        <w:tc>
          <w:tcPr>
            <w:tcW w:w="3543" w:type="dxa"/>
            <w:vMerge/>
            <w:tcBorders>
              <w:top w:val="single" w:sz="4" w:space="0" w:color="auto"/>
              <w:left w:val="single" w:sz="4" w:space="0" w:color="auto"/>
              <w:bottom w:val="single" w:sz="4" w:space="0" w:color="auto"/>
              <w:right w:val="single" w:sz="4" w:space="0" w:color="auto"/>
            </w:tcBorders>
          </w:tcPr>
          <w:p w:rsidR="00D61D83" w:rsidRPr="00D61D83" w:rsidRDefault="00D61D83" w:rsidP="00D61D83">
            <w:pPr>
              <w:widowControl w:val="0"/>
              <w:autoSpaceDE w:val="0"/>
              <w:autoSpaceDN w:val="0"/>
              <w:jc w:val="center"/>
              <w:rPr>
                <w:color w:val="auto"/>
                <w:szCs w:val="24"/>
              </w:rPr>
            </w:pPr>
          </w:p>
        </w:tc>
        <w:tc>
          <w:tcPr>
            <w:tcW w:w="1418" w:type="dxa"/>
            <w:vMerge/>
            <w:tcBorders>
              <w:top w:val="single" w:sz="4" w:space="0" w:color="auto"/>
              <w:left w:val="single" w:sz="4" w:space="0" w:color="auto"/>
              <w:bottom w:val="single" w:sz="4" w:space="0" w:color="auto"/>
              <w:right w:val="single" w:sz="4" w:space="0" w:color="auto"/>
            </w:tcBorders>
          </w:tcPr>
          <w:p w:rsidR="00D61D83" w:rsidRPr="00D61D83" w:rsidRDefault="00D61D83" w:rsidP="00D61D83">
            <w:pPr>
              <w:widowControl w:val="0"/>
              <w:autoSpaceDE w:val="0"/>
              <w:autoSpaceDN w:val="0"/>
              <w:jc w:val="center"/>
              <w:rPr>
                <w:color w:val="auto"/>
                <w:szCs w:val="24"/>
              </w:rPr>
            </w:pPr>
          </w:p>
        </w:tc>
        <w:tc>
          <w:tcPr>
            <w:tcW w:w="1841" w:type="dxa"/>
            <w:tcBorders>
              <w:top w:val="single" w:sz="4" w:space="0" w:color="auto"/>
              <w:left w:val="single" w:sz="4" w:space="0" w:color="auto"/>
              <w:bottom w:val="single" w:sz="4" w:space="0" w:color="auto"/>
              <w:right w:val="single" w:sz="4" w:space="0" w:color="auto"/>
            </w:tcBorders>
          </w:tcPr>
          <w:p w:rsidR="00D61D83" w:rsidRPr="00D61D83" w:rsidRDefault="00D61D83" w:rsidP="00D61D83">
            <w:pPr>
              <w:widowControl w:val="0"/>
              <w:autoSpaceDE w:val="0"/>
              <w:autoSpaceDN w:val="0"/>
              <w:jc w:val="center"/>
              <w:rPr>
                <w:color w:val="auto"/>
                <w:szCs w:val="24"/>
              </w:rPr>
            </w:pPr>
            <w:r w:rsidRPr="00D61D83">
              <w:rPr>
                <w:color w:val="auto"/>
                <w:szCs w:val="24"/>
              </w:rPr>
              <w:t>Всего</w:t>
            </w:r>
          </w:p>
        </w:tc>
        <w:tc>
          <w:tcPr>
            <w:tcW w:w="714" w:type="dxa"/>
            <w:tcBorders>
              <w:top w:val="single" w:sz="4" w:space="0" w:color="auto"/>
              <w:left w:val="single" w:sz="4" w:space="0" w:color="auto"/>
              <w:bottom w:val="single" w:sz="4" w:space="0" w:color="auto"/>
              <w:right w:val="single" w:sz="4" w:space="0" w:color="auto"/>
            </w:tcBorders>
            <w:textDirection w:val="btLr"/>
            <w:vAlign w:val="center"/>
          </w:tcPr>
          <w:p w:rsidR="00D61D83" w:rsidRPr="00D61D83" w:rsidRDefault="00D61D83" w:rsidP="00315A6A">
            <w:pPr>
              <w:widowControl w:val="0"/>
              <w:autoSpaceDE w:val="0"/>
              <w:autoSpaceDN w:val="0"/>
              <w:ind w:left="113" w:right="-62"/>
              <w:jc w:val="center"/>
              <w:rPr>
                <w:color w:val="auto"/>
                <w:szCs w:val="24"/>
              </w:rPr>
            </w:pPr>
            <w:r w:rsidRPr="00D61D83">
              <w:rPr>
                <w:color w:val="auto"/>
                <w:szCs w:val="24"/>
              </w:rPr>
              <w:t>Федеральный бюджет</w:t>
            </w:r>
          </w:p>
        </w:tc>
        <w:tc>
          <w:tcPr>
            <w:tcW w:w="1846" w:type="dxa"/>
            <w:tcBorders>
              <w:top w:val="single" w:sz="4" w:space="0" w:color="auto"/>
              <w:left w:val="single" w:sz="4" w:space="0" w:color="auto"/>
              <w:bottom w:val="single" w:sz="4" w:space="0" w:color="auto"/>
              <w:right w:val="single" w:sz="4" w:space="0" w:color="auto"/>
            </w:tcBorders>
            <w:textDirection w:val="btLr"/>
            <w:vAlign w:val="center"/>
          </w:tcPr>
          <w:p w:rsidR="00D61D83" w:rsidRPr="00D61D83" w:rsidRDefault="00D61D83" w:rsidP="00315A6A">
            <w:pPr>
              <w:widowControl w:val="0"/>
              <w:autoSpaceDE w:val="0"/>
              <w:autoSpaceDN w:val="0"/>
              <w:ind w:left="113" w:right="-62"/>
              <w:jc w:val="center"/>
              <w:rPr>
                <w:color w:val="auto"/>
                <w:szCs w:val="24"/>
              </w:rPr>
            </w:pPr>
            <w:r w:rsidRPr="00D61D83">
              <w:rPr>
                <w:color w:val="auto"/>
                <w:szCs w:val="24"/>
              </w:rPr>
              <w:t>Областной бюджет Ленинградской области</w:t>
            </w:r>
          </w:p>
        </w:tc>
        <w:tc>
          <w:tcPr>
            <w:tcW w:w="1984" w:type="dxa"/>
            <w:tcBorders>
              <w:top w:val="single" w:sz="4" w:space="0" w:color="auto"/>
              <w:left w:val="single" w:sz="4" w:space="0" w:color="auto"/>
              <w:bottom w:val="single" w:sz="4" w:space="0" w:color="auto"/>
              <w:right w:val="single" w:sz="4" w:space="0" w:color="auto"/>
            </w:tcBorders>
            <w:textDirection w:val="btLr"/>
            <w:vAlign w:val="center"/>
          </w:tcPr>
          <w:p w:rsidR="00D61D83" w:rsidRPr="00D61D83" w:rsidRDefault="00D61D83" w:rsidP="00315A6A">
            <w:pPr>
              <w:widowControl w:val="0"/>
              <w:autoSpaceDE w:val="0"/>
              <w:autoSpaceDN w:val="0"/>
              <w:ind w:left="113" w:right="-62"/>
              <w:jc w:val="center"/>
              <w:rPr>
                <w:color w:val="auto"/>
                <w:szCs w:val="24"/>
              </w:rPr>
            </w:pPr>
            <w:r w:rsidRPr="00D61D83">
              <w:rPr>
                <w:color w:val="auto"/>
                <w:szCs w:val="24"/>
              </w:rPr>
              <w:t>Местный бюджет</w:t>
            </w:r>
          </w:p>
        </w:tc>
        <w:tc>
          <w:tcPr>
            <w:tcW w:w="704" w:type="dxa"/>
            <w:tcBorders>
              <w:top w:val="single" w:sz="4" w:space="0" w:color="auto"/>
              <w:left w:val="single" w:sz="4" w:space="0" w:color="auto"/>
              <w:bottom w:val="single" w:sz="4" w:space="0" w:color="auto"/>
              <w:right w:val="single" w:sz="4" w:space="0" w:color="auto"/>
            </w:tcBorders>
            <w:textDirection w:val="btLr"/>
            <w:vAlign w:val="center"/>
          </w:tcPr>
          <w:p w:rsidR="00D61D83" w:rsidRPr="00D61D83" w:rsidRDefault="00D61D83" w:rsidP="00315A6A">
            <w:pPr>
              <w:widowControl w:val="0"/>
              <w:autoSpaceDE w:val="0"/>
              <w:autoSpaceDN w:val="0"/>
              <w:ind w:left="113" w:right="-62"/>
              <w:jc w:val="center"/>
              <w:rPr>
                <w:color w:val="auto"/>
                <w:szCs w:val="24"/>
              </w:rPr>
            </w:pPr>
            <w:r w:rsidRPr="00D61D83">
              <w:rPr>
                <w:color w:val="auto"/>
                <w:szCs w:val="24"/>
              </w:rPr>
              <w:t>Прочие источники</w:t>
            </w:r>
          </w:p>
        </w:tc>
      </w:tr>
      <w:tr w:rsidR="00D61D83" w:rsidRPr="00D61D83" w:rsidTr="00315A6A">
        <w:trPr>
          <w:trHeight w:val="101"/>
          <w:jc w:val="center"/>
        </w:trPr>
        <w:tc>
          <w:tcPr>
            <w:tcW w:w="2971" w:type="dxa"/>
            <w:tcBorders>
              <w:top w:val="single" w:sz="4" w:space="0" w:color="auto"/>
              <w:left w:val="single" w:sz="4" w:space="0" w:color="auto"/>
              <w:bottom w:val="single" w:sz="4" w:space="0" w:color="auto"/>
              <w:right w:val="single" w:sz="4" w:space="0" w:color="auto"/>
            </w:tcBorders>
          </w:tcPr>
          <w:p w:rsidR="00D61D83" w:rsidRPr="00D61D83" w:rsidRDefault="00D61D83" w:rsidP="00D61D83">
            <w:pPr>
              <w:widowControl w:val="0"/>
              <w:autoSpaceDE w:val="0"/>
              <w:autoSpaceDN w:val="0"/>
              <w:jc w:val="center"/>
              <w:rPr>
                <w:color w:val="auto"/>
                <w:sz w:val="20"/>
              </w:rPr>
            </w:pPr>
            <w:r w:rsidRPr="00D61D83">
              <w:rPr>
                <w:color w:val="auto"/>
                <w:sz w:val="20"/>
              </w:rPr>
              <w:t>1</w:t>
            </w:r>
          </w:p>
        </w:tc>
        <w:tc>
          <w:tcPr>
            <w:tcW w:w="3543" w:type="dxa"/>
            <w:tcBorders>
              <w:top w:val="single" w:sz="4" w:space="0" w:color="auto"/>
              <w:left w:val="single" w:sz="4" w:space="0" w:color="auto"/>
              <w:bottom w:val="single" w:sz="4" w:space="0" w:color="auto"/>
              <w:right w:val="single" w:sz="4" w:space="0" w:color="auto"/>
            </w:tcBorders>
          </w:tcPr>
          <w:p w:rsidR="00D61D83" w:rsidRPr="00D61D83" w:rsidRDefault="00D61D83" w:rsidP="00D61D83">
            <w:pPr>
              <w:widowControl w:val="0"/>
              <w:autoSpaceDE w:val="0"/>
              <w:autoSpaceDN w:val="0"/>
              <w:jc w:val="center"/>
              <w:rPr>
                <w:color w:val="auto"/>
                <w:sz w:val="20"/>
              </w:rPr>
            </w:pPr>
            <w:r w:rsidRPr="00D61D83">
              <w:rPr>
                <w:color w:val="auto"/>
                <w:sz w:val="20"/>
              </w:rPr>
              <w:t>2</w:t>
            </w:r>
          </w:p>
        </w:tc>
        <w:tc>
          <w:tcPr>
            <w:tcW w:w="1418" w:type="dxa"/>
            <w:tcBorders>
              <w:top w:val="single" w:sz="4" w:space="0" w:color="auto"/>
              <w:left w:val="single" w:sz="4" w:space="0" w:color="auto"/>
              <w:bottom w:val="single" w:sz="4" w:space="0" w:color="auto"/>
              <w:right w:val="single" w:sz="4" w:space="0" w:color="auto"/>
            </w:tcBorders>
          </w:tcPr>
          <w:p w:rsidR="00D61D83" w:rsidRPr="00D61D83" w:rsidRDefault="00D61D83" w:rsidP="00D61D83">
            <w:pPr>
              <w:widowControl w:val="0"/>
              <w:autoSpaceDE w:val="0"/>
              <w:autoSpaceDN w:val="0"/>
              <w:jc w:val="center"/>
              <w:rPr>
                <w:color w:val="auto"/>
                <w:sz w:val="20"/>
              </w:rPr>
            </w:pPr>
            <w:r w:rsidRPr="00D61D83">
              <w:rPr>
                <w:color w:val="auto"/>
                <w:sz w:val="20"/>
              </w:rPr>
              <w:t>3</w:t>
            </w:r>
          </w:p>
        </w:tc>
        <w:tc>
          <w:tcPr>
            <w:tcW w:w="1841" w:type="dxa"/>
            <w:tcBorders>
              <w:top w:val="single" w:sz="4" w:space="0" w:color="auto"/>
              <w:left w:val="single" w:sz="4" w:space="0" w:color="auto"/>
              <w:bottom w:val="single" w:sz="4" w:space="0" w:color="auto"/>
              <w:right w:val="single" w:sz="4" w:space="0" w:color="auto"/>
            </w:tcBorders>
          </w:tcPr>
          <w:p w:rsidR="00D61D83" w:rsidRPr="00D61D83" w:rsidRDefault="00D61D83" w:rsidP="00D61D83">
            <w:pPr>
              <w:widowControl w:val="0"/>
              <w:autoSpaceDE w:val="0"/>
              <w:autoSpaceDN w:val="0"/>
              <w:jc w:val="center"/>
              <w:rPr>
                <w:color w:val="auto"/>
                <w:sz w:val="20"/>
              </w:rPr>
            </w:pPr>
            <w:r w:rsidRPr="00D61D83">
              <w:rPr>
                <w:color w:val="auto"/>
                <w:sz w:val="20"/>
              </w:rPr>
              <w:t>4</w:t>
            </w:r>
          </w:p>
        </w:tc>
        <w:tc>
          <w:tcPr>
            <w:tcW w:w="714" w:type="dxa"/>
            <w:tcBorders>
              <w:top w:val="single" w:sz="4" w:space="0" w:color="auto"/>
              <w:left w:val="single" w:sz="4" w:space="0" w:color="auto"/>
              <w:bottom w:val="single" w:sz="4" w:space="0" w:color="auto"/>
              <w:right w:val="single" w:sz="4" w:space="0" w:color="auto"/>
            </w:tcBorders>
          </w:tcPr>
          <w:p w:rsidR="00D61D83" w:rsidRPr="00D61D83" w:rsidRDefault="00D61D83" w:rsidP="00D61D83">
            <w:pPr>
              <w:widowControl w:val="0"/>
              <w:autoSpaceDE w:val="0"/>
              <w:autoSpaceDN w:val="0"/>
              <w:jc w:val="center"/>
              <w:rPr>
                <w:color w:val="auto"/>
                <w:sz w:val="20"/>
              </w:rPr>
            </w:pPr>
            <w:r w:rsidRPr="00D61D83">
              <w:rPr>
                <w:color w:val="auto"/>
                <w:sz w:val="20"/>
              </w:rPr>
              <w:t>5</w:t>
            </w:r>
          </w:p>
        </w:tc>
        <w:tc>
          <w:tcPr>
            <w:tcW w:w="1846" w:type="dxa"/>
            <w:tcBorders>
              <w:top w:val="single" w:sz="4" w:space="0" w:color="auto"/>
              <w:left w:val="single" w:sz="4" w:space="0" w:color="auto"/>
              <w:bottom w:val="single" w:sz="4" w:space="0" w:color="auto"/>
              <w:right w:val="single" w:sz="4" w:space="0" w:color="auto"/>
            </w:tcBorders>
          </w:tcPr>
          <w:p w:rsidR="00D61D83" w:rsidRPr="00D61D83" w:rsidRDefault="00D61D83" w:rsidP="00D61D83">
            <w:pPr>
              <w:widowControl w:val="0"/>
              <w:autoSpaceDE w:val="0"/>
              <w:autoSpaceDN w:val="0"/>
              <w:jc w:val="center"/>
              <w:rPr>
                <w:color w:val="auto"/>
                <w:sz w:val="20"/>
              </w:rPr>
            </w:pPr>
            <w:r w:rsidRPr="00D61D83">
              <w:rPr>
                <w:color w:val="auto"/>
                <w:sz w:val="20"/>
              </w:rPr>
              <w:t>6</w:t>
            </w:r>
          </w:p>
        </w:tc>
        <w:tc>
          <w:tcPr>
            <w:tcW w:w="1984" w:type="dxa"/>
            <w:tcBorders>
              <w:top w:val="single" w:sz="4" w:space="0" w:color="auto"/>
              <w:left w:val="single" w:sz="4" w:space="0" w:color="auto"/>
              <w:bottom w:val="single" w:sz="4" w:space="0" w:color="auto"/>
              <w:right w:val="single" w:sz="4" w:space="0" w:color="auto"/>
            </w:tcBorders>
          </w:tcPr>
          <w:p w:rsidR="00D61D83" w:rsidRPr="00D61D83" w:rsidRDefault="00D61D83" w:rsidP="00D61D83">
            <w:pPr>
              <w:widowControl w:val="0"/>
              <w:autoSpaceDE w:val="0"/>
              <w:autoSpaceDN w:val="0"/>
              <w:jc w:val="center"/>
              <w:rPr>
                <w:color w:val="auto"/>
                <w:sz w:val="20"/>
              </w:rPr>
            </w:pPr>
            <w:r w:rsidRPr="00D61D83">
              <w:rPr>
                <w:color w:val="auto"/>
                <w:sz w:val="20"/>
              </w:rPr>
              <w:t>7</w:t>
            </w:r>
          </w:p>
        </w:tc>
        <w:tc>
          <w:tcPr>
            <w:tcW w:w="704" w:type="dxa"/>
            <w:tcBorders>
              <w:top w:val="single" w:sz="4" w:space="0" w:color="auto"/>
              <w:left w:val="single" w:sz="4" w:space="0" w:color="auto"/>
              <w:bottom w:val="single" w:sz="4" w:space="0" w:color="auto"/>
              <w:right w:val="single" w:sz="4" w:space="0" w:color="auto"/>
            </w:tcBorders>
          </w:tcPr>
          <w:p w:rsidR="00D61D83" w:rsidRPr="00D61D83" w:rsidRDefault="00D61D83" w:rsidP="00D61D83">
            <w:pPr>
              <w:widowControl w:val="0"/>
              <w:autoSpaceDE w:val="0"/>
              <w:autoSpaceDN w:val="0"/>
              <w:jc w:val="center"/>
              <w:rPr>
                <w:color w:val="auto"/>
                <w:sz w:val="20"/>
              </w:rPr>
            </w:pPr>
            <w:r w:rsidRPr="00D61D83">
              <w:rPr>
                <w:color w:val="auto"/>
                <w:sz w:val="20"/>
              </w:rPr>
              <w:t>8</w:t>
            </w:r>
          </w:p>
        </w:tc>
      </w:tr>
      <w:tr w:rsidR="00140043" w:rsidRPr="00D61D83" w:rsidTr="00315A6A">
        <w:trPr>
          <w:trHeight w:val="340"/>
          <w:jc w:val="center"/>
        </w:trPr>
        <w:tc>
          <w:tcPr>
            <w:tcW w:w="2971" w:type="dxa"/>
            <w:vMerge w:val="restart"/>
            <w:tcBorders>
              <w:top w:val="single" w:sz="4" w:space="0" w:color="auto"/>
              <w:left w:val="single" w:sz="4" w:space="0" w:color="auto"/>
              <w:right w:val="single" w:sz="4" w:space="0" w:color="auto"/>
            </w:tcBorders>
          </w:tcPr>
          <w:p w:rsidR="00140043" w:rsidRPr="00FE409E" w:rsidRDefault="00140043" w:rsidP="00A44B35">
            <w:pPr>
              <w:widowControl w:val="0"/>
              <w:autoSpaceDE w:val="0"/>
              <w:autoSpaceDN w:val="0"/>
              <w:rPr>
                <w:color w:val="auto"/>
                <w:sz w:val="22"/>
                <w:szCs w:val="22"/>
              </w:rPr>
            </w:pPr>
            <w:r w:rsidRPr="00FE409E">
              <w:rPr>
                <w:color w:val="auto"/>
                <w:sz w:val="22"/>
                <w:szCs w:val="22"/>
              </w:rPr>
              <w:t xml:space="preserve">Муниципальная программа «Развитие малого и среднего предпринимательства </w:t>
            </w:r>
            <w:r w:rsidR="00A44B35" w:rsidRPr="00FE409E">
              <w:rPr>
                <w:color w:val="auto"/>
                <w:sz w:val="22"/>
                <w:szCs w:val="22"/>
              </w:rPr>
              <w:t>Всеволожского муниципального района</w:t>
            </w:r>
            <w:r w:rsidRPr="00FE409E">
              <w:rPr>
                <w:color w:val="auto"/>
                <w:sz w:val="22"/>
                <w:szCs w:val="22"/>
              </w:rPr>
              <w:t xml:space="preserve"> </w:t>
            </w:r>
          </w:p>
        </w:tc>
        <w:tc>
          <w:tcPr>
            <w:tcW w:w="3543" w:type="dxa"/>
            <w:vMerge w:val="restart"/>
            <w:tcBorders>
              <w:top w:val="single" w:sz="4" w:space="0" w:color="auto"/>
              <w:left w:val="single" w:sz="4" w:space="0" w:color="auto"/>
              <w:right w:val="single" w:sz="4" w:space="0" w:color="auto"/>
            </w:tcBorders>
          </w:tcPr>
          <w:p w:rsidR="00140043" w:rsidRPr="00FE409E" w:rsidRDefault="00140043" w:rsidP="00140043">
            <w:pPr>
              <w:tabs>
                <w:tab w:val="left" w:pos="341"/>
              </w:tabs>
              <w:spacing w:after="1" w:line="280" w:lineRule="atLeast"/>
              <w:rPr>
                <w:sz w:val="22"/>
                <w:szCs w:val="22"/>
              </w:rPr>
            </w:pPr>
            <w:r w:rsidRPr="00FE409E">
              <w:rPr>
                <w:sz w:val="22"/>
                <w:szCs w:val="22"/>
              </w:rPr>
              <w:t>Отдел развития</w:t>
            </w:r>
            <w:r w:rsidRPr="00FE409E">
              <w:rPr>
                <w:color w:val="auto"/>
                <w:sz w:val="22"/>
                <w:szCs w:val="22"/>
              </w:rPr>
              <w:t xml:space="preserve"> </w:t>
            </w:r>
            <w:r w:rsidRPr="00FE409E">
              <w:rPr>
                <w:sz w:val="22"/>
                <w:szCs w:val="22"/>
              </w:rPr>
              <w:t xml:space="preserve">сельскохозяйственного производства, малого и среднего предпринимательства </w:t>
            </w:r>
          </w:p>
          <w:p w:rsidR="00B81C4B" w:rsidRPr="00FE409E" w:rsidRDefault="00B81C4B" w:rsidP="00B81C4B">
            <w:pPr>
              <w:tabs>
                <w:tab w:val="left" w:pos="341"/>
              </w:tabs>
              <w:spacing w:after="1" w:line="280" w:lineRule="atLeast"/>
              <w:rPr>
                <w:sz w:val="22"/>
                <w:szCs w:val="22"/>
              </w:rPr>
            </w:pPr>
            <w:r w:rsidRPr="00FE409E">
              <w:rPr>
                <w:sz w:val="22"/>
                <w:szCs w:val="22"/>
              </w:rPr>
              <w:t>Фон</w:t>
            </w:r>
            <w:r w:rsidR="00A44B35" w:rsidRPr="00FE409E">
              <w:rPr>
                <w:sz w:val="22"/>
                <w:szCs w:val="22"/>
              </w:rPr>
              <w:t xml:space="preserve">д «Всеволожский Центр поддержки </w:t>
            </w:r>
            <w:r w:rsidRPr="00FE409E">
              <w:rPr>
                <w:sz w:val="22"/>
                <w:szCs w:val="22"/>
              </w:rPr>
              <w:t>предпринимательства – бизнес-инкубатор» МКК</w:t>
            </w:r>
          </w:p>
          <w:p w:rsidR="00B81C4B" w:rsidRPr="00FE409E" w:rsidRDefault="00B81C4B" w:rsidP="00B81C4B">
            <w:pPr>
              <w:tabs>
                <w:tab w:val="left" w:pos="341"/>
              </w:tabs>
              <w:spacing w:after="1" w:line="280" w:lineRule="atLeast"/>
              <w:rPr>
                <w:color w:val="auto"/>
                <w:sz w:val="22"/>
                <w:szCs w:val="22"/>
              </w:rPr>
            </w:pPr>
            <w:r w:rsidRPr="00FE409E">
              <w:rPr>
                <w:color w:val="auto"/>
                <w:sz w:val="22"/>
                <w:szCs w:val="22"/>
              </w:rPr>
              <w:t>МКУ «Единая служба заказчика»</w:t>
            </w:r>
          </w:p>
        </w:tc>
        <w:tc>
          <w:tcPr>
            <w:tcW w:w="1418" w:type="dxa"/>
            <w:tcBorders>
              <w:top w:val="single" w:sz="4" w:space="0" w:color="auto"/>
              <w:left w:val="single" w:sz="4" w:space="0" w:color="auto"/>
              <w:bottom w:val="single" w:sz="4" w:space="0" w:color="auto"/>
              <w:right w:val="single" w:sz="4" w:space="0" w:color="auto"/>
            </w:tcBorders>
          </w:tcPr>
          <w:p w:rsidR="00140043" w:rsidRPr="00FE409E" w:rsidRDefault="00140043" w:rsidP="00140043">
            <w:pPr>
              <w:widowControl w:val="0"/>
              <w:autoSpaceDE w:val="0"/>
              <w:autoSpaceDN w:val="0"/>
              <w:jc w:val="center"/>
              <w:rPr>
                <w:color w:val="auto"/>
                <w:sz w:val="22"/>
                <w:szCs w:val="22"/>
              </w:rPr>
            </w:pPr>
            <w:r w:rsidRPr="00FE409E">
              <w:rPr>
                <w:color w:val="auto"/>
                <w:sz w:val="22"/>
                <w:szCs w:val="22"/>
              </w:rPr>
              <w:t>2024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140043" w:rsidRPr="00FE409E" w:rsidRDefault="003F3F6E" w:rsidP="00315A6A">
            <w:pPr>
              <w:jc w:val="center"/>
              <w:rPr>
                <w:sz w:val="22"/>
                <w:szCs w:val="22"/>
              </w:rPr>
            </w:pPr>
            <w:r w:rsidRPr="00FE409E">
              <w:rPr>
                <w:sz w:val="22"/>
                <w:szCs w:val="22"/>
              </w:rPr>
              <w:t>98 820 475,25</w:t>
            </w:r>
            <w:r w:rsidR="00315A6A" w:rsidRPr="00FE409E">
              <w:rPr>
                <w:sz w:val="22"/>
                <w:szCs w:val="22"/>
              </w:rPr>
              <w:t xml:space="preserve"> </w:t>
            </w:r>
          </w:p>
        </w:tc>
        <w:tc>
          <w:tcPr>
            <w:tcW w:w="714" w:type="dxa"/>
            <w:tcBorders>
              <w:top w:val="single" w:sz="4" w:space="0" w:color="000000"/>
              <w:left w:val="single" w:sz="4" w:space="0" w:color="000000"/>
              <w:bottom w:val="nil"/>
              <w:right w:val="single" w:sz="4" w:space="0" w:color="000000"/>
            </w:tcBorders>
            <w:shd w:val="clear" w:color="auto" w:fill="auto"/>
          </w:tcPr>
          <w:p w:rsidR="00140043" w:rsidRPr="00FE409E" w:rsidRDefault="00140043" w:rsidP="00140043">
            <w:pPr>
              <w:jc w:val="center"/>
              <w:rPr>
                <w:sz w:val="22"/>
                <w:szCs w:val="22"/>
              </w:rPr>
            </w:pPr>
            <w:r w:rsidRPr="00FE409E">
              <w:rPr>
                <w:sz w:val="22"/>
                <w:szCs w:val="22"/>
              </w:rPr>
              <w:t>0</w:t>
            </w:r>
          </w:p>
        </w:tc>
        <w:tc>
          <w:tcPr>
            <w:tcW w:w="1846" w:type="dxa"/>
            <w:tcBorders>
              <w:top w:val="single" w:sz="4" w:space="0" w:color="000000"/>
              <w:left w:val="single" w:sz="4" w:space="0" w:color="000000"/>
              <w:bottom w:val="nil"/>
              <w:right w:val="single" w:sz="4" w:space="0" w:color="000000"/>
            </w:tcBorders>
            <w:shd w:val="clear" w:color="000000" w:fill="FFFFFF"/>
          </w:tcPr>
          <w:p w:rsidR="00140043" w:rsidRPr="00FE409E" w:rsidRDefault="00140043" w:rsidP="003F3F6E">
            <w:pPr>
              <w:jc w:val="center"/>
              <w:rPr>
                <w:sz w:val="22"/>
                <w:szCs w:val="22"/>
              </w:rPr>
            </w:pPr>
            <w:r w:rsidRPr="00FE409E">
              <w:rPr>
                <w:sz w:val="22"/>
                <w:szCs w:val="22"/>
              </w:rPr>
              <w:t>58 402 536,00000</w:t>
            </w:r>
          </w:p>
        </w:tc>
        <w:tc>
          <w:tcPr>
            <w:tcW w:w="1984" w:type="dxa"/>
            <w:tcBorders>
              <w:top w:val="single" w:sz="4" w:space="0" w:color="000000"/>
              <w:left w:val="nil"/>
              <w:bottom w:val="nil"/>
              <w:right w:val="nil"/>
            </w:tcBorders>
            <w:shd w:val="clear" w:color="000000" w:fill="FFFFFF"/>
          </w:tcPr>
          <w:p w:rsidR="00140043" w:rsidRPr="00FE409E" w:rsidRDefault="003F3F6E" w:rsidP="003F3F6E">
            <w:pPr>
              <w:jc w:val="center"/>
              <w:rPr>
                <w:sz w:val="22"/>
                <w:szCs w:val="22"/>
              </w:rPr>
            </w:pPr>
            <w:r w:rsidRPr="00FE409E">
              <w:rPr>
                <w:sz w:val="22"/>
                <w:szCs w:val="22"/>
              </w:rPr>
              <w:t>40 417 939,25</w:t>
            </w:r>
          </w:p>
        </w:tc>
        <w:tc>
          <w:tcPr>
            <w:tcW w:w="704" w:type="dxa"/>
            <w:tcBorders>
              <w:top w:val="single" w:sz="4" w:space="0" w:color="auto"/>
              <w:left w:val="single" w:sz="4" w:space="0" w:color="auto"/>
              <w:bottom w:val="single" w:sz="4" w:space="0" w:color="auto"/>
              <w:right w:val="single" w:sz="4" w:space="0" w:color="auto"/>
            </w:tcBorders>
          </w:tcPr>
          <w:p w:rsidR="00140043" w:rsidRPr="00FE409E" w:rsidRDefault="00140043" w:rsidP="00140043">
            <w:pPr>
              <w:widowControl w:val="0"/>
              <w:autoSpaceDE w:val="0"/>
              <w:autoSpaceDN w:val="0"/>
              <w:jc w:val="center"/>
              <w:rPr>
                <w:color w:val="auto"/>
                <w:sz w:val="22"/>
                <w:szCs w:val="22"/>
              </w:rPr>
            </w:pPr>
            <w:r w:rsidRPr="00FE409E">
              <w:rPr>
                <w:color w:val="auto"/>
                <w:sz w:val="22"/>
                <w:szCs w:val="22"/>
              </w:rPr>
              <w:t>0</w:t>
            </w:r>
          </w:p>
        </w:tc>
      </w:tr>
      <w:tr w:rsidR="00140043" w:rsidRPr="00D61D83" w:rsidTr="00315A6A">
        <w:trPr>
          <w:trHeight w:val="340"/>
          <w:jc w:val="center"/>
        </w:trPr>
        <w:tc>
          <w:tcPr>
            <w:tcW w:w="2971" w:type="dxa"/>
            <w:vMerge/>
            <w:tcBorders>
              <w:left w:val="single" w:sz="4" w:space="0" w:color="auto"/>
              <w:right w:val="single" w:sz="4" w:space="0" w:color="auto"/>
            </w:tcBorders>
          </w:tcPr>
          <w:p w:rsidR="00140043" w:rsidRPr="00FE409E" w:rsidRDefault="00140043" w:rsidP="00140043">
            <w:pPr>
              <w:widowControl w:val="0"/>
              <w:autoSpaceDE w:val="0"/>
              <w:autoSpaceDN w:val="0"/>
              <w:jc w:val="center"/>
              <w:rPr>
                <w:color w:val="auto"/>
                <w:sz w:val="22"/>
                <w:szCs w:val="22"/>
              </w:rPr>
            </w:pPr>
          </w:p>
        </w:tc>
        <w:tc>
          <w:tcPr>
            <w:tcW w:w="3543" w:type="dxa"/>
            <w:vMerge/>
            <w:tcBorders>
              <w:left w:val="single" w:sz="4" w:space="0" w:color="auto"/>
              <w:right w:val="single" w:sz="4" w:space="0" w:color="auto"/>
            </w:tcBorders>
          </w:tcPr>
          <w:p w:rsidR="00140043" w:rsidRPr="00FE409E" w:rsidRDefault="00140043" w:rsidP="00140043">
            <w:pPr>
              <w:widowControl w:val="0"/>
              <w:autoSpaceDE w:val="0"/>
              <w:autoSpaceDN w:val="0"/>
              <w:jc w:val="center"/>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rsidR="00140043" w:rsidRPr="00FE409E" w:rsidRDefault="00140043" w:rsidP="00140043">
            <w:pPr>
              <w:widowControl w:val="0"/>
              <w:autoSpaceDE w:val="0"/>
              <w:autoSpaceDN w:val="0"/>
              <w:jc w:val="center"/>
              <w:rPr>
                <w:color w:val="auto"/>
                <w:sz w:val="22"/>
                <w:szCs w:val="22"/>
              </w:rPr>
            </w:pPr>
            <w:r w:rsidRPr="00FE409E">
              <w:rPr>
                <w:color w:val="auto"/>
                <w:sz w:val="22"/>
                <w:szCs w:val="22"/>
              </w:rPr>
              <w:t>2025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140043" w:rsidRPr="00FE409E" w:rsidRDefault="003F3F6E" w:rsidP="00140043">
            <w:pPr>
              <w:jc w:val="center"/>
              <w:rPr>
                <w:sz w:val="22"/>
                <w:szCs w:val="22"/>
              </w:rPr>
            </w:pPr>
            <w:r w:rsidRPr="00FE409E">
              <w:rPr>
                <w:sz w:val="22"/>
                <w:szCs w:val="22"/>
              </w:rPr>
              <w:t>99 322 317,25</w:t>
            </w:r>
            <w:r w:rsidR="00140043" w:rsidRPr="00FE409E">
              <w:rPr>
                <w:sz w:val="22"/>
                <w:szCs w:val="22"/>
              </w:rPr>
              <w:t xml:space="preserve"> </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140043" w:rsidRPr="00FE409E" w:rsidRDefault="00140043" w:rsidP="00140043">
            <w:pPr>
              <w:jc w:val="center"/>
              <w:rPr>
                <w:sz w:val="22"/>
                <w:szCs w:val="22"/>
              </w:rPr>
            </w:pPr>
            <w:r w:rsidRPr="00FE409E">
              <w:rPr>
                <w:sz w:val="22"/>
                <w:szCs w:val="22"/>
              </w:rPr>
              <w:t>0</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140043" w:rsidRPr="00FE409E" w:rsidRDefault="00140043" w:rsidP="003F3F6E">
            <w:pPr>
              <w:jc w:val="center"/>
              <w:rPr>
                <w:sz w:val="22"/>
                <w:szCs w:val="22"/>
              </w:rPr>
            </w:pPr>
            <w:r w:rsidRPr="00FE409E">
              <w:rPr>
                <w:sz w:val="22"/>
                <w:szCs w:val="22"/>
              </w:rPr>
              <w:t>8 353 968,00000</w:t>
            </w:r>
          </w:p>
        </w:tc>
        <w:tc>
          <w:tcPr>
            <w:tcW w:w="1984" w:type="dxa"/>
            <w:tcBorders>
              <w:top w:val="single" w:sz="4" w:space="0" w:color="auto"/>
              <w:left w:val="nil"/>
              <w:bottom w:val="single" w:sz="4" w:space="0" w:color="auto"/>
              <w:right w:val="single" w:sz="4" w:space="0" w:color="auto"/>
            </w:tcBorders>
            <w:shd w:val="clear" w:color="auto" w:fill="auto"/>
          </w:tcPr>
          <w:p w:rsidR="00140043" w:rsidRPr="00FE409E" w:rsidRDefault="003F3F6E" w:rsidP="003F3F6E">
            <w:pPr>
              <w:jc w:val="center"/>
              <w:rPr>
                <w:sz w:val="22"/>
                <w:szCs w:val="22"/>
              </w:rPr>
            </w:pPr>
            <w:r w:rsidRPr="00FE409E">
              <w:rPr>
                <w:sz w:val="22"/>
                <w:szCs w:val="22"/>
              </w:rPr>
              <w:t>90 968 349,25</w:t>
            </w:r>
          </w:p>
        </w:tc>
        <w:tc>
          <w:tcPr>
            <w:tcW w:w="704" w:type="dxa"/>
            <w:tcBorders>
              <w:top w:val="single" w:sz="4" w:space="0" w:color="auto"/>
              <w:left w:val="single" w:sz="4" w:space="0" w:color="auto"/>
              <w:bottom w:val="single" w:sz="4" w:space="0" w:color="auto"/>
              <w:right w:val="single" w:sz="4" w:space="0" w:color="auto"/>
            </w:tcBorders>
          </w:tcPr>
          <w:p w:rsidR="00140043" w:rsidRPr="00FE409E" w:rsidRDefault="00140043" w:rsidP="00140043">
            <w:pPr>
              <w:widowControl w:val="0"/>
              <w:autoSpaceDE w:val="0"/>
              <w:autoSpaceDN w:val="0"/>
              <w:jc w:val="center"/>
              <w:rPr>
                <w:color w:val="auto"/>
                <w:sz w:val="22"/>
                <w:szCs w:val="22"/>
              </w:rPr>
            </w:pPr>
            <w:r w:rsidRPr="00FE409E">
              <w:rPr>
                <w:color w:val="auto"/>
                <w:sz w:val="22"/>
                <w:szCs w:val="22"/>
              </w:rPr>
              <w:t>0</w:t>
            </w:r>
          </w:p>
        </w:tc>
      </w:tr>
      <w:tr w:rsidR="00491DAD" w:rsidRPr="00D61D83" w:rsidTr="00480E05">
        <w:trPr>
          <w:trHeight w:val="340"/>
          <w:jc w:val="center"/>
        </w:trPr>
        <w:tc>
          <w:tcPr>
            <w:tcW w:w="2971" w:type="dxa"/>
            <w:vMerge/>
            <w:tcBorders>
              <w:left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p>
        </w:tc>
        <w:tc>
          <w:tcPr>
            <w:tcW w:w="3543" w:type="dxa"/>
            <w:vMerge/>
            <w:tcBorders>
              <w:left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r w:rsidRPr="00FE409E">
              <w:rPr>
                <w:color w:val="auto"/>
                <w:sz w:val="22"/>
                <w:szCs w:val="22"/>
              </w:rPr>
              <w:t>2026</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DAD" w:rsidRPr="00FE409E" w:rsidRDefault="00491DAD" w:rsidP="00491DAD">
            <w:pPr>
              <w:jc w:val="center"/>
              <w:rPr>
                <w:sz w:val="22"/>
                <w:szCs w:val="22"/>
              </w:rPr>
            </w:pPr>
            <w:r w:rsidRPr="00FE409E">
              <w:rPr>
                <w:sz w:val="22"/>
                <w:szCs w:val="22"/>
              </w:rPr>
              <w:t>25 496 400,00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91DAD" w:rsidRPr="00FE409E" w:rsidRDefault="00491DAD" w:rsidP="00491DAD">
            <w:pPr>
              <w:jc w:val="center"/>
              <w:rPr>
                <w:sz w:val="22"/>
                <w:szCs w:val="22"/>
              </w:rPr>
            </w:pPr>
          </w:p>
        </w:tc>
        <w:tc>
          <w:tcPr>
            <w:tcW w:w="1846" w:type="dxa"/>
            <w:tcBorders>
              <w:top w:val="single" w:sz="4" w:space="0" w:color="auto"/>
              <w:left w:val="nil"/>
              <w:bottom w:val="single" w:sz="4" w:space="0" w:color="auto"/>
              <w:right w:val="single" w:sz="4" w:space="0" w:color="auto"/>
            </w:tcBorders>
            <w:shd w:val="clear" w:color="auto" w:fill="auto"/>
            <w:vAlign w:val="center"/>
          </w:tcPr>
          <w:p w:rsidR="00491DAD" w:rsidRPr="00FE409E" w:rsidRDefault="00491DAD" w:rsidP="00491DAD">
            <w:pPr>
              <w:jc w:val="center"/>
              <w:rPr>
                <w:sz w:val="22"/>
                <w:szCs w:val="22"/>
              </w:rPr>
            </w:pPr>
            <w:r w:rsidRPr="00FE409E">
              <w:rPr>
                <w:sz w:val="22"/>
                <w:szCs w:val="22"/>
              </w:rPr>
              <w:t xml:space="preserve">7 811 600,00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DAD" w:rsidRPr="00FE409E" w:rsidRDefault="00491DAD" w:rsidP="00491DAD">
            <w:pPr>
              <w:jc w:val="center"/>
              <w:rPr>
                <w:sz w:val="22"/>
                <w:szCs w:val="22"/>
              </w:rPr>
            </w:pPr>
            <w:r w:rsidRPr="00FE409E">
              <w:rPr>
                <w:sz w:val="22"/>
                <w:szCs w:val="22"/>
              </w:rPr>
              <w:t>17 684 800,00</w:t>
            </w:r>
          </w:p>
        </w:tc>
        <w:tc>
          <w:tcPr>
            <w:tcW w:w="704" w:type="dxa"/>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r w:rsidRPr="00FE409E">
              <w:rPr>
                <w:color w:val="auto"/>
                <w:sz w:val="22"/>
                <w:szCs w:val="22"/>
              </w:rPr>
              <w:t>0</w:t>
            </w:r>
          </w:p>
        </w:tc>
      </w:tr>
      <w:tr w:rsidR="00491DAD" w:rsidRPr="00D61D83" w:rsidTr="00480E05">
        <w:trPr>
          <w:trHeight w:val="341"/>
          <w:jc w:val="center"/>
        </w:trPr>
        <w:tc>
          <w:tcPr>
            <w:tcW w:w="2971" w:type="dxa"/>
            <w:vMerge/>
            <w:tcBorders>
              <w:left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p>
        </w:tc>
        <w:tc>
          <w:tcPr>
            <w:tcW w:w="3543" w:type="dxa"/>
            <w:vMerge/>
            <w:tcBorders>
              <w:left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r w:rsidRPr="00FE409E">
              <w:rPr>
                <w:color w:val="auto"/>
                <w:sz w:val="22"/>
                <w:szCs w:val="22"/>
              </w:rPr>
              <w:t>2027</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DAD" w:rsidRPr="00FE409E" w:rsidRDefault="00491DAD" w:rsidP="00491DAD">
            <w:pPr>
              <w:jc w:val="center"/>
              <w:rPr>
                <w:sz w:val="22"/>
                <w:szCs w:val="22"/>
              </w:rPr>
            </w:pPr>
            <w:r w:rsidRPr="00FE409E">
              <w:rPr>
                <w:sz w:val="22"/>
                <w:szCs w:val="22"/>
              </w:rPr>
              <w:t>25 496 400,00</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DAD" w:rsidRPr="00FE409E" w:rsidRDefault="00491DAD" w:rsidP="00491DAD">
            <w:pPr>
              <w:widowControl w:val="0"/>
              <w:spacing w:line="240" w:lineRule="exact"/>
              <w:jc w:val="center"/>
              <w:rPr>
                <w:sz w:val="22"/>
                <w:szCs w:val="22"/>
              </w:rPr>
            </w:pPr>
            <w:r w:rsidRPr="00FE409E">
              <w:rPr>
                <w:sz w:val="22"/>
                <w:szCs w:val="22"/>
              </w:rPr>
              <w:t>0</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DAD" w:rsidRPr="00FE409E" w:rsidRDefault="00491DAD" w:rsidP="00491DAD">
            <w:pPr>
              <w:jc w:val="center"/>
              <w:rPr>
                <w:sz w:val="22"/>
                <w:szCs w:val="22"/>
              </w:rPr>
            </w:pPr>
            <w:r w:rsidRPr="00FE409E">
              <w:rPr>
                <w:sz w:val="22"/>
                <w:szCs w:val="22"/>
              </w:rPr>
              <w:t>7 811 600,00</w:t>
            </w:r>
          </w:p>
        </w:tc>
        <w:tc>
          <w:tcPr>
            <w:tcW w:w="1984" w:type="dxa"/>
            <w:tcBorders>
              <w:top w:val="single" w:sz="4" w:space="0" w:color="000000"/>
              <w:left w:val="single" w:sz="4" w:space="0" w:color="000000"/>
              <w:bottom w:val="single" w:sz="4" w:space="0" w:color="auto"/>
              <w:right w:val="single" w:sz="4" w:space="0" w:color="000000"/>
            </w:tcBorders>
            <w:shd w:val="clear" w:color="auto" w:fill="auto"/>
            <w:vAlign w:val="center"/>
          </w:tcPr>
          <w:p w:rsidR="00491DAD" w:rsidRPr="00FE409E" w:rsidRDefault="00491DAD" w:rsidP="00491DAD">
            <w:pPr>
              <w:jc w:val="center"/>
              <w:rPr>
                <w:sz w:val="22"/>
                <w:szCs w:val="22"/>
              </w:rPr>
            </w:pPr>
            <w:r w:rsidRPr="00FE409E">
              <w:rPr>
                <w:sz w:val="22"/>
                <w:szCs w:val="22"/>
              </w:rPr>
              <w:t>17 684 800,00</w:t>
            </w:r>
          </w:p>
        </w:tc>
        <w:tc>
          <w:tcPr>
            <w:tcW w:w="704" w:type="dxa"/>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r w:rsidRPr="00FE409E">
              <w:rPr>
                <w:color w:val="auto"/>
                <w:sz w:val="22"/>
                <w:szCs w:val="22"/>
              </w:rPr>
              <w:t>0</w:t>
            </w:r>
          </w:p>
        </w:tc>
      </w:tr>
      <w:tr w:rsidR="00491DAD" w:rsidRPr="00D61D83" w:rsidTr="00315A6A">
        <w:trPr>
          <w:trHeight w:val="340"/>
          <w:jc w:val="center"/>
        </w:trPr>
        <w:tc>
          <w:tcPr>
            <w:tcW w:w="2971" w:type="dxa"/>
            <w:vMerge/>
            <w:tcBorders>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p>
        </w:tc>
        <w:tc>
          <w:tcPr>
            <w:tcW w:w="3543" w:type="dxa"/>
            <w:vMerge/>
            <w:tcBorders>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lang w:val="en-US"/>
              </w:rPr>
            </w:pPr>
            <w:r w:rsidRPr="00FE409E">
              <w:rPr>
                <w:color w:val="auto"/>
                <w:sz w:val="22"/>
                <w:szCs w:val="22"/>
                <w:lang w:val="en-US"/>
              </w:rPr>
              <w:t>2028</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DAD" w:rsidRPr="00FE409E" w:rsidRDefault="00491DAD" w:rsidP="00491DAD">
            <w:pPr>
              <w:jc w:val="center"/>
              <w:rPr>
                <w:sz w:val="22"/>
                <w:szCs w:val="22"/>
              </w:rPr>
            </w:pPr>
            <w:r w:rsidRPr="00FE409E">
              <w:rPr>
                <w:sz w:val="22"/>
                <w:szCs w:val="22"/>
              </w:rPr>
              <w:t>25 496 400,00</w:t>
            </w:r>
          </w:p>
        </w:tc>
        <w:tc>
          <w:tcPr>
            <w:tcW w:w="714" w:type="dxa"/>
            <w:tcBorders>
              <w:top w:val="single" w:sz="4" w:space="0" w:color="000000"/>
              <w:left w:val="single" w:sz="4" w:space="0" w:color="000000"/>
              <w:bottom w:val="single" w:sz="4" w:space="0" w:color="000000"/>
              <w:right w:val="single" w:sz="4" w:space="0" w:color="auto"/>
            </w:tcBorders>
            <w:shd w:val="clear" w:color="auto" w:fill="auto"/>
            <w:vAlign w:val="center"/>
          </w:tcPr>
          <w:p w:rsidR="00491DAD" w:rsidRPr="00FE409E" w:rsidRDefault="00491DAD" w:rsidP="00491DAD">
            <w:pPr>
              <w:widowControl w:val="0"/>
              <w:spacing w:line="240" w:lineRule="exact"/>
              <w:jc w:val="center"/>
              <w:rPr>
                <w:sz w:val="22"/>
                <w:szCs w:val="22"/>
              </w:rPr>
            </w:pPr>
            <w:r w:rsidRPr="00FE409E">
              <w:rPr>
                <w:sz w:val="22"/>
                <w:szCs w:val="22"/>
              </w:rPr>
              <w:t>0</w:t>
            </w:r>
          </w:p>
        </w:tc>
        <w:tc>
          <w:tcPr>
            <w:tcW w:w="1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DAD" w:rsidRPr="00FE409E" w:rsidRDefault="00491DAD" w:rsidP="00491DAD">
            <w:pPr>
              <w:jc w:val="center"/>
              <w:rPr>
                <w:sz w:val="22"/>
                <w:szCs w:val="22"/>
              </w:rPr>
            </w:pPr>
            <w:r w:rsidRPr="00FE409E">
              <w:rPr>
                <w:sz w:val="22"/>
                <w:szCs w:val="22"/>
              </w:rPr>
              <w:t>7 811 600,00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91DAD" w:rsidRPr="00FE409E" w:rsidRDefault="00491DAD" w:rsidP="00491DAD">
            <w:pPr>
              <w:jc w:val="center"/>
              <w:rPr>
                <w:sz w:val="22"/>
                <w:szCs w:val="22"/>
              </w:rPr>
            </w:pPr>
            <w:r w:rsidRPr="00FE409E">
              <w:rPr>
                <w:sz w:val="22"/>
                <w:szCs w:val="22"/>
              </w:rPr>
              <w:t>17 684 800,00</w:t>
            </w:r>
          </w:p>
        </w:tc>
        <w:tc>
          <w:tcPr>
            <w:tcW w:w="704" w:type="dxa"/>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r w:rsidRPr="00FE409E">
              <w:rPr>
                <w:color w:val="auto"/>
                <w:sz w:val="22"/>
                <w:szCs w:val="22"/>
              </w:rPr>
              <w:t>0</w:t>
            </w:r>
          </w:p>
        </w:tc>
      </w:tr>
      <w:tr w:rsidR="00491DAD" w:rsidRPr="00D61D83" w:rsidTr="00480E05">
        <w:trPr>
          <w:trHeight w:val="257"/>
          <w:jc w:val="center"/>
        </w:trPr>
        <w:tc>
          <w:tcPr>
            <w:tcW w:w="2971" w:type="dxa"/>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r w:rsidRPr="00FE409E">
              <w:rPr>
                <w:color w:val="auto"/>
                <w:sz w:val="22"/>
                <w:szCs w:val="22"/>
              </w:rPr>
              <w:t>Итого:</w:t>
            </w:r>
          </w:p>
        </w:tc>
        <w:tc>
          <w:tcPr>
            <w:tcW w:w="3543" w:type="dxa"/>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rsidR="00491DAD" w:rsidRPr="00FE409E" w:rsidRDefault="000026D7" w:rsidP="00491DAD">
            <w:pPr>
              <w:widowControl w:val="0"/>
              <w:autoSpaceDE w:val="0"/>
              <w:autoSpaceDN w:val="0"/>
              <w:jc w:val="center"/>
              <w:rPr>
                <w:color w:val="auto"/>
                <w:sz w:val="22"/>
                <w:szCs w:val="22"/>
              </w:rPr>
            </w:pPr>
            <w:r w:rsidRPr="00FE409E">
              <w:rPr>
                <w:color w:val="auto"/>
                <w:sz w:val="22"/>
                <w:szCs w:val="22"/>
              </w:rPr>
              <w:t>2024-2028</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DAD" w:rsidRPr="00FE409E" w:rsidRDefault="00491DAD" w:rsidP="00491DAD">
            <w:pPr>
              <w:jc w:val="center"/>
              <w:rPr>
                <w:sz w:val="22"/>
                <w:szCs w:val="22"/>
              </w:rPr>
            </w:pPr>
            <w:r w:rsidRPr="00FE409E">
              <w:rPr>
                <w:sz w:val="22"/>
                <w:szCs w:val="22"/>
              </w:rPr>
              <w:t>274 631 992,5</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91DAD" w:rsidRPr="00FE409E" w:rsidRDefault="00491DAD" w:rsidP="00491DAD">
            <w:pPr>
              <w:jc w:val="center"/>
              <w:rPr>
                <w:sz w:val="22"/>
                <w:szCs w:val="22"/>
              </w:rPr>
            </w:pPr>
          </w:p>
        </w:tc>
        <w:tc>
          <w:tcPr>
            <w:tcW w:w="1846" w:type="dxa"/>
            <w:tcBorders>
              <w:top w:val="single" w:sz="4" w:space="0" w:color="auto"/>
              <w:left w:val="nil"/>
              <w:bottom w:val="single" w:sz="4" w:space="0" w:color="auto"/>
              <w:right w:val="single" w:sz="4" w:space="0" w:color="auto"/>
            </w:tcBorders>
            <w:shd w:val="clear" w:color="auto" w:fill="auto"/>
            <w:vAlign w:val="center"/>
          </w:tcPr>
          <w:p w:rsidR="00491DAD" w:rsidRPr="00FE409E" w:rsidRDefault="00491DAD" w:rsidP="00491DAD">
            <w:pPr>
              <w:jc w:val="center"/>
              <w:rPr>
                <w:sz w:val="22"/>
                <w:szCs w:val="22"/>
              </w:rPr>
            </w:pPr>
            <w:r w:rsidRPr="00FE409E">
              <w:rPr>
                <w:sz w:val="22"/>
                <w:szCs w:val="22"/>
              </w:rPr>
              <w:t>90 191 304,00</w:t>
            </w:r>
          </w:p>
        </w:tc>
        <w:tc>
          <w:tcPr>
            <w:tcW w:w="1984" w:type="dxa"/>
            <w:tcBorders>
              <w:top w:val="single" w:sz="4" w:space="0" w:color="auto"/>
              <w:left w:val="nil"/>
              <w:bottom w:val="single" w:sz="4" w:space="0" w:color="auto"/>
              <w:right w:val="single" w:sz="4" w:space="0" w:color="auto"/>
            </w:tcBorders>
            <w:shd w:val="clear" w:color="auto" w:fill="auto"/>
            <w:vAlign w:val="center"/>
          </w:tcPr>
          <w:p w:rsidR="00491DAD" w:rsidRPr="00FE409E" w:rsidRDefault="00491DAD" w:rsidP="00491DAD">
            <w:pPr>
              <w:jc w:val="center"/>
              <w:rPr>
                <w:sz w:val="22"/>
                <w:szCs w:val="22"/>
              </w:rPr>
            </w:pPr>
            <w:r w:rsidRPr="00FE409E">
              <w:rPr>
                <w:sz w:val="22"/>
                <w:szCs w:val="22"/>
              </w:rPr>
              <w:t>184 440 688,5</w:t>
            </w:r>
          </w:p>
        </w:tc>
        <w:tc>
          <w:tcPr>
            <w:tcW w:w="704" w:type="dxa"/>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r w:rsidRPr="00FE409E">
              <w:rPr>
                <w:color w:val="auto"/>
                <w:sz w:val="22"/>
                <w:szCs w:val="22"/>
              </w:rPr>
              <w:t>0</w:t>
            </w:r>
          </w:p>
        </w:tc>
      </w:tr>
      <w:tr w:rsidR="00491DAD" w:rsidRPr="00D61D83" w:rsidTr="00315A6A">
        <w:trPr>
          <w:jc w:val="center"/>
        </w:trPr>
        <w:tc>
          <w:tcPr>
            <w:tcW w:w="15021" w:type="dxa"/>
            <w:gridSpan w:val="8"/>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r w:rsidRPr="00FE409E">
              <w:rPr>
                <w:color w:val="auto"/>
                <w:sz w:val="22"/>
                <w:szCs w:val="22"/>
              </w:rPr>
              <w:t>Проектная часть</w:t>
            </w:r>
          </w:p>
        </w:tc>
      </w:tr>
      <w:tr w:rsidR="00491DAD" w:rsidRPr="00D61D83" w:rsidTr="00315A6A">
        <w:trPr>
          <w:trHeight w:val="20"/>
          <w:jc w:val="center"/>
        </w:trPr>
        <w:tc>
          <w:tcPr>
            <w:tcW w:w="2971" w:type="dxa"/>
            <w:vMerge w:val="restart"/>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rPr>
                <w:color w:val="auto"/>
                <w:sz w:val="22"/>
                <w:szCs w:val="22"/>
              </w:rPr>
            </w:pPr>
            <w:r w:rsidRPr="00FE409E">
              <w:rPr>
                <w:sz w:val="22"/>
                <w:szCs w:val="22"/>
              </w:rPr>
              <w:t>Отраслевой проект «Создание бизнес-инкубаторов»</w:t>
            </w:r>
          </w:p>
        </w:tc>
        <w:tc>
          <w:tcPr>
            <w:tcW w:w="3543" w:type="dxa"/>
            <w:vMerge w:val="restart"/>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rPr>
                <w:color w:val="auto"/>
                <w:sz w:val="22"/>
                <w:szCs w:val="22"/>
              </w:rPr>
            </w:pPr>
            <w:r w:rsidRPr="00FE409E">
              <w:rPr>
                <w:color w:val="auto"/>
                <w:sz w:val="22"/>
                <w:szCs w:val="22"/>
              </w:rPr>
              <w:t>МКУ «Единая служба заказчика»</w:t>
            </w:r>
          </w:p>
        </w:tc>
        <w:tc>
          <w:tcPr>
            <w:tcW w:w="1418" w:type="dxa"/>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r w:rsidRPr="00FE409E">
              <w:rPr>
                <w:color w:val="auto"/>
                <w:sz w:val="22"/>
                <w:szCs w:val="22"/>
              </w:rPr>
              <w:t>2024</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491DAD" w:rsidRPr="00FE409E" w:rsidRDefault="00491DAD" w:rsidP="00491DAD">
            <w:pPr>
              <w:jc w:val="center"/>
              <w:rPr>
                <w:sz w:val="22"/>
                <w:szCs w:val="22"/>
              </w:rPr>
            </w:pPr>
            <w:r w:rsidRPr="00FE409E">
              <w:rPr>
                <w:sz w:val="22"/>
                <w:szCs w:val="22"/>
              </w:rPr>
              <w:t>72 977 939,25</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491DAD" w:rsidRPr="00FE409E" w:rsidRDefault="00491DAD" w:rsidP="00491DAD">
            <w:pPr>
              <w:jc w:val="center"/>
              <w:rPr>
                <w:sz w:val="22"/>
                <w:szCs w:val="22"/>
              </w:rPr>
            </w:pPr>
            <w:r w:rsidRPr="00FE409E">
              <w:rPr>
                <w:sz w:val="22"/>
                <w:szCs w:val="22"/>
              </w:rPr>
              <w:t>0</w:t>
            </w:r>
          </w:p>
        </w:tc>
        <w:tc>
          <w:tcPr>
            <w:tcW w:w="1846" w:type="dxa"/>
            <w:tcBorders>
              <w:top w:val="single" w:sz="4" w:space="0" w:color="auto"/>
              <w:left w:val="nil"/>
              <w:bottom w:val="single" w:sz="4" w:space="0" w:color="auto"/>
              <w:right w:val="single" w:sz="4" w:space="0" w:color="auto"/>
            </w:tcBorders>
            <w:shd w:val="clear" w:color="auto" w:fill="auto"/>
          </w:tcPr>
          <w:p w:rsidR="00491DAD" w:rsidRPr="00FE409E" w:rsidRDefault="00491DAD" w:rsidP="00491DAD">
            <w:pPr>
              <w:jc w:val="center"/>
              <w:rPr>
                <w:sz w:val="22"/>
                <w:szCs w:val="22"/>
              </w:rPr>
            </w:pPr>
            <w:r w:rsidRPr="00FE409E">
              <w:rPr>
                <w:sz w:val="22"/>
                <w:szCs w:val="22"/>
              </w:rPr>
              <w:t xml:space="preserve">50 000 000,00  </w:t>
            </w:r>
          </w:p>
        </w:tc>
        <w:tc>
          <w:tcPr>
            <w:tcW w:w="1984" w:type="dxa"/>
            <w:tcBorders>
              <w:top w:val="single" w:sz="4" w:space="0" w:color="auto"/>
              <w:left w:val="nil"/>
              <w:bottom w:val="single" w:sz="4" w:space="0" w:color="auto"/>
              <w:right w:val="single" w:sz="4" w:space="0" w:color="auto"/>
            </w:tcBorders>
            <w:shd w:val="clear" w:color="auto" w:fill="auto"/>
          </w:tcPr>
          <w:p w:rsidR="00491DAD" w:rsidRPr="00FE409E" w:rsidRDefault="00491DAD" w:rsidP="00491DAD">
            <w:pPr>
              <w:jc w:val="center"/>
              <w:rPr>
                <w:sz w:val="22"/>
                <w:szCs w:val="22"/>
              </w:rPr>
            </w:pPr>
            <w:r w:rsidRPr="00FE409E">
              <w:rPr>
                <w:sz w:val="22"/>
                <w:szCs w:val="22"/>
              </w:rPr>
              <w:t xml:space="preserve">22 977 939,25 </w:t>
            </w:r>
          </w:p>
        </w:tc>
        <w:tc>
          <w:tcPr>
            <w:tcW w:w="704"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widowControl w:val="0"/>
              <w:autoSpaceDE w:val="0"/>
              <w:autoSpaceDN w:val="0"/>
              <w:jc w:val="center"/>
              <w:rPr>
                <w:color w:val="auto"/>
                <w:sz w:val="22"/>
                <w:szCs w:val="22"/>
              </w:rPr>
            </w:pPr>
            <w:r w:rsidRPr="00FE409E">
              <w:rPr>
                <w:color w:val="auto"/>
                <w:sz w:val="22"/>
                <w:szCs w:val="22"/>
              </w:rPr>
              <w:t>0</w:t>
            </w:r>
          </w:p>
        </w:tc>
      </w:tr>
      <w:tr w:rsidR="00491DAD" w:rsidRPr="00D61D83" w:rsidTr="00315A6A">
        <w:trPr>
          <w:trHeight w:val="330"/>
          <w:jc w:val="center"/>
        </w:trPr>
        <w:tc>
          <w:tcPr>
            <w:tcW w:w="2971" w:type="dxa"/>
            <w:vMerge/>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r w:rsidRPr="00FE409E">
              <w:rPr>
                <w:color w:val="auto"/>
                <w:sz w:val="22"/>
                <w:szCs w:val="22"/>
              </w:rPr>
              <w:t>2025</w:t>
            </w:r>
          </w:p>
        </w:tc>
        <w:tc>
          <w:tcPr>
            <w:tcW w:w="1841"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jc w:val="center"/>
              <w:rPr>
                <w:sz w:val="22"/>
                <w:szCs w:val="22"/>
              </w:rPr>
            </w:pPr>
            <w:r w:rsidRPr="00FE409E">
              <w:rPr>
                <w:sz w:val="22"/>
                <w:szCs w:val="22"/>
              </w:rPr>
              <w:t xml:space="preserve">73 629549,25 </w:t>
            </w:r>
          </w:p>
        </w:tc>
        <w:tc>
          <w:tcPr>
            <w:tcW w:w="714"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widowControl w:val="0"/>
              <w:spacing w:line="240" w:lineRule="exact"/>
              <w:jc w:val="center"/>
              <w:rPr>
                <w:sz w:val="22"/>
                <w:szCs w:val="22"/>
                <w:lang w:val="en-US"/>
              </w:rPr>
            </w:pPr>
            <w:r w:rsidRPr="00FE409E">
              <w:rPr>
                <w:sz w:val="22"/>
                <w:szCs w:val="22"/>
                <w:lang w:val="en-US"/>
              </w:rPr>
              <w:t>0</w:t>
            </w:r>
          </w:p>
        </w:tc>
        <w:tc>
          <w:tcPr>
            <w:tcW w:w="1846"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jc w:val="center"/>
              <w:rPr>
                <w:color w:val="auto"/>
                <w:sz w:val="22"/>
                <w:szCs w:val="22"/>
                <w:lang w:val="en-US"/>
              </w:rPr>
            </w:pPr>
            <w:r w:rsidRPr="00FE409E">
              <w:rPr>
                <w:color w:val="auto"/>
                <w:sz w:val="22"/>
                <w:szCs w:val="22"/>
                <w:lang w:val="en-US"/>
              </w:rPr>
              <w:t>0</w:t>
            </w:r>
          </w:p>
        </w:tc>
        <w:tc>
          <w:tcPr>
            <w:tcW w:w="1984"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jc w:val="center"/>
              <w:rPr>
                <w:sz w:val="22"/>
                <w:szCs w:val="22"/>
              </w:rPr>
            </w:pPr>
            <w:r w:rsidRPr="00FE409E">
              <w:rPr>
                <w:sz w:val="22"/>
                <w:szCs w:val="22"/>
              </w:rPr>
              <w:t>73 629549,25</w:t>
            </w:r>
          </w:p>
        </w:tc>
        <w:tc>
          <w:tcPr>
            <w:tcW w:w="704"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widowControl w:val="0"/>
              <w:autoSpaceDE w:val="0"/>
              <w:autoSpaceDN w:val="0"/>
              <w:jc w:val="center"/>
              <w:rPr>
                <w:color w:val="auto"/>
                <w:sz w:val="22"/>
                <w:szCs w:val="22"/>
              </w:rPr>
            </w:pPr>
            <w:r w:rsidRPr="00FE409E">
              <w:rPr>
                <w:color w:val="auto"/>
                <w:sz w:val="22"/>
                <w:szCs w:val="22"/>
              </w:rPr>
              <w:t>0</w:t>
            </w:r>
          </w:p>
        </w:tc>
      </w:tr>
      <w:tr w:rsidR="00491DAD" w:rsidRPr="00D61D83" w:rsidTr="00315A6A">
        <w:trPr>
          <w:trHeight w:val="20"/>
          <w:jc w:val="center"/>
        </w:trPr>
        <w:tc>
          <w:tcPr>
            <w:tcW w:w="2971" w:type="dxa"/>
            <w:vMerge/>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r w:rsidRPr="00FE409E">
              <w:rPr>
                <w:color w:val="auto"/>
                <w:sz w:val="22"/>
                <w:szCs w:val="22"/>
              </w:rPr>
              <w:t>2026</w:t>
            </w:r>
          </w:p>
        </w:tc>
        <w:tc>
          <w:tcPr>
            <w:tcW w:w="1841"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jc w:val="center"/>
              <w:rPr>
                <w:color w:val="auto"/>
                <w:sz w:val="22"/>
                <w:szCs w:val="22"/>
                <w:lang w:val="en-US"/>
              </w:rPr>
            </w:pPr>
            <w:r w:rsidRPr="00FE409E">
              <w:rPr>
                <w:color w:val="auto"/>
                <w:sz w:val="22"/>
                <w:szCs w:val="22"/>
                <w:lang w:val="en-US"/>
              </w:rPr>
              <w:t>0</w:t>
            </w:r>
          </w:p>
        </w:tc>
        <w:tc>
          <w:tcPr>
            <w:tcW w:w="714"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widowControl w:val="0"/>
              <w:spacing w:line="240" w:lineRule="exact"/>
              <w:jc w:val="center"/>
              <w:rPr>
                <w:sz w:val="22"/>
                <w:szCs w:val="22"/>
                <w:lang w:val="en-US"/>
              </w:rPr>
            </w:pPr>
            <w:r w:rsidRPr="00FE409E">
              <w:rPr>
                <w:sz w:val="22"/>
                <w:szCs w:val="22"/>
                <w:lang w:val="en-US"/>
              </w:rPr>
              <w:t>0</w:t>
            </w:r>
          </w:p>
        </w:tc>
        <w:tc>
          <w:tcPr>
            <w:tcW w:w="1846"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jc w:val="center"/>
              <w:rPr>
                <w:color w:val="auto"/>
                <w:sz w:val="22"/>
                <w:szCs w:val="22"/>
                <w:lang w:val="en-US"/>
              </w:rPr>
            </w:pPr>
            <w:r w:rsidRPr="00FE409E">
              <w:rPr>
                <w:color w:val="auto"/>
                <w:sz w:val="22"/>
                <w:szCs w:val="22"/>
                <w:lang w:val="en-US"/>
              </w:rPr>
              <w:t>0</w:t>
            </w:r>
          </w:p>
        </w:tc>
        <w:tc>
          <w:tcPr>
            <w:tcW w:w="1984"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widowControl w:val="0"/>
              <w:spacing w:line="240" w:lineRule="exact"/>
              <w:jc w:val="center"/>
              <w:rPr>
                <w:sz w:val="22"/>
                <w:szCs w:val="22"/>
                <w:lang w:val="en-US"/>
              </w:rPr>
            </w:pPr>
            <w:r w:rsidRPr="00FE409E">
              <w:rPr>
                <w:sz w:val="22"/>
                <w:szCs w:val="22"/>
                <w:lang w:val="en-US"/>
              </w:rPr>
              <w:t>0</w:t>
            </w:r>
          </w:p>
        </w:tc>
        <w:tc>
          <w:tcPr>
            <w:tcW w:w="704"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widowControl w:val="0"/>
              <w:spacing w:line="240" w:lineRule="exact"/>
              <w:jc w:val="center"/>
              <w:rPr>
                <w:sz w:val="22"/>
                <w:szCs w:val="22"/>
              </w:rPr>
            </w:pPr>
            <w:r w:rsidRPr="00FE409E">
              <w:rPr>
                <w:sz w:val="22"/>
                <w:szCs w:val="22"/>
              </w:rPr>
              <w:t>0</w:t>
            </w:r>
          </w:p>
        </w:tc>
      </w:tr>
      <w:tr w:rsidR="00491DAD" w:rsidRPr="00D61D83" w:rsidTr="00315A6A">
        <w:trPr>
          <w:trHeight w:val="20"/>
          <w:jc w:val="center"/>
        </w:trPr>
        <w:tc>
          <w:tcPr>
            <w:tcW w:w="2971" w:type="dxa"/>
            <w:vMerge/>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r w:rsidRPr="00FE409E">
              <w:rPr>
                <w:color w:val="auto"/>
                <w:sz w:val="22"/>
                <w:szCs w:val="22"/>
              </w:rPr>
              <w:t>2027</w:t>
            </w:r>
          </w:p>
        </w:tc>
        <w:tc>
          <w:tcPr>
            <w:tcW w:w="1841"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widowControl w:val="0"/>
              <w:spacing w:line="240" w:lineRule="exact"/>
              <w:jc w:val="center"/>
              <w:rPr>
                <w:sz w:val="22"/>
                <w:szCs w:val="22"/>
                <w:lang w:val="en-US"/>
              </w:rPr>
            </w:pPr>
            <w:r w:rsidRPr="00FE409E">
              <w:rPr>
                <w:sz w:val="22"/>
                <w:szCs w:val="22"/>
                <w:lang w:val="en-US"/>
              </w:rPr>
              <w:t>0</w:t>
            </w:r>
          </w:p>
        </w:tc>
        <w:tc>
          <w:tcPr>
            <w:tcW w:w="714"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widowControl w:val="0"/>
              <w:spacing w:line="240" w:lineRule="exact"/>
              <w:jc w:val="center"/>
              <w:rPr>
                <w:sz w:val="22"/>
                <w:szCs w:val="22"/>
                <w:lang w:val="en-US"/>
              </w:rPr>
            </w:pPr>
            <w:r w:rsidRPr="00FE409E">
              <w:rPr>
                <w:sz w:val="22"/>
                <w:szCs w:val="22"/>
                <w:lang w:val="en-US"/>
              </w:rPr>
              <w:t>0</w:t>
            </w:r>
          </w:p>
        </w:tc>
        <w:tc>
          <w:tcPr>
            <w:tcW w:w="1846"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jc w:val="center"/>
              <w:rPr>
                <w:color w:val="auto"/>
                <w:sz w:val="22"/>
                <w:szCs w:val="22"/>
                <w:lang w:val="en-US"/>
              </w:rPr>
            </w:pPr>
            <w:r w:rsidRPr="00FE409E">
              <w:rPr>
                <w:color w:val="auto"/>
                <w:sz w:val="22"/>
                <w:szCs w:val="22"/>
                <w:lang w:val="en-US"/>
              </w:rPr>
              <w:t>0</w:t>
            </w:r>
          </w:p>
        </w:tc>
        <w:tc>
          <w:tcPr>
            <w:tcW w:w="1984"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widowControl w:val="0"/>
              <w:autoSpaceDE w:val="0"/>
              <w:autoSpaceDN w:val="0"/>
              <w:jc w:val="center"/>
              <w:rPr>
                <w:color w:val="auto"/>
                <w:sz w:val="22"/>
                <w:szCs w:val="22"/>
                <w:lang w:val="en-US"/>
              </w:rPr>
            </w:pPr>
            <w:r w:rsidRPr="00FE409E">
              <w:rPr>
                <w:color w:val="auto"/>
                <w:sz w:val="22"/>
                <w:szCs w:val="22"/>
                <w:lang w:val="en-US"/>
              </w:rPr>
              <w:t>0</w:t>
            </w:r>
          </w:p>
        </w:tc>
        <w:tc>
          <w:tcPr>
            <w:tcW w:w="704"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widowControl w:val="0"/>
              <w:autoSpaceDE w:val="0"/>
              <w:autoSpaceDN w:val="0"/>
              <w:jc w:val="center"/>
              <w:rPr>
                <w:color w:val="auto"/>
                <w:sz w:val="22"/>
                <w:szCs w:val="22"/>
                <w:lang w:val="en-US"/>
              </w:rPr>
            </w:pPr>
            <w:r w:rsidRPr="00FE409E">
              <w:rPr>
                <w:color w:val="auto"/>
                <w:sz w:val="22"/>
                <w:szCs w:val="22"/>
                <w:lang w:val="en-US"/>
              </w:rPr>
              <w:t>0</w:t>
            </w:r>
          </w:p>
        </w:tc>
      </w:tr>
      <w:tr w:rsidR="00491DAD" w:rsidRPr="00D61D83" w:rsidTr="00315A6A">
        <w:trPr>
          <w:trHeight w:val="20"/>
          <w:jc w:val="center"/>
        </w:trPr>
        <w:tc>
          <w:tcPr>
            <w:tcW w:w="2971" w:type="dxa"/>
            <w:vMerge/>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r w:rsidRPr="00FE409E">
              <w:rPr>
                <w:color w:val="auto"/>
                <w:sz w:val="22"/>
                <w:szCs w:val="22"/>
              </w:rPr>
              <w:t>2028</w:t>
            </w:r>
          </w:p>
        </w:tc>
        <w:tc>
          <w:tcPr>
            <w:tcW w:w="1841"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jc w:val="center"/>
              <w:rPr>
                <w:color w:val="auto"/>
                <w:sz w:val="22"/>
                <w:szCs w:val="22"/>
                <w:lang w:val="en-US"/>
              </w:rPr>
            </w:pPr>
            <w:r w:rsidRPr="00FE409E">
              <w:rPr>
                <w:color w:val="auto"/>
                <w:sz w:val="22"/>
                <w:szCs w:val="22"/>
                <w:lang w:val="en-US"/>
              </w:rPr>
              <w:t>0</w:t>
            </w:r>
          </w:p>
        </w:tc>
        <w:tc>
          <w:tcPr>
            <w:tcW w:w="714"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widowControl w:val="0"/>
              <w:spacing w:line="240" w:lineRule="exact"/>
              <w:jc w:val="center"/>
              <w:rPr>
                <w:sz w:val="22"/>
                <w:szCs w:val="22"/>
                <w:lang w:val="en-US"/>
              </w:rPr>
            </w:pPr>
            <w:r w:rsidRPr="00FE409E">
              <w:rPr>
                <w:sz w:val="22"/>
                <w:szCs w:val="22"/>
                <w:lang w:val="en-US"/>
              </w:rPr>
              <w:t>0</w:t>
            </w:r>
          </w:p>
        </w:tc>
        <w:tc>
          <w:tcPr>
            <w:tcW w:w="1846"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jc w:val="center"/>
              <w:rPr>
                <w:color w:val="auto"/>
                <w:sz w:val="22"/>
                <w:szCs w:val="22"/>
                <w:lang w:val="en-US"/>
              </w:rPr>
            </w:pPr>
            <w:r w:rsidRPr="00FE409E">
              <w:rPr>
                <w:color w:val="auto"/>
                <w:sz w:val="22"/>
                <w:szCs w:val="22"/>
                <w:lang w:val="en-US"/>
              </w:rPr>
              <w:t>0</w:t>
            </w:r>
          </w:p>
        </w:tc>
        <w:tc>
          <w:tcPr>
            <w:tcW w:w="1984"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widowControl w:val="0"/>
              <w:spacing w:line="240" w:lineRule="exact"/>
              <w:jc w:val="center"/>
              <w:rPr>
                <w:sz w:val="22"/>
                <w:szCs w:val="22"/>
                <w:lang w:val="en-US"/>
              </w:rPr>
            </w:pPr>
            <w:r w:rsidRPr="00FE409E">
              <w:rPr>
                <w:sz w:val="22"/>
                <w:szCs w:val="22"/>
                <w:lang w:val="en-US"/>
              </w:rPr>
              <w:t>0</w:t>
            </w:r>
          </w:p>
        </w:tc>
        <w:tc>
          <w:tcPr>
            <w:tcW w:w="704"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widowControl w:val="0"/>
              <w:spacing w:line="240" w:lineRule="exact"/>
              <w:jc w:val="center"/>
              <w:rPr>
                <w:sz w:val="22"/>
                <w:szCs w:val="22"/>
                <w:lang w:val="en-US"/>
              </w:rPr>
            </w:pPr>
            <w:r w:rsidRPr="00FE409E">
              <w:rPr>
                <w:sz w:val="22"/>
                <w:szCs w:val="22"/>
                <w:lang w:val="en-US"/>
              </w:rPr>
              <w:t>0</w:t>
            </w:r>
          </w:p>
        </w:tc>
      </w:tr>
      <w:tr w:rsidR="00491DAD" w:rsidRPr="00D61D83" w:rsidTr="00315A6A">
        <w:trPr>
          <w:trHeight w:val="20"/>
          <w:jc w:val="center"/>
        </w:trPr>
        <w:tc>
          <w:tcPr>
            <w:tcW w:w="2971" w:type="dxa"/>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r w:rsidRPr="00FE409E">
              <w:rPr>
                <w:color w:val="auto"/>
                <w:sz w:val="22"/>
                <w:szCs w:val="22"/>
              </w:rPr>
              <w:t>Итого:</w:t>
            </w:r>
          </w:p>
        </w:tc>
        <w:tc>
          <w:tcPr>
            <w:tcW w:w="3543" w:type="dxa"/>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91DAD" w:rsidRPr="00FE409E" w:rsidRDefault="000026D7" w:rsidP="00491DAD">
            <w:pPr>
              <w:jc w:val="center"/>
              <w:rPr>
                <w:color w:val="auto"/>
                <w:sz w:val="22"/>
                <w:szCs w:val="22"/>
                <w:highlight w:val="green"/>
              </w:rPr>
            </w:pPr>
            <w:r w:rsidRPr="00FE409E">
              <w:rPr>
                <w:color w:val="auto"/>
                <w:sz w:val="22"/>
                <w:szCs w:val="22"/>
              </w:rPr>
              <w:t>2024-2028</w:t>
            </w:r>
          </w:p>
        </w:tc>
        <w:tc>
          <w:tcPr>
            <w:tcW w:w="1841"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jc w:val="center"/>
              <w:rPr>
                <w:sz w:val="22"/>
                <w:szCs w:val="22"/>
              </w:rPr>
            </w:pPr>
            <w:r w:rsidRPr="00FE409E">
              <w:rPr>
                <w:sz w:val="22"/>
                <w:szCs w:val="22"/>
              </w:rPr>
              <w:t xml:space="preserve">146 607 488,50  </w:t>
            </w:r>
          </w:p>
        </w:tc>
        <w:tc>
          <w:tcPr>
            <w:tcW w:w="714"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widowControl w:val="0"/>
              <w:spacing w:line="240" w:lineRule="exact"/>
              <w:jc w:val="center"/>
              <w:rPr>
                <w:sz w:val="22"/>
                <w:szCs w:val="22"/>
                <w:lang w:val="en-US"/>
              </w:rPr>
            </w:pPr>
            <w:r w:rsidRPr="00FE409E">
              <w:rPr>
                <w:sz w:val="22"/>
                <w:szCs w:val="22"/>
                <w:lang w:val="en-US"/>
              </w:rPr>
              <w:t>0</w:t>
            </w:r>
          </w:p>
        </w:tc>
        <w:tc>
          <w:tcPr>
            <w:tcW w:w="1846"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jc w:val="center"/>
              <w:rPr>
                <w:color w:val="auto"/>
                <w:sz w:val="22"/>
                <w:szCs w:val="22"/>
              </w:rPr>
            </w:pPr>
            <w:r w:rsidRPr="00FE409E">
              <w:rPr>
                <w:sz w:val="22"/>
                <w:szCs w:val="22"/>
              </w:rPr>
              <w:t xml:space="preserve">50 000 000,00  </w:t>
            </w:r>
          </w:p>
        </w:tc>
        <w:tc>
          <w:tcPr>
            <w:tcW w:w="1984"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jc w:val="center"/>
              <w:rPr>
                <w:sz w:val="22"/>
                <w:szCs w:val="22"/>
              </w:rPr>
            </w:pPr>
            <w:r w:rsidRPr="00FE409E">
              <w:rPr>
                <w:sz w:val="22"/>
                <w:szCs w:val="22"/>
              </w:rPr>
              <w:t>96 607 488,50</w:t>
            </w:r>
          </w:p>
        </w:tc>
        <w:tc>
          <w:tcPr>
            <w:tcW w:w="704" w:type="dxa"/>
            <w:tcBorders>
              <w:top w:val="single" w:sz="4" w:space="0" w:color="000000"/>
              <w:left w:val="single" w:sz="4" w:space="0" w:color="000000"/>
              <w:bottom w:val="single" w:sz="4" w:space="0" w:color="000000"/>
              <w:right w:val="single" w:sz="4" w:space="0" w:color="000000"/>
            </w:tcBorders>
          </w:tcPr>
          <w:p w:rsidR="00491DAD" w:rsidRPr="00FE409E" w:rsidRDefault="00491DAD" w:rsidP="00491DAD">
            <w:pPr>
              <w:widowControl w:val="0"/>
              <w:spacing w:line="240" w:lineRule="exact"/>
              <w:jc w:val="center"/>
              <w:rPr>
                <w:sz w:val="22"/>
                <w:szCs w:val="22"/>
                <w:lang w:val="en-US"/>
              </w:rPr>
            </w:pPr>
            <w:r w:rsidRPr="00FE409E">
              <w:rPr>
                <w:sz w:val="22"/>
                <w:szCs w:val="22"/>
                <w:lang w:val="en-US"/>
              </w:rPr>
              <w:t>0</w:t>
            </w:r>
          </w:p>
        </w:tc>
      </w:tr>
      <w:tr w:rsidR="00491DAD" w:rsidRPr="00D61D83" w:rsidTr="00315A6A">
        <w:trPr>
          <w:trHeight w:val="20"/>
          <w:jc w:val="center"/>
        </w:trPr>
        <w:tc>
          <w:tcPr>
            <w:tcW w:w="2971" w:type="dxa"/>
            <w:vMerge w:val="restart"/>
            <w:tcBorders>
              <w:top w:val="single" w:sz="4" w:space="0" w:color="auto"/>
              <w:left w:val="single" w:sz="4" w:space="0" w:color="auto"/>
              <w:bottom w:val="single" w:sz="4" w:space="0" w:color="auto"/>
              <w:right w:val="single" w:sz="4" w:space="0" w:color="auto"/>
            </w:tcBorders>
          </w:tcPr>
          <w:p w:rsidR="00491DAD" w:rsidRPr="00FE409E" w:rsidRDefault="00491DAD" w:rsidP="00491DAD">
            <w:pPr>
              <w:tabs>
                <w:tab w:val="left" w:pos="993"/>
              </w:tabs>
              <w:rPr>
                <w:sz w:val="22"/>
                <w:szCs w:val="22"/>
              </w:rPr>
            </w:pPr>
            <w:r w:rsidRPr="00FE409E">
              <w:rPr>
                <w:sz w:val="22"/>
                <w:szCs w:val="22"/>
              </w:rPr>
              <w:t>Иные направления деятельности, отвечающие критериям проектной деятельности</w:t>
            </w:r>
          </w:p>
          <w:p w:rsidR="00491DAD" w:rsidRPr="00FE409E" w:rsidRDefault="00491DAD" w:rsidP="00491DAD">
            <w:pPr>
              <w:tabs>
                <w:tab w:val="left" w:pos="993"/>
              </w:tabs>
              <w:jc w:val="both"/>
              <w:rPr>
                <w:color w:val="auto"/>
                <w:sz w:val="22"/>
                <w:szCs w:val="22"/>
              </w:rPr>
            </w:pPr>
          </w:p>
        </w:tc>
        <w:tc>
          <w:tcPr>
            <w:tcW w:w="3543" w:type="dxa"/>
            <w:vMerge w:val="restart"/>
            <w:tcBorders>
              <w:top w:val="single" w:sz="4" w:space="0" w:color="auto"/>
              <w:left w:val="single" w:sz="4" w:space="0" w:color="auto"/>
              <w:bottom w:val="single" w:sz="4" w:space="0" w:color="auto"/>
              <w:right w:val="single" w:sz="4" w:space="0" w:color="auto"/>
            </w:tcBorders>
          </w:tcPr>
          <w:p w:rsidR="00491DAD" w:rsidRPr="00FE409E" w:rsidRDefault="00491DAD" w:rsidP="00491DAD">
            <w:pPr>
              <w:tabs>
                <w:tab w:val="left" w:pos="341"/>
              </w:tabs>
              <w:spacing w:after="1" w:line="280" w:lineRule="atLeast"/>
              <w:rPr>
                <w:sz w:val="22"/>
                <w:szCs w:val="22"/>
              </w:rPr>
            </w:pPr>
            <w:r w:rsidRPr="00FE409E">
              <w:rPr>
                <w:sz w:val="22"/>
                <w:szCs w:val="22"/>
              </w:rPr>
              <w:t>Отдел развития</w:t>
            </w:r>
            <w:r w:rsidRPr="00FE409E">
              <w:rPr>
                <w:color w:val="auto"/>
                <w:sz w:val="22"/>
                <w:szCs w:val="22"/>
              </w:rPr>
              <w:t xml:space="preserve"> </w:t>
            </w:r>
            <w:r w:rsidRPr="00FE409E">
              <w:rPr>
                <w:sz w:val="22"/>
                <w:szCs w:val="22"/>
              </w:rPr>
              <w:t xml:space="preserve">сельскохозяйственного производства, малого и среднего предпринимательства, </w:t>
            </w:r>
          </w:p>
          <w:p w:rsidR="00491DAD" w:rsidRPr="00FE409E" w:rsidRDefault="00491DAD" w:rsidP="00491DAD">
            <w:pPr>
              <w:tabs>
                <w:tab w:val="left" w:pos="341"/>
              </w:tabs>
              <w:spacing w:after="1" w:line="280" w:lineRule="atLeast"/>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r w:rsidRPr="00FE409E">
              <w:rPr>
                <w:color w:val="auto"/>
                <w:sz w:val="22"/>
                <w:szCs w:val="22"/>
              </w:rPr>
              <w:t>2024</w:t>
            </w:r>
          </w:p>
        </w:tc>
        <w:tc>
          <w:tcPr>
            <w:tcW w:w="1841" w:type="dxa"/>
            <w:tcBorders>
              <w:top w:val="single" w:sz="4" w:space="0" w:color="auto"/>
              <w:left w:val="single" w:sz="4" w:space="0" w:color="auto"/>
              <w:bottom w:val="single" w:sz="4" w:space="0" w:color="auto"/>
              <w:right w:val="single" w:sz="4" w:space="0" w:color="auto"/>
            </w:tcBorders>
          </w:tcPr>
          <w:p w:rsidR="00491DAD" w:rsidRPr="00FE409E" w:rsidRDefault="00491DAD" w:rsidP="00491DAD">
            <w:pPr>
              <w:jc w:val="center"/>
              <w:rPr>
                <w:sz w:val="22"/>
                <w:szCs w:val="22"/>
              </w:rPr>
            </w:pPr>
            <w:r w:rsidRPr="00FE409E">
              <w:rPr>
                <w:sz w:val="22"/>
                <w:szCs w:val="22"/>
              </w:rPr>
              <w:t xml:space="preserve">9 498 136,00 </w:t>
            </w:r>
          </w:p>
        </w:tc>
        <w:tc>
          <w:tcPr>
            <w:tcW w:w="714" w:type="dxa"/>
            <w:tcBorders>
              <w:top w:val="single" w:sz="4" w:space="0" w:color="000000"/>
              <w:left w:val="nil"/>
              <w:bottom w:val="nil"/>
              <w:right w:val="single" w:sz="4" w:space="0" w:color="000000"/>
            </w:tcBorders>
            <w:shd w:val="clear" w:color="auto" w:fill="auto"/>
          </w:tcPr>
          <w:p w:rsidR="00491DAD" w:rsidRPr="00FE409E" w:rsidRDefault="00491DAD" w:rsidP="00491DAD">
            <w:pPr>
              <w:jc w:val="center"/>
              <w:rPr>
                <w:sz w:val="22"/>
                <w:szCs w:val="22"/>
              </w:rPr>
            </w:pPr>
            <w:r w:rsidRPr="00FE409E">
              <w:rPr>
                <w:sz w:val="22"/>
                <w:szCs w:val="22"/>
              </w:rPr>
              <w:t>0</w:t>
            </w:r>
          </w:p>
        </w:tc>
        <w:tc>
          <w:tcPr>
            <w:tcW w:w="1846" w:type="dxa"/>
            <w:tcBorders>
              <w:top w:val="single" w:sz="4" w:space="0" w:color="000000"/>
              <w:left w:val="nil"/>
              <w:bottom w:val="nil"/>
              <w:right w:val="single" w:sz="4" w:space="0" w:color="000000"/>
            </w:tcBorders>
            <w:shd w:val="clear" w:color="000000" w:fill="FFFFFF"/>
          </w:tcPr>
          <w:p w:rsidR="00491DAD" w:rsidRPr="00FE409E" w:rsidRDefault="00491DAD" w:rsidP="00491DAD">
            <w:pPr>
              <w:jc w:val="center"/>
              <w:rPr>
                <w:sz w:val="22"/>
                <w:szCs w:val="22"/>
              </w:rPr>
            </w:pPr>
            <w:r w:rsidRPr="00FE409E">
              <w:rPr>
                <w:sz w:val="22"/>
                <w:szCs w:val="22"/>
              </w:rPr>
              <w:t xml:space="preserve">8 402 536,00  </w:t>
            </w:r>
          </w:p>
        </w:tc>
        <w:tc>
          <w:tcPr>
            <w:tcW w:w="1984" w:type="dxa"/>
            <w:tcBorders>
              <w:top w:val="single" w:sz="4" w:space="0" w:color="000000"/>
              <w:left w:val="nil"/>
              <w:bottom w:val="single" w:sz="4" w:space="0" w:color="000000"/>
              <w:right w:val="nil"/>
            </w:tcBorders>
            <w:shd w:val="clear" w:color="000000" w:fill="FFFFFF"/>
          </w:tcPr>
          <w:p w:rsidR="00491DAD" w:rsidRPr="00FE409E" w:rsidRDefault="00491DAD" w:rsidP="00491DAD">
            <w:pPr>
              <w:jc w:val="center"/>
              <w:rPr>
                <w:sz w:val="22"/>
                <w:szCs w:val="22"/>
              </w:rPr>
            </w:pPr>
            <w:r w:rsidRPr="00FE409E">
              <w:rPr>
                <w:sz w:val="22"/>
                <w:szCs w:val="22"/>
              </w:rPr>
              <w:t>1 095 600,00</w:t>
            </w:r>
          </w:p>
        </w:tc>
        <w:tc>
          <w:tcPr>
            <w:tcW w:w="704" w:type="dxa"/>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r w:rsidRPr="00FE409E">
              <w:rPr>
                <w:color w:val="auto"/>
                <w:sz w:val="22"/>
                <w:szCs w:val="22"/>
              </w:rPr>
              <w:t>0</w:t>
            </w:r>
          </w:p>
        </w:tc>
      </w:tr>
      <w:tr w:rsidR="00491DAD" w:rsidRPr="00D61D83" w:rsidTr="00315A6A">
        <w:trPr>
          <w:trHeight w:val="20"/>
          <w:jc w:val="center"/>
        </w:trPr>
        <w:tc>
          <w:tcPr>
            <w:tcW w:w="2971" w:type="dxa"/>
            <w:vMerge/>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r w:rsidRPr="00FE409E">
              <w:rPr>
                <w:color w:val="auto"/>
                <w:sz w:val="22"/>
                <w:szCs w:val="22"/>
              </w:rPr>
              <w:t>2025</w:t>
            </w:r>
          </w:p>
        </w:tc>
        <w:tc>
          <w:tcPr>
            <w:tcW w:w="1841" w:type="dxa"/>
            <w:tcBorders>
              <w:top w:val="single" w:sz="4" w:space="0" w:color="auto"/>
              <w:left w:val="single" w:sz="4" w:space="0" w:color="auto"/>
              <w:bottom w:val="single" w:sz="4" w:space="0" w:color="auto"/>
              <w:right w:val="single" w:sz="4" w:space="0" w:color="auto"/>
            </w:tcBorders>
          </w:tcPr>
          <w:p w:rsidR="00491DAD" w:rsidRPr="00FE409E" w:rsidRDefault="00491DAD" w:rsidP="00491DAD">
            <w:pPr>
              <w:jc w:val="center"/>
              <w:rPr>
                <w:sz w:val="22"/>
                <w:szCs w:val="22"/>
              </w:rPr>
            </w:pPr>
            <w:r w:rsidRPr="00FE409E">
              <w:rPr>
                <w:sz w:val="22"/>
                <w:szCs w:val="22"/>
              </w:rPr>
              <w:t xml:space="preserve">9 471 068,00  </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491DAD" w:rsidRPr="00FE409E" w:rsidRDefault="00491DAD" w:rsidP="00491DAD">
            <w:pPr>
              <w:jc w:val="center"/>
              <w:rPr>
                <w:sz w:val="22"/>
                <w:szCs w:val="22"/>
              </w:rPr>
            </w:pPr>
            <w:r w:rsidRPr="00FE409E">
              <w:rPr>
                <w:sz w:val="22"/>
                <w:szCs w:val="22"/>
              </w:rPr>
              <w:t>0</w:t>
            </w:r>
          </w:p>
        </w:tc>
        <w:tc>
          <w:tcPr>
            <w:tcW w:w="1846" w:type="dxa"/>
            <w:tcBorders>
              <w:top w:val="single" w:sz="4" w:space="0" w:color="auto"/>
              <w:left w:val="nil"/>
              <w:bottom w:val="single" w:sz="4" w:space="0" w:color="auto"/>
              <w:right w:val="single" w:sz="4" w:space="0" w:color="auto"/>
            </w:tcBorders>
            <w:shd w:val="clear" w:color="auto" w:fill="auto"/>
          </w:tcPr>
          <w:p w:rsidR="00491DAD" w:rsidRPr="00FE409E" w:rsidRDefault="00491DAD" w:rsidP="00491DAD">
            <w:pPr>
              <w:jc w:val="center"/>
              <w:rPr>
                <w:sz w:val="22"/>
                <w:szCs w:val="22"/>
              </w:rPr>
            </w:pPr>
            <w:r w:rsidRPr="00FE409E">
              <w:rPr>
                <w:sz w:val="22"/>
                <w:szCs w:val="22"/>
              </w:rPr>
              <w:t xml:space="preserve">8 353 968,00 </w:t>
            </w:r>
          </w:p>
        </w:tc>
        <w:tc>
          <w:tcPr>
            <w:tcW w:w="1984" w:type="dxa"/>
            <w:tcBorders>
              <w:top w:val="single" w:sz="4" w:space="0" w:color="auto"/>
              <w:left w:val="nil"/>
              <w:bottom w:val="single" w:sz="4" w:space="0" w:color="auto"/>
              <w:right w:val="single" w:sz="4" w:space="0" w:color="auto"/>
            </w:tcBorders>
            <w:shd w:val="clear" w:color="auto" w:fill="auto"/>
          </w:tcPr>
          <w:p w:rsidR="00491DAD" w:rsidRPr="00FE409E" w:rsidRDefault="00491DAD" w:rsidP="00491DAD">
            <w:pPr>
              <w:jc w:val="center"/>
              <w:rPr>
                <w:sz w:val="22"/>
                <w:szCs w:val="22"/>
              </w:rPr>
            </w:pPr>
            <w:r w:rsidRPr="00FE409E">
              <w:rPr>
                <w:sz w:val="22"/>
                <w:szCs w:val="22"/>
              </w:rPr>
              <w:t xml:space="preserve">1 117 100,00 </w:t>
            </w:r>
          </w:p>
        </w:tc>
        <w:tc>
          <w:tcPr>
            <w:tcW w:w="704" w:type="dxa"/>
            <w:tcBorders>
              <w:top w:val="single" w:sz="4" w:space="0" w:color="auto"/>
              <w:left w:val="single" w:sz="4" w:space="0" w:color="auto"/>
              <w:bottom w:val="single" w:sz="4" w:space="0" w:color="auto"/>
              <w:right w:val="single" w:sz="4" w:space="0" w:color="auto"/>
            </w:tcBorders>
          </w:tcPr>
          <w:p w:rsidR="00491DAD" w:rsidRPr="00FE409E" w:rsidRDefault="00491DAD" w:rsidP="00491DAD">
            <w:pPr>
              <w:widowControl w:val="0"/>
              <w:autoSpaceDE w:val="0"/>
              <w:autoSpaceDN w:val="0"/>
              <w:jc w:val="center"/>
              <w:rPr>
                <w:color w:val="auto"/>
                <w:sz w:val="22"/>
                <w:szCs w:val="22"/>
              </w:rPr>
            </w:pPr>
            <w:r w:rsidRPr="00FE409E">
              <w:rPr>
                <w:color w:val="auto"/>
                <w:sz w:val="22"/>
                <w:szCs w:val="22"/>
              </w:rPr>
              <w:t>0</w:t>
            </w:r>
          </w:p>
        </w:tc>
      </w:tr>
      <w:tr w:rsidR="009C6E56" w:rsidRPr="00D61D83" w:rsidTr="009C6E56">
        <w:trPr>
          <w:trHeight w:val="20"/>
          <w:jc w:val="center"/>
        </w:trPr>
        <w:tc>
          <w:tcPr>
            <w:tcW w:w="2971" w:type="dxa"/>
            <w:vMerge/>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color w:val="auto"/>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color w:val="auto"/>
                <w:sz w:val="22"/>
                <w:szCs w:val="22"/>
              </w:rPr>
            </w:pPr>
            <w:r w:rsidRPr="00FE409E">
              <w:rPr>
                <w:color w:val="auto"/>
                <w:sz w:val="22"/>
                <w:szCs w:val="22"/>
              </w:rPr>
              <w:t>2026</w:t>
            </w:r>
          </w:p>
        </w:tc>
        <w:tc>
          <w:tcPr>
            <w:tcW w:w="1841" w:type="dxa"/>
            <w:tcBorders>
              <w:top w:val="single" w:sz="4" w:space="0" w:color="000000"/>
              <w:left w:val="single" w:sz="4" w:space="0" w:color="000000"/>
              <w:bottom w:val="single" w:sz="4" w:space="0" w:color="000000"/>
              <w:right w:val="single" w:sz="4" w:space="0" w:color="000000"/>
            </w:tcBorders>
            <w:vAlign w:val="center"/>
          </w:tcPr>
          <w:p w:rsidR="009C6E56" w:rsidRPr="00FE409E" w:rsidRDefault="009C6E56" w:rsidP="009C6E56">
            <w:pPr>
              <w:jc w:val="center"/>
              <w:rPr>
                <w:sz w:val="22"/>
                <w:szCs w:val="22"/>
              </w:rPr>
            </w:pPr>
            <w:r w:rsidRPr="00FE409E">
              <w:rPr>
                <w:sz w:val="22"/>
                <w:szCs w:val="22"/>
              </w:rPr>
              <w:t>8 950 200,00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9C6E56" w:rsidRPr="00FE409E" w:rsidRDefault="009C6E56" w:rsidP="009C6E56">
            <w:pPr>
              <w:jc w:val="center"/>
              <w:rPr>
                <w:sz w:val="22"/>
                <w:szCs w:val="22"/>
              </w:rPr>
            </w:pPr>
            <w:r w:rsidRPr="00FE409E">
              <w:rPr>
                <w:sz w:val="22"/>
                <w:szCs w:val="22"/>
              </w:rPr>
              <w:t>0</w:t>
            </w:r>
          </w:p>
        </w:tc>
        <w:tc>
          <w:tcPr>
            <w:tcW w:w="1846" w:type="dxa"/>
            <w:tcBorders>
              <w:top w:val="single" w:sz="4" w:space="0" w:color="auto"/>
              <w:left w:val="nil"/>
              <w:bottom w:val="nil"/>
              <w:right w:val="single" w:sz="4" w:space="0" w:color="auto"/>
            </w:tcBorders>
            <w:shd w:val="clear" w:color="auto" w:fill="auto"/>
            <w:vAlign w:val="center"/>
          </w:tcPr>
          <w:p w:rsidR="009C6E56" w:rsidRPr="00FE409E" w:rsidRDefault="009C6E56" w:rsidP="009C6E56">
            <w:pPr>
              <w:jc w:val="center"/>
              <w:rPr>
                <w:sz w:val="22"/>
                <w:szCs w:val="22"/>
              </w:rPr>
            </w:pPr>
            <w:r w:rsidRPr="00FE409E">
              <w:rPr>
                <w:sz w:val="22"/>
                <w:szCs w:val="22"/>
              </w:rPr>
              <w:t xml:space="preserve">7 811 600,00 </w:t>
            </w:r>
          </w:p>
        </w:tc>
        <w:tc>
          <w:tcPr>
            <w:tcW w:w="1984" w:type="dxa"/>
            <w:tcBorders>
              <w:top w:val="single" w:sz="4" w:space="0" w:color="auto"/>
              <w:left w:val="nil"/>
              <w:bottom w:val="nil"/>
              <w:right w:val="single" w:sz="4" w:space="0" w:color="auto"/>
            </w:tcBorders>
            <w:shd w:val="clear" w:color="auto" w:fill="auto"/>
            <w:vAlign w:val="center"/>
          </w:tcPr>
          <w:p w:rsidR="009C6E56" w:rsidRPr="00FE409E" w:rsidRDefault="009C6E56" w:rsidP="009C6E56">
            <w:pPr>
              <w:jc w:val="center"/>
              <w:rPr>
                <w:sz w:val="22"/>
                <w:szCs w:val="22"/>
              </w:rPr>
            </w:pPr>
            <w:r w:rsidRPr="00FE409E">
              <w:rPr>
                <w:sz w:val="22"/>
                <w:szCs w:val="22"/>
              </w:rPr>
              <w:t xml:space="preserve">1 138 600,00  </w:t>
            </w:r>
          </w:p>
        </w:tc>
        <w:tc>
          <w:tcPr>
            <w:tcW w:w="704" w:type="dxa"/>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color w:val="auto"/>
                <w:sz w:val="22"/>
                <w:szCs w:val="22"/>
              </w:rPr>
            </w:pPr>
            <w:r w:rsidRPr="00FE409E">
              <w:rPr>
                <w:color w:val="auto"/>
                <w:sz w:val="22"/>
                <w:szCs w:val="22"/>
              </w:rPr>
              <w:t>0</w:t>
            </w:r>
          </w:p>
        </w:tc>
      </w:tr>
      <w:tr w:rsidR="009C6E56" w:rsidRPr="00D61D83" w:rsidTr="009C6E56">
        <w:trPr>
          <w:trHeight w:val="20"/>
          <w:jc w:val="center"/>
        </w:trPr>
        <w:tc>
          <w:tcPr>
            <w:tcW w:w="2971" w:type="dxa"/>
            <w:vMerge/>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color w:val="auto"/>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color w:val="auto"/>
                <w:sz w:val="22"/>
                <w:szCs w:val="22"/>
              </w:rPr>
            </w:pPr>
            <w:r w:rsidRPr="00FE409E">
              <w:rPr>
                <w:color w:val="auto"/>
                <w:sz w:val="22"/>
                <w:szCs w:val="22"/>
              </w:rPr>
              <w:t>2027</w:t>
            </w:r>
          </w:p>
        </w:tc>
        <w:tc>
          <w:tcPr>
            <w:tcW w:w="1841" w:type="dxa"/>
            <w:tcBorders>
              <w:top w:val="single" w:sz="4" w:space="0" w:color="000000"/>
              <w:left w:val="single" w:sz="4" w:space="0" w:color="000000"/>
              <w:bottom w:val="single" w:sz="4" w:space="0" w:color="000000"/>
              <w:right w:val="single" w:sz="4" w:space="0" w:color="000000"/>
            </w:tcBorders>
            <w:vAlign w:val="center"/>
          </w:tcPr>
          <w:p w:rsidR="009C6E56" w:rsidRPr="00FE409E" w:rsidRDefault="009C6E56" w:rsidP="009C6E56">
            <w:pPr>
              <w:jc w:val="center"/>
              <w:rPr>
                <w:sz w:val="22"/>
                <w:szCs w:val="22"/>
              </w:rPr>
            </w:pPr>
            <w:r w:rsidRPr="00FE409E">
              <w:rPr>
                <w:sz w:val="22"/>
                <w:szCs w:val="22"/>
              </w:rPr>
              <w:t>8 950 200,00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9C6E56" w:rsidRPr="00FE409E" w:rsidRDefault="009C6E56" w:rsidP="009C6E56">
            <w:pPr>
              <w:jc w:val="center"/>
              <w:rPr>
                <w:sz w:val="22"/>
                <w:szCs w:val="22"/>
              </w:rPr>
            </w:pPr>
            <w:r w:rsidRPr="00FE409E">
              <w:rPr>
                <w:sz w:val="22"/>
                <w:szCs w:val="22"/>
              </w:rPr>
              <w:t>0</w:t>
            </w:r>
          </w:p>
        </w:tc>
        <w:tc>
          <w:tcPr>
            <w:tcW w:w="1846" w:type="dxa"/>
            <w:tcBorders>
              <w:top w:val="single" w:sz="4" w:space="0" w:color="auto"/>
              <w:left w:val="nil"/>
              <w:bottom w:val="nil"/>
              <w:right w:val="single" w:sz="4" w:space="0" w:color="auto"/>
            </w:tcBorders>
            <w:shd w:val="clear" w:color="auto" w:fill="auto"/>
            <w:vAlign w:val="center"/>
          </w:tcPr>
          <w:p w:rsidR="009C6E56" w:rsidRPr="00FE409E" w:rsidRDefault="009C6E56" w:rsidP="009C6E56">
            <w:pPr>
              <w:jc w:val="center"/>
              <w:rPr>
                <w:sz w:val="22"/>
                <w:szCs w:val="22"/>
              </w:rPr>
            </w:pPr>
            <w:r w:rsidRPr="00FE409E">
              <w:rPr>
                <w:sz w:val="22"/>
                <w:szCs w:val="22"/>
              </w:rPr>
              <w:t>7 811 600,00</w:t>
            </w:r>
          </w:p>
        </w:tc>
        <w:tc>
          <w:tcPr>
            <w:tcW w:w="1984" w:type="dxa"/>
            <w:tcBorders>
              <w:top w:val="single" w:sz="4" w:space="0" w:color="auto"/>
              <w:left w:val="nil"/>
              <w:bottom w:val="nil"/>
              <w:right w:val="single" w:sz="4" w:space="0" w:color="auto"/>
            </w:tcBorders>
            <w:shd w:val="clear" w:color="auto" w:fill="auto"/>
            <w:vAlign w:val="center"/>
          </w:tcPr>
          <w:p w:rsidR="009C6E56" w:rsidRPr="00FE409E" w:rsidRDefault="009C6E56" w:rsidP="009C6E56">
            <w:pPr>
              <w:jc w:val="center"/>
              <w:rPr>
                <w:sz w:val="22"/>
                <w:szCs w:val="22"/>
              </w:rPr>
            </w:pPr>
            <w:r w:rsidRPr="00FE409E">
              <w:rPr>
                <w:sz w:val="22"/>
                <w:szCs w:val="22"/>
              </w:rPr>
              <w:t xml:space="preserve">1 138 600,00  </w:t>
            </w:r>
          </w:p>
        </w:tc>
        <w:tc>
          <w:tcPr>
            <w:tcW w:w="704" w:type="dxa"/>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color w:val="auto"/>
                <w:sz w:val="22"/>
                <w:szCs w:val="22"/>
              </w:rPr>
            </w:pPr>
            <w:r w:rsidRPr="00FE409E">
              <w:rPr>
                <w:color w:val="auto"/>
                <w:sz w:val="22"/>
                <w:szCs w:val="22"/>
              </w:rPr>
              <w:t>0</w:t>
            </w:r>
          </w:p>
        </w:tc>
      </w:tr>
      <w:tr w:rsidR="009C6E56" w:rsidRPr="00D61D83" w:rsidTr="009C6E56">
        <w:trPr>
          <w:trHeight w:val="20"/>
          <w:jc w:val="center"/>
        </w:trPr>
        <w:tc>
          <w:tcPr>
            <w:tcW w:w="2971" w:type="dxa"/>
            <w:vMerge/>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color w:val="auto"/>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color w:val="auto"/>
                <w:sz w:val="22"/>
                <w:szCs w:val="22"/>
              </w:rPr>
            </w:pPr>
            <w:r w:rsidRPr="00FE409E">
              <w:rPr>
                <w:color w:val="auto"/>
                <w:sz w:val="22"/>
                <w:szCs w:val="22"/>
              </w:rPr>
              <w:t>2028</w:t>
            </w:r>
          </w:p>
        </w:tc>
        <w:tc>
          <w:tcPr>
            <w:tcW w:w="1841" w:type="dxa"/>
            <w:tcBorders>
              <w:top w:val="single" w:sz="4" w:space="0" w:color="000000"/>
              <w:left w:val="single" w:sz="4" w:space="0" w:color="000000"/>
              <w:bottom w:val="single" w:sz="4" w:space="0" w:color="000000"/>
              <w:right w:val="single" w:sz="4" w:space="0" w:color="000000"/>
            </w:tcBorders>
            <w:vAlign w:val="center"/>
          </w:tcPr>
          <w:p w:rsidR="009C6E56" w:rsidRPr="00FE409E" w:rsidRDefault="009C6E56" w:rsidP="009C6E56">
            <w:pPr>
              <w:jc w:val="center"/>
              <w:rPr>
                <w:sz w:val="22"/>
                <w:szCs w:val="22"/>
              </w:rPr>
            </w:pPr>
            <w:r w:rsidRPr="00FE409E">
              <w:rPr>
                <w:sz w:val="22"/>
                <w:szCs w:val="22"/>
              </w:rPr>
              <w:t>8 950 200,00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9C6E56" w:rsidRPr="00FE409E" w:rsidRDefault="009C6E56" w:rsidP="009C6E56">
            <w:pPr>
              <w:jc w:val="center"/>
              <w:rPr>
                <w:sz w:val="22"/>
                <w:szCs w:val="22"/>
              </w:rPr>
            </w:pPr>
            <w:r w:rsidRPr="00FE409E">
              <w:rPr>
                <w:sz w:val="22"/>
                <w:szCs w:val="22"/>
              </w:rPr>
              <w:t>0</w:t>
            </w:r>
          </w:p>
        </w:tc>
        <w:tc>
          <w:tcPr>
            <w:tcW w:w="1846" w:type="dxa"/>
            <w:tcBorders>
              <w:top w:val="single" w:sz="4" w:space="0" w:color="auto"/>
              <w:left w:val="nil"/>
              <w:bottom w:val="nil"/>
              <w:right w:val="single" w:sz="4" w:space="0" w:color="auto"/>
            </w:tcBorders>
            <w:shd w:val="clear" w:color="auto" w:fill="auto"/>
            <w:vAlign w:val="center"/>
          </w:tcPr>
          <w:p w:rsidR="009C6E56" w:rsidRPr="00FE409E" w:rsidRDefault="009C6E56" w:rsidP="009C6E56">
            <w:pPr>
              <w:jc w:val="center"/>
              <w:rPr>
                <w:sz w:val="22"/>
                <w:szCs w:val="22"/>
              </w:rPr>
            </w:pPr>
            <w:r w:rsidRPr="00FE409E">
              <w:rPr>
                <w:sz w:val="22"/>
                <w:szCs w:val="22"/>
              </w:rPr>
              <w:t>7 811 600,00</w:t>
            </w:r>
          </w:p>
        </w:tc>
        <w:tc>
          <w:tcPr>
            <w:tcW w:w="1984" w:type="dxa"/>
            <w:tcBorders>
              <w:top w:val="single" w:sz="4" w:space="0" w:color="auto"/>
              <w:left w:val="nil"/>
              <w:bottom w:val="nil"/>
              <w:right w:val="single" w:sz="4" w:space="0" w:color="auto"/>
            </w:tcBorders>
            <w:shd w:val="clear" w:color="auto" w:fill="auto"/>
            <w:vAlign w:val="center"/>
          </w:tcPr>
          <w:p w:rsidR="009C6E56" w:rsidRPr="00FE409E" w:rsidRDefault="009C6E56" w:rsidP="009C6E56">
            <w:pPr>
              <w:jc w:val="center"/>
              <w:rPr>
                <w:sz w:val="22"/>
                <w:szCs w:val="22"/>
              </w:rPr>
            </w:pPr>
            <w:r w:rsidRPr="00FE409E">
              <w:rPr>
                <w:sz w:val="22"/>
                <w:szCs w:val="22"/>
              </w:rPr>
              <w:t xml:space="preserve">1 138 600,00  </w:t>
            </w:r>
          </w:p>
        </w:tc>
        <w:tc>
          <w:tcPr>
            <w:tcW w:w="704" w:type="dxa"/>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color w:val="auto"/>
                <w:sz w:val="22"/>
                <w:szCs w:val="22"/>
              </w:rPr>
            </w:pPr>
            <w:r w:rsidRPr="00FE409E">
              <w:rPr>
                <w:color w:val="auto"/>
                <w:sz w:val="22"/>
                <w:szCs w:val="22"/>
              </w:rPr>
              <w:t>0</w:t>
            </w:r>
          </w:p>
        </w:tc>
      </w:tr>
      <w:tr w:rsidR="009C6E56" w:rsidRPr="00D61D83" w:rsidTr="009C6E56">
        <w:trPr>
          <w:jc w:val="center"/>
        </w:trPr>
        <w:tc>
          <w:tcPr>
            <w:tcW w:w="2971" w:type="dxa"/>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color w:val="auto"/>
                <w:sz w:val="22"/>
                <w:szCs w:val="22"/>
              </w:rPr>
            </w:pPr>
            <w:r w:rsidRPr="00FE409E">
              <w:rPr>
                <w:color w:val="auto"/>
                <w:sz w:val="22"/>
                <w:szCs w:val="22"/>
              </w:rPr>
              <w:t>Итого</w:t>
            </w:r>
          </w:p>
        </w:tc>
        <w:tc>
          <w:tcPr>
            <w:tcW w:w="3543" w:type="dxa"/>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rsidR="009C6E56" w:rsidRPr="00FE409E" w:rsidRDefault="000026D7" w:rsidP="009C6E56">
            <w:pPr>
              <w:widowControl w:val="0"/>
              <w:autoSpaceDE w:val="0"/>
              <w:autoSpaceDN w:val="0"/>
              <w:jc w:val="center"/>
              <w:rPr>
                <w:color w:val="auto"/>
                <w:sz w:val="22"/>
                <w:szCs w:val="22"/>
              </w:rPr>
            </w:pPr>
            <w:r w:rsidRPr="00FE409E">
              <w:rPr>
                <w:color w:val="auto"/>
                <w:sz w:val="22"/>
                <w:szCs w:val="22"/>
              </w:rPr>
              <w:t>2024-2028</w:t>
            </w:r>
          </w:p>
        </w:tc>
        <w:tc>
          <w:tcPr>
            <w:tcW w:w="1841" w:type="dxa"/>
            <w:tcBorders>
              <w:top w:val="single" w:sz="4" w:space="0" w:color="auto"/>
              <w:left w:val="nil"/>
              <w:bottom w:val="single" w:sz="4" w:space="0" w:color="auto"/>
              <w:right w:val="single" w:sz="4" w:space="0" w:color="auto"/>
            </w:tcBorders>
            <w:shd w:val="clear" w:color="auto" w:fill="auto"/>
            <w:vAlign w:val="center"/>
          </w:tcPr>
          <w:p w:rsidR="009C6E56" w:rsidRPr="00FE409E" w:rsidRDefault="009C6E56" w:rsidP="009C6E56">
            <w:pPr>
              <w:jc w:val="center"/>
              <w:rPr>
                <w:sz w:val="22"/>
                <w:szCs w:val="22"/>
              </w:rPr>
            </w:pPr>
            <w:r w:rsidRPr="00FE409E">
              <w:rPr>
                <w:sz w:val="22"/>
                <w:szCs w:val="22"/>
              </w:rPr>
              <w:t>45 819 804,00</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9C6E56" w:rsidRPr="00FE409E" w:rsidRDefault="009C6E56" w:rsidP="009C6E56">
            <w:pPr>
              <w:jc w:val="center"/>
              <w:rPr>
                <w:sz w:val="22"/>
                <w:szCs w:val="22"/>
              </w:rPr>
            </w:pPr>
            <w:r w:rsidRPr="00FE409E">
              <w:rPr>
                <w:sz w:val="22"/>
                <w:szCs w:val="22"/>
              </w:rPr>
              <w:t>0</w:t>
            </w:r>
          </w:p>
        </w:tc>
        <w:tc>
          <w:tcPr>
            <w:tcW w:w="1846" w:type="dxa"/>
            <w:tcBorders>
              <w:top w:val="single" w:sz="4" w:space="0" w:color="auto"/>
              <w:left w:val="nil"/>
              <w:bottom w:val="single" w:sz="4" w:space="0" w:color="auto"/>
              <w:right w:val="single" w:sz="4" w:space="0" w:color="auto"/>
            </w:tcBorders>
            <w:shd w:val="clear" w:color="auto" w:fill="auto"/>
            <w:vAlign w:val="center"/>
          </w:tcPr>
          <w:p w:rsidR="009C6E56" w:rsidRPr="00FE409E" w:rsidRDefault="009C6E56" w:rsidP="009C6E56">
            <w:pPr>
              <w:jc w:val="center"/>
              <w:rPr>
                <w:sz w:val="22"/>
                <w:szCs w:val="22"/>
              </w:rPr>
            </w:pPr>
            <w:r w:rsidRPr="00FE409E">
              <w:rPr>
                <w:sz w:val="22"/>
                <w:szCs w:val="22"/>
              </w:rPr>
              <w:t>40 191 304,00</w:t>
            </w:r>
          </w:p>
        </w:tc>
        <w:tc>
          <w:tcPr>
            <w:tcW w:w="1984" w:type="dxa"/>
            <w:tcBorders>
              <w:top w:val="single" w:sz="4" w:space="0" w:color="auto"/>
              <w:left w:val="nil"/>
              <w:bottom w:val="single" w:sz="4" w:space="0" w:color="auto"/>
              <w:right w:val="single" w:sz="4" w:space="0" w:color="auto"/>
            </w:tcBorders>
            <w:shd w:val="clear" w:color="auto" w:fill="auto"/>
            <w:vAlign w:val="center"/>
          </w:tcPr>
          <w:p w:rsidR="009C6E56" w:rsidRPr="00FE409E" w:rsidRDefault="009C6E56" w:rsidP="009C6E56">
            <w:pPr>
              <w:jc w:val="center"/>
              <w:rPr>
                <w:sz w:val="22"/>
                <w:szCs w:val="22"/>
              </w:rPr>
            </w:pPr>
            <w:r w:rsidRPr="00FE409E">
              <w:rPr>
                <w:sz w:val="22"/>
                <w:szCs w:val="22"/>
              </w:rPr>
              <w:t>5 628 500,00</w:t>
            </w:r>
          </w:p>
        </w:tc>
        <w:tc>
          <w:tcPr>
            <w:tcW w:w="704" w:type="dxa"/>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color w:val="auto"/>
                <w:sz w:val="22"/>
                <w:szCs w:val="22"/>
              </w:rPr>
            </w:pPr>
            <w:r w:rsidRPr="00FE409E">
              <w:rPr>
                <w:color w:val="auto"/>
                <w:sz w:val="22"/>
                <w:szCs w:val="22"/>
              </w:rPr>
              <w:t>0</w:t>
            </w:r>
          </w:p>
        </w:tc>
      </w:tr>
      <w:tr w:rsidR="009C6E56" w:rsidRPr="00D61D83" w:rsidTr="00315A6A">
        <w:trPr>
          <w:jc w:val="center"/>
        </w:trPr>
        <w:tc>
          <w:tcPr>
            <w:tcW w:w="15021" w:type="dxa"/>
            <w:gridSpan w:val="8"/>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color w:val="auto"/>
                <w:sz w:val="22"/>
                <w:szCs w:val="22"/>
              </w:rPr>
            </w:pPr>
            <w:r w:rsidRPr="00FE409E">
              <w:rPr>
                <w:color w:val="auto"/>
                <w:sz w:val="22"/>
                <w:szCs w:val="22"/>
              </w:rPr>
              <w:t>Процессная часть</w:t>
            </w:r>
          </w:p>
        </w:tc>
      </w:tr>
      <w:tr w:rsidR="009C6E56" w:rsidRPr="00D61D83" w:rsidTr="00315A6A">
        <w:trPr>
          <w:jc w:val="center"/>
        </w:trPr>
        <w:tc>
          <w:tcPr>
            <w:tcW w:w="2971" w:type="dxa"/>
            <w:vMerge w:val="restart"/>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rPr>
                <w:color w:val="auto"/>
                <w:sz w:val="22"/>
                <w:szCs w:val="22"/>
              </w:rPr>
            </w:pPr>
            <w:r w:rsidRPr="00FE409E">
              <w:rPr>
                <w:color w:val="auto"/>
                <w:sz w:val="22"/>
                <w:szCs w:val="22"/>
              </w:rPr>
              <w:t>Комплекс процессных мероприятий «Инфраструктурная и информационная поддержка субъектов малого и среднего предпринимательства»</w:t>
            </w:r>
          </w:p>
        </w:tc>
        <w:tc>
          <w:tcPr>
            <w:tcW w:w="3543" w:type="dxa"/>
            <w:vMerge w:val="restart"/>
            <w:tcBorders>
              <w:top w:val="single" w:sz="4" w:space="0" w:color="auto"/>
              <w:left w:val="single" w:sz="4" w:space="0" w:color="auto"/>
              <w:bottom w:val="single" w:sz="4" w:space="0" w:color="auto"/>
              <w:right w:val="single" w:sz="4" w:space="0" w:color="auto"/>
            </w:tcBorders>
          </w:tcPr>
          <w:p w:rsidR="0065243F" w:rsidRPr="00FE409E" w:rsidRDefault="009C6E56" w:rsidP="009C6E56">
            <w:pPr>
              <w:widowControl w:val="0"/>
              <w:tabs>
                <w:tab w:val="left" w:pos="413"/>
              </w:tabs>
              <w:autoSpaceDE w:val="0"/>
              <w:autoSpaceDN w:val="0"/>
              <w:ind w:left="5"/>
              <w:rPr>
                <w:sz w:val="22"/>
                <w:szCs w:val="22"/>
              </w:rPr>
            </w:pPr>
            <w:r w:rsidRPr="00FE409E">
              <w:rPr>
                <w:sz w:val="22"/>
                <w:szCs w:val="22"/>
              </w:rPr>
              <w:t>Отдел развития</w:t>
            </w:r>
            <w:r w:rsidRPr="00FE409E">
              <w:rPr>
                <w:color w:val="auto"/>
                <w:sz w:val="22"/>
                <w:szCs w:val="22"/>
              </w:rPr>
              <w:t xml:space="preserve"> </w:t>
            </w:r>
            <w:r w:rsidRPr="00FE409E">
              <w:rPr>
                <w:sz w:val="22"/>
                <w:szCs w:val="22"/>
              </w:rPr>
              <w:t xml:space="preserve">сельскохозяйственного производства, малого и среднего предпринимательства </w:t>
            </w:r>
          </w:p>
          <w:p w:rsidR="009C6E56" w:rsidRPr="00FE409E" w:rsidRDefault="009C6E56" w:rsidP="009C6E56">
            <w:pPr>
              <w:widowControl w:val="0"/>
              <w:tabs>
                <w:tab w:val="left" w:pos="413"/>
              </w:tabs>
              <w:autoSpaceDE w:val="0"/>
              <w:autoSpaceDN w:val="0"/>
              <w:ind w:left="5"/>
              <w:rPr>
                <w:sz w:val="22"/>
                <w:szCs w:val="22"/>
              </w:rPr>
            </w:pPr>
            <w:r w:rsidRPr="00FE409E">
              <w:rPr>
                <w:sz w:val="22"/>
                <w:szCs w:val="22"/>
              </w:rPr>
              <w:t>Фонд «Всеволожский Центр поддержки предприн</w:t>
            </w:r>
            <w:r w:rsidR="00720994" w:rsidRPr="00FE409E">
              <w:rPr>
                <w:sz w:val="22"/>
                <w:szCs w:val="22"/>
              </w:rPr>
              <w:t>имательства – бизнес-инкубатор» микрокредитная компания</w:t>
            </w:r>
            <w:r w:rsidRPr="00FE409E">
              <w:rPr>
                <w:sz w:val="22"/>
                <w:szCs w:val="22"/>
              </w:rPr>
              <w:t>,</w:t>
            </w:r>
          </w:p>
          <w:p w:rsidR="009C6E56" w:rsidRPr="00FE409E" w:rsidRDefault="009C6E56" w:rsidP="009C6E56">
            <w:pPr>
              <w:widowControl w:val="0"/>
              <w:tabs>
                <w:tab w:val="left" w:pos="413"/>
              </w:tabs>
              <w:autoSpaceDE w:val="0"/>
              <w:autoSpaceDN w:val="0"/>
              <w:ind w:left="5"/>
              <w:rPr>
                <w:sz w:val="22"/>
                <w:szCs w:val="22"/>
              </w:rPr>
            </w:pPr>
            <w:r w:rsidRPr="00FE409E">
              <w:rPr>
                <w:sz w:val="22"/>
                <w:szCs w:val="22"/>
              </w:rPr>
              <w:t>Управление по муниципальному имуществу</w:t>
            </w:r>
          </w:p>
        </w:tc>
        <w:tc>
          <w:tcPr>
            <w:tcW w:w="1418" w:type="dxa"/>
            <w:tcBorders>
              <w:top w:val="single" w:sz="4" w:space="0" w:color="auto"/>
              <w:left w:val="single" w:sz="4" w:space="0" w:color="auto"/>
              <w:bottom w:val="single" w:sz="4" w:space="0" w:color="auto"/>
              <w:right w:val="single" w:sz="4" w:space="0" w:color="auto"/>
            </w:tcBorders>
            <w:vAlign w:val="center"/>
          </w:tcPr>
          <w:p w:rsidR="009C6E56" w:rsidRPr="00FE409E" w:rsidRDefault="009C6E56" w:rsidP="009C6E56">
            <w:pPr>
              <w:widowControl w:val="0"/>
              <w:autoSpaceDE w:val="0"/>
              <w:autoSpaceDN w:val="0"/>
              <w:jc w:val="center"/>
              <w:rPr>
                <w:color w:val="auto"/>
                <w:sz w:val="22"/>
                <w:szCs w:val="22"/>
              </w:rPr>
            </w:pPr>
            <w:r w:rsidRPr="00FE409E">
              <w:rPr>
                <w:color w:val="auto"/>
                <w:sz w:val="22"/>
                <w:szCs w:val="22"/>
              </w:rPr>
              <w:t>2024</w:t>
            </w:r>
          </w:p>
        </w:tc>
        <w:tc>
          <w:tcPr>
            <w:tcW w:w="1841" w:type="dxa"/>
            <w:tcBorders>
              <w:top w:val="single" w:sz="4" w:space="0" w:color="000000"/>
              <w:left w:val="single" w:sz="4" w:space="0" w:color="000000"/>
              <w:bottom w:val="single" w:sz="4" w:space="0" w:color="000000"/>
              <w:right w:val="single" w:sz="4" w:space="0" w:color="000000"/>
            </w:tcBorders>
            <w:vAlign w:val="center"/>
          </w:tcPr>
          <w:p w:rsidR="009C6E56" w:rsidRPr="00FE409E" w:rsidRDefault="009C6E56" w:rsidP="009C6E56">
            <w:pPr>
              <w:jc w:val="center"/>
              <w:rPr>
                <w:sz w:val="22"/>
                <w:szCs w:val="22"/>
              </w:rPr>
            </w:pPr>
            <w:r w:rsidRPr="00FE409E">
              <w:rPr>
                <w:sz w:val="22"/>
                <w:szCs w:val="22"/>
              </w:rPr>
              <w:t xml:space="preserve">16 344 400,00  </w:t>
            </w:r>
          </w:p>
        </w:tc>
        <w:tc>
          <w:tcPr>
            <w:tcW w:w="714" w:type="dxa"/>
            <w:tcBorders>
              <w:top w:val="single" w:sz="4" w:space="0" w:color="000000"/>
              <w:left w:val="single" w:sz="4" w:space="0" w:color="000000"/>
              <w:bottom w:val="single" w:sz="4" w:space="0" w:color="000000"/>
              <w:right w:val="single" w:sz="4" w:space="0" w:color="000000"/>
            </w:tcBorders>
            <w:vAlign w:val="center"/>
          </w:tcPr>
          <w:p w:rsidR="009C6E56" w:rsidRPr="00FE409E" w:rsidRDefault="009C6E56" w:rsidP="009C6E56">
            <w:pPr>
              <w:widowControl w:val="0"/>
              <w:spacing w:line="240" w:lineRule="exact"/>
              <w:jc w:val="center"/>
              <w:rPr>
                <w:sz w:val="22"/>
                <w:szCs w:val="22"/>
              </w:rPr>
            </w:pPr>
            <w:r w:rsidRPr="00FE409E">
              <w:rPr>
                <w:sz w:val="22"/>
                <w:szCs w:val="22"/>
              </w:rPr>
              <w:t>0</w:t>
            </w:r>
          </w:p>
        </w:tc>
        <w:tc>
          <w:tcPr>
            <w:tcW w:w="1846" w:type="dxa"/>
            <w:tcBorders>
              <w:top w:val="single" w:sz="4" w:space="0" w:color="000000"/>
              <w:left w:val="single" w:sz="4" w:space="0" w:color="000000"/>
              <w:bottom w:val="single" w:sz="4" w:space="0" w:color="000000"/>
              <w:right w:val="single" w:sz="4" w:space="0" w:color="000000"/>
            </w:tcBorders>
            <w:vAlign w:val="center"/>
          </w:tcPr>
          <w:p w:rsidR="009C6E56" w:rsidRPr="00FE409E" w:rsidRDefault="009C6E56" w:rsidP="009C6E56">
            <w:pPr>
              <w:jc w:val="center"/>
              <w:rPr>
                <w:color w:val="auto"/>
                <w:sz w:val="22"/>
                <w:szCs w:val="22"/>
              </w:rPr>
            </w:pPr>
            <w:r w:rsidRPr="00FE409E">
              <w:rPr>
                <w:color w:val="auto"/>
                <w:sz w:val="22"/>
                <w:szCs w:val="22"/>
              </w:rPr>
              <w:t>0</w:t>
            </w:r>
          </w:p>
        </w:tc>
        <w:tc>
          <w:tcPr>
            <w:tcW w:w="1984" w:type="dxa"/>
            <w:tcBorders>
              <w:top w:val="single" w:sz="4" w:space="0" w:color="000000"/>
              <w:left w:val="single" w:sz="4" w:space="0" w:color="000000"/>
              <w:bottom w:val="single" w:sz="4" w:space="0" w:color="000000"/>
              <w:right w:val="single" w:sz="4" w:space="0" w:color="000000"/>
            </w:tcBorders>
            <w:vAlign w:val="center"/>
          </w:tcPr>
          <w:p w:rsidR="009C6E56" w:rsidRPr="00FE409E" w:rsidRDefault="009C6E56" w:rsidP="009C6E56">
            <w:pPr>
              <w:jc w:val="center"/>
              <w:rPr>
                <w:sz w:val="22"/>
                <w:szCs w:val="22"/>
              </w:rPr>
            </w:pPr>
            <w:r w:rsidRPr="00FE409E">
              <w:rPr>
                <w:sz w:val="22"/>
                <w:szCs w:val="22"/>
              </w:rPr>
              <w:t xml:space="preserve">16 344 400,00  </w:t>
            </w:r>
          </w:p>
        </w:tc>
        <w:tc>
          <w:tcPr>
            <w:tcW w:w="704" w:type="dxa"/>
            <w:tcBorders>
              <w:top w:val="single" w:sz="4" w:space="0" w:color="auto"/>
              <w:left w:val="single" w:sz="4" w:space="0" w:color="auto"/>
              <w:bottom w:val="single" w:sz="4" w:space="0" w:color="auto"/>
              <w:right w:val="single" w:sz="4" w:space="0" w:color="auto"/>
            </w:tcBorders>
            <w:vAlign w:val="center"/>
          </w:tcPr>
          <w:p w:rsidR="009C6E56" w:rsidRPr="00FE409E" w:rsidRDefault="009C6E56" w:rsidP="009C6E56">
            <w:pPr>
              <w:widowControl w:val="0"/>
              <w:autoSpaceDE w:val="0"/>
              <w:autoSpaceDN w:val="0"/>
              <w:jc w:val="center"/>
              <w:rPr>
                <w:color w:val="auto"/>
                <w:sz w:val="22"/>
                <w:szCs w:val="22"/>
              </w:rPr>
            </w:pPr>
            <w:r w:rsidRPr="00FE409E">
              <w:rPr>
                <w:color w:val="auto"/>
                <w:sz w:val="22"/>
                <w:szCs w:val="22"/>
              </w:rPr>
              <w:t>0</w:t>
            </w:r>
          </w:p>
        </w:tc>
      </w:tr>
      <w:tr w:rsidR="009C6E56" w:rsidRPr="00D61D83" w:rsidTr="00315A6A">
        <w:trPr>
          <w:trHeight w:val="301"/>
          <w:jc w:val="center"/>
        </w:trPr>
        <w:tc>
          <w:tcPr>
            <w:tcW w:w="2971" w:type="dxa"/>
            <w:vMerge/>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color w:val="auto"/>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C6E56" w:rsidRPr="00FE409E" w:rsidRDefault="009C6E56" w:rsidP="009C6E56">
            <w:pPr>
              <w:widowControl w:val="0"/>
              <w:autoSpaceDE w:val="0"/>
              <w:autoSpaceDN w:val="0"/>
              <w:jc w:val="center"/>
              <w:rPr>
                <w:color w:val="auto"/>
                <w:sz w:val="22"/>
                <w:szCs w:val="22"/>
              </w:rPr>
            </w:pPr>
            <w:r w:rsidRPr="00FE409E">
              <w:rPr>
                <w:color w:val="auto"/>
                <w:sz w:val="22"/>
                <w:szCs w:val="22"/>
              </w:rPr>
              <w:t>2025</w:t>
            </w:r>
          </w:p>
        </w:tc>
        <w:tc>
          <w:tcPr>
            <w:tcW w:w="1841" w:type="dxa"/>
            <w:tcBorders>
              <w:top w:val="single" w:sz="4" w:space="0" w:color="000000"/>
              <w:left w:val="single" w:sz="4" w:space="0" w:color="000000"/>
              <w:bottom w:val="single" w:sz="4" w:space="0" w:color="auto"/>
              <w:right w:val="single" w:sz="4" w:space="0" w:color="000000"/>
            </w:tcBorders>
            <w:vAlign w:val="center"/>
          </w:tcPr>
          <w:p w:rsidR="009C6E56" w:rsidRPr="00FE409E" w:rsidRDefault="009C6E56" w:rsidP="009C6E56">
            <w:pPr>
              <w:jc w:val="center"/>
              <w:rPr>
                <w:sz w:val="22"/>
                <w:szCs w:val="22"/>
              </w:rPr>
            </w:pPr>
            <w:r w:rsidRPr="00FE409E">
              <w:rPr>
                <w:sz w:val="22"/>
                <w:szCs w:val="22"/>
              </w:rPr>
              <w:t xml:space="preserve">16 221 700,00  </w:t>
            </w:r>
          </w:p>
        </w:tc>
        <w:tc>
          <w:tcPr>
            <w:tcW w:w="714" w:type="dxa"/>
            <w:tcBorders>
              <w:top w:val="single" w:sz="4" w:space="0" w:color="000000"/>
              <w:left w:val="single" w:sz="4" w:space="0" w:color="000000"/>
              <w:bottom w:val="single" w:sz="4" w:space="0" w:color="auto"/>
              <w:right w:val="single" w:sz="4" w:space="0" w:color="000000"/>
            </w:tcBorders>
            <w:vAlign w:val="center"/>
          </w:tcPr>
          <w:p w:rsidR="009C6E56" w:rsidRPr="00FE409E" w:rsidRDefault="009C6E56" w:rsidP="009C6E56">
            <w:pPr>
              <w:widowControl w:val="0"/>
              <w:spacing w:line="240" w:lineRule="exact"/>
              <w:jc w:val="center"/>
              <w:rPr>
                <w:sz w:val="22"/>
                <w:szCs w:val="22"/>
              </w:rPr>
            </w:pPr>
            <w:r w:rsidRPr="00FE409E">
              <w:rPr>
                <w:sz w:val="22"/>
                <w:szCs w:val="22"/>
              </w:rPr>
              <w:t>0</w:t>
            </w:r>
          </w:p>
        </w:tc>
        <w:tc>
          <w:tcPr>
            <w:tcW w:w="1846" w:type="dxa"/>
            <w:tcBorders>
              <w:top w:val="single" w:sz="4" w:space="0" w:color="000000"/>
              <w:left w:val="single" w:sz="4" w:space="0" w:color="000000"/>
              <w:bottom w:val="single" w:sz="4" w:space="0" w:color="auto"/>
              <w:right w:val="single" w:sz="4" w:space="0" w:color="000000"/>
            </w:tcBorders>
            <w:vAlign w:val="center"/>
          </w:tcPr>
          <w:p w:rsidR="009C6E56" w:rsidRPr="00FE409E" w:rsidRDefault="009C6E56" w:rsidP="009C6E56">
            <w:pPr>
              <w:jc w:val="center"/>
              <w:rPr>
                <w:color w:val="auto"/>
                <w:sz w:val="22"/>
                <w:szCs w:val="22"/>
              </w:rPr>
            </w:pPr>
            <w:r w:rsidRPr="00FE409E">
              <w:rPr>
                <w:color w:val="auto"/>
                <w:sz w:val="22"/>
                <w:szCs w:val="22"/>
              </w:rPr>
              <w:t>0</w:t>
            </w:r>
          </w:p>
        </w:tc>
        <w:tc>
          <w:tcPr>
            <w:tcW w:w="1984" w:type="dxa"/>
            <w:tcBorders>
              <w:top w:val="single" w:sz="4" w:space="0" w:color="000000"/>
              <w:left w:val="single" w:sz="4" w:space="0" w:color="000000"/>
              <w:bottom w:val="single" w:sz="4" w:space="0" w:color="auto"/>
              <w:right w:val="single" w:sz="4" w:space="0" w:color="000000"/>
            </w:tcBorders>
            <w:vAlign w:val="center"/>
          </w:tcPr>
          <w:p w:rsidR="009C6E56" w:rsidRPr="00FE409E" w:rsidRDefault="009C6E56" w:rsidP="009C6E56">
            <w:pPr>
              <w:jc w:val="center"/>
              <w:rPr>
                <w:sz w:val="22"/>
                <w:szCs w:val="22"/>
              </w:rPr>
            </w:pPr>
            <w:r w:rsidRPr="00FE409E">
              <w:rPr>
                <w:sz w:val="22"/>
                <w:szCs w:val="22"/>
              </w:rPr>
              <w:t xml:space="preserve">16 221 700,00  </w:t>
            </w:r>
          </w:p>
        </w:tc>
        <w:tc>
          <w:tcPr>
            <w:tcW w:w="704" w:type="dxa"/>
            <w:tcBorders>
              <w:top w:val="single" w:sz="4" w:space="0" w:color="auto"/>
              <w:left w:val="single" w:sz="4" w:space="0" w:color="auto"/>
              <w:bottom w:val="single" w:sz="4" w:space="0" w:color="auto"/>
              <w:right w:val="single" w:sz="4" w:space="0" w:color="auto"/>
            </w:tcBorders>
            <w:vAlign w:val="center"/>
          </w:tcPr>
          <w:p w:rsidR="009C6E56" w:rsidRPr="00FE409E" w:rsidRDefault="009C6E56" w:rsidP="009C6E56">
            <w:pPr>
              <w:widowControl w:val="0"/>
              <w:autoSpaceDE w:val="0"/>
              <w:autoSpaceDN w:val="0"/>
              <w:jc w:val="center"/>
              <w:rPr>
                <w:color w:val="auto"/>
                <w:sz w:val="22"/>
                <w:szCs w:val="22"/>
              </w:rPr>
            </w:pPr>
            <w:r w:rsidRPr="00FE409E">
              <w:rPr>
                <w:color w:val="auto"/>
                <w:sz w:val="22"/>
                <w:szCs w:val="22"/>
              </w:rPr>
              <w:t>0</w:t>
            </w:r>
          </w:p>
        </w:tc>
      </w:tr>
      <w:tr w:rsidR="009C6E56" w:rsidRPr="00D61D83" w:rsidTr="00315A6A">
        <w:trPr>
          <w:jc w:val="center"/>
        </w:trPr>
        <w:tc>
          <w:tcPr>
            <w:tcW w:w="2971" w:type="dxa"/>
            <w:vMerge/>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color w:val="auto"/>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C6E56" w:rsidRPr="00FE409E" w:rsidRDefault="009C6E56" w:rsidP="009C6E56">
            <w:pPr>
              <w:widowControl w:val="0"/>
              <w:autoSpaceDE w:val="0"/>
              <w:autoSpaceDN w:val="0"/>
              <w:jc w:val="center"/>
              <w:rPr>
                <w:color w:val="auto"/>
                <w:sz w:val="22"/>
                <w:szCs w:val="22"/>
                <w:lang w:val="en-US"/>
              </w:rPr>
            </w:pPr>
            <w:r w:rsidRPr="00FE409E">
              <w:rPr>
                <w:color w:val="auto"/>
                <w:sz w:val="22"/>
                <w:szCs w:val="22"/>
              </w:rPr>
              <w:t>2026</w:t>
            </w:r>
          </w:p>
        </w:tc>
        <w:tc>
          <w:tcPr>
            <w:tcW w:w="1841" w:type="dxa"/>
            <w:tcBorders>
              <w:top w:val="single" w:sz="4" w:space="0" w:color="auto"/>
              <w:left w:val="single" w:sz="4" w:space="0" w:color="auto"/>
              <w:bottom w:val="single" w:sz="4" w:space="0" w:color="auto"/>
              <w:right w:val="single" w:sz="4" w:space="0" w:color="auto"/>
            </w:tcBorders>
            <w:vAlign w:val="center"/>
          </w:tcPr>
          <w:p w:rsidR="009C6E56" w:rsidRPr="00FE409E" w:rsidRDefault="009C6E56" w:rsidP="009C6E56">
            <w:pPr>
              <w:jc w:val="center"/>
              <w:rPr>
                <w:sz w:val="22"/>
                <w:szCs w:val="22"/>
              </w:rPr>
            </w:pPr>
            <w:r w:rsidRPr="00FE409E">
              <w:rPr>
                <w:sz w:val="22"/>
                <w:szCs w:val="22"/>
              </w:rPr>
              <w:t xml:space="preserve">16 546 200,00  </w:t>
            </w:r>
          </w:p>
        </w:tc>
        <w:tc>
          <w:tcPr>
            <w:tcW w:w="714" w:type="dxa"/>
            <w:tcBorders>
              <w:top w:val="single" w:sz="4" w:space="0" w:color="auto"/>
              <w:left w:val="single" w:sz="4" w:space="0" w:color="auto"/>
              <w:bottom w:val="single" w:sz="4" w:space="0" w:color="auto"/>
              <w:right w:val="single" w:sz="4" w:space="0" w:color="auto"/>
            </w:tcBorders>
            <w:vAlign w:val="center"/>
          </w:tcPr>
          <w:p w:rsidR="009C6E56" w:rsidRPr="00FE409E" w:rsidRDefault="009C6E56" w:rsidP="009C6E56">
            <w:pPr>
              <w:widowControl w:val="0"/>
              <w:spacing w:line="240" w:lineRule="exact"/>
              <w:jc w:val="center"/>
              <w:rPr>
                <w:sz w:val="22"/>
                <w:szCs w:val="22"/>
              </w:rPr>
            </w:pPr>
            <w:r w:rsidRPr="00FE409E">
              <w:rPr>
                <w:sz w:val="22"/>
                <w:szCs w:val="22"/>
              </w:rPr>
              <w:t>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9C6E56" w:rsidRPr="00FE409E" w:rsidRDefault="009C6E56" w:rsidP="009C6E56">
            <w:pPr>
              <w:jc w:val="center"/>
              <w:rPr>
                <w:color w:val="auto"/>
                <w:sz w:val="22"/>
                <w:szCs w:val="22"/>
              </w:rPr>
            </w:pPr>
            <w:r w:rsidRPr="00FE409E">
              <w:rPr>
                <w:color w:val="auto"/>
                <w:sz w:val="22"/>
                <w:szCs w:val="22"/>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6E56" w:rsidRPr="00FE409E" w:rsidRDefault="009C6E56" w:rsidP="009C6E56">
            <w:pPr>
              <w:jc w:val="center"/>
              <w:rPr>
                <w:sz w:val="22"/>
                <w:szCs w:val="22"/>
              </w:rPr>
            </w:pPr>
            <w:r w:rsidRPr="00FE409E">
              <w:rPr>
                <w:sz w:val="22"/>
                <w:szCs w:val="22"/>
              </w:rPr>
              <w:t xml:space="preserve">16 546 200,00  </w:t>
            </w:r>
          </w:p>
        </w:tc>
        <w:tc>
          <w:tcPr>
            <w:tcW w:w="704" w:type="dxa"/>
            <w:tcBorders>
              <w:top w:val="single" w:sz="4" w:space="0" w:color="auto"/>
              <w:left w:val="single" w:sz="4" w:space="0" w:color="auto"/>
              <w:bottom w:val="single" w:sz="4" w:space="0" w:color="auto"/>
              <w:right w:val="single" w:sz="4" w:space="0" w:color="auto"/>
            </w:tcBorders>
            <w:vAlign w:val="center"/>
          </w:tcPr>
          <w:p w:rsidR="009C6E56" w:rsidRPr="00FE409E" w:rsidRDefault="009C6E56" w:rsidP="009C6E56">
            <w:pPr>
              <w:widowControl w:val="0"/>
              <w:autoSpaceDE w:val="0"/>
              <w:autoSpaceDN w:val="0"/>
              <w:jc w:val="center"/>
              <w:rPr>
                <w:color w:val="auto"/>
                <w:sz w:val="22"/>
                <w:szCs w:val="22"/>
              </w:rPr>
            </w:pPr>
            <w:r w:rsidRPr="00FE409E">
              <w:rPr>
                <w:color w:val="auto"/>
                <w:sz w:val="22"/>
                <w:szCs w:val="22"/>
              </w:rPr>
              <w:t>0</w:t>
            </w:r>
          </w:p>
        </w:tc>
      </w:tr>
      <w:tr w:rsidR="009C6E56" w:rsidRPr="00D61D83" w:rsidTr="00315A6A">
        <w:trPr>
          <w:jc w:val="center"/>
        </w:trPr>
        <w:tc>
          <w:tcPr>
            <w:tcW w:w="2971" w:type="dxa"/>
            <w:vMerge/>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color w:val="auto"/>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C6E56" w:rsidRPr="00FE409E" w:rsidRDefault="009C6E56" w:rsidP="009C6E56">
            <w:pPr>
              <w:widowControl w:val="0"/>
              <w:autoSpaceDE w:val="0"/>
              <w:autoSpaceDN w:val="0"/>
              <w:jc w:val="center"/>
              <w:rPr>
                <w:color w:val="auto"/>
                <w:sz w:val="22"/>
                <w:szCs w:val="22"/>
              </w:rPr>
            </w:pPr>
            <w:r w:rsidRPr="00FE409E">
              <w:rPr>
                <w:color w:val="auto"/>
                <w:sz w:val="22"/>
                <w:szCs w:val="22"/>
              </w:rPr>
              <w:t>2027</w:t>
            </w:r>
          </w:p>
        </w:tc>
        <w:tc>
          <w:tcPr>
            <w:tcW w:w="1841" w:type="dxa"/>
            <w:tcBorders>
              <w:top w:val="single" w:sz="4" w:space="0" w:color="auto"/>
              <w:left w:val="single" w:sz="4" w:space="0" w:color="000000"/>
              <w:bottom w:val="single" w:sz="4" w:space="0" w:color="auto"/>
              <w:right w:val="single" w:sz="4" w:space="0" w:color="000000"/>
            </w:tcBorders>
          </w:tcPr>
          <w:p w:rsidR="009C6E56" w:rsidRPr="00FE409E" w:rsidRDefault="009C6E56" w:rsidP="009C6E56">
            <w:pPr>
              <w:jc w:val="center"/>
              <w:rPr>
                <w:sz w:val="22"/>
                <w:szCs w:val="22"/>
              </w:rPr>
            </w:pPr>
            <w:r w:rsidRPr="00FE409E">
              <w:rPr>
                <w:sz w:val="22"/>
                <w:szCs w:val="22"/>
              </w:rPr>
              <w:t xml:space="preserve">16 546 200,00  </w:t>
            </w:r>
          </w:p>
        </w:tc>
        <w:tc>
          <w:tcPr>
            <w:tcW w:w="714" w:type="dxa"/>
            <w:tcBorders>
              <w:top w:val="single" w:sz="4" w:space="0" w:color="auto"/>
              <w:left w:val="single" w:sz="4" w:space="0" w:color="000000"/>
              <w:bottom w:val="single" w:sz="4" w:space="0" w:color="000000"/>
              <w:right w:val="single" w:sz="4" w:space="0" w:color="000000"/>
            </w:tcBorders>
            <w:vAlign w:val="center"/>
          </w:tcPr>
          <w:p w:rsidR="009C6E56" w:rsidRPr="00FE409E" w:rsidRDefault="009C6E56" w:rsidP="009C6E56">
            <w:pPr>
              <w:widowControl w:val="0"/>
              <w:spacing w:line="240" w:lineRule="exact"/>
              <w:jc w:val="center"/>
              <w:rPr>
                <w:sz w:val="22"/>
                <w:szCs w:val="22"/>
              </w:rPr>
            </w:pPr>
            <w:r w:rsidRPr="00FE409E">
              <w:rPr>
                <w:sz w:val="22"/>
                <w:szCs w:val="22"/>
              </w:rPr>
              <w:t>0</w:t>
            </w:r>
          </w:p>
        </w:tc>
        <w:tc>
          <w:tcPr>
            <w:tcW w:w="1846" w:type="dxa"/>
            <w:tcBorders>
              <w:top w:val="single" w:sz="4" w:space="0" w:color="auto"/>
              <w:left w:val="single" w:sz="4" w:space="0" w:color="000000"/>
              <w:bottom w:val="single" w:sz="4" w:space="0" w:color="auto"/>
              <w:right w:val="single" w:sz="4" w:space="0" w:color="000000"/>
            </w:tcBorders>
            <w:vAlign w:val="center"/>
          </w:tcPr>
          <w:p w:rsidR="009C6E56" w:rsidRPr="00FE409E" w:rsidRDefault="009C6E56" w:rsidP="009C6E56">
            <w:pPr>
              <w:jc w:val="center"/>
              <w:rPr>
                <w:color w:val="auto"/>
                <w:sz w:val="22"/>
                <w:szCs w:val="22"/>
              </w:rPr>
            </w:pPr>
            <w:r w:rsidRPr="00FE409E">
              <w:rPr>
                <w:color w:val="auto"/>
                <w:sz w:val="22"/>
                <w:szCs w:val="22"/>
              </w:rPr>
              <w:t>0</w:t>
            </w:r>
          </w:p>
        </w:tc>
        <w:tc>
          <w:tcPr>
            <w:tcW w:w="1984" w:type="dxa"/>
            <w:tcBorders>
              <w:top w:val="single" w:sz="4" w:space="0" w:color="auto"/>
              <w:left w:val="single" w:sz="4" w:space="0" w:color="000000"/>
              <w:bottom w:val="single" w:sz="4" w:space="0" w:color="auto"/>
              <w:right w:val="single" w:sz="4" w:space="0" w:color="000000"/>
            </w:tcBorders>
          </w:tcPr>
          <w:p w:rsidR="009C6E56" w:rsidRPr="00FE409E" w:rsidRDefault="009C6E56" w:rsidP="009C6E56">
            <w:pPr>
              <w:jc w:val="center"/>
              <w:rPr>
                <w:sz w:val="22"/>
                <w:szCs w:val="22"/>
              </w:rPr>
            </w:pPr>
            <w:r w:rsidRPr="00FE409E">
              <w:rPr>
                <w:sz w:val="22"/>
                <w:szCs w:val="22"/>
              </w:rPr>
              <w:t xml:space="preserve">16 546 200,00  </w:t>
            </w:r>
          </w:p>
        </w:tc>
        <w:tc>
          <w:tcPr>
            <w:tcW w:w="704" w:type="dxa"/>
            <w:tcBorders>
              <w:top w:val="single" w:sz="4" w:space="0" w:color="auto"/>
              <w:left w:val="single" w:sz="4" w:space="0" w:color="auto"/>
              <w:bottom w:val="single" w:sz="4" w:space="0" w:color="auto"/>
              <w:right w:val="single" w:sz="4" w:space="0" w:color="auto"/>
            </w:tcBorders>
            <w:vAlign w:val="center"/>
          </w:tcPr>
          <w:p w:rsidR="009C6E56" w:rsidRPr="00FE409E" w:rsidRDefault="009C6E56" w:rsidP="009C6E56">
            <w:pPr>
              <w:widowControl w:val="0"/>
              <w:autoSpaceDE w:val="0"/>
              <w:autoSpaceDN w:val="0"/>
              <w:jc w:val="center"/>
              <w:rPr>
                <w:color w:val="auto"/>
                <w:sz w:val="22"/>
                <w:szCs w:val="22"/>
              </w:rPr>
            </w:pPr>
          </w:p>
        </w:tc>
      </w:tr>
      <w:tr w:rsidR="009C6E56" w:rsidRPr="00D61D83" w:rsidTr="00315A6A">
        <w:trPr>
          <w:trHeight w:val="974"/>
          <w:jc w:val="center"/>
        </w:trPr>
        <w:tc>
          <w:tcPr>
            <w:tcW w:w="2971" w:type="dxa"/>
            <w:vMerge/>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color w:val="auto"/>
                <w:sz w:val="22"/>
                <w:szCs w:val="22"/>
              </w:rPr>
            </w:pPr>
          </w:p>
        </w:tc>
        <w:tc>
          <w:tcPr>
            <w:tcW w:w="3543" w:type="dxa"/>
            <w:vMerge/>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C6E56" w:rsidRPr="00FE409E" w:rsidRDefault="009C6E56" w:rsidP="009C6E56">
            <w:pPr>
              <w:widowControl w:val="0"/>
              <w:autoSpaceDE w:val="0"/>
              <w:autoSpaceDN w:val="0"/>
              <w:jc w:val="center"/>
              <w:rPr>
                <w:color w:val="auto"/>
                <w:sz w:val="22"/>
                <w:szCs w:val="22"/>
              </w:rPr>
            </w:pPr>
            <w:r w:rsidRPr="00FE409E">
              <w:rPr>
                <w:color w:val="auto"/>
                <w:sz w:val="22"/>
                <w:szCs w:val="22"/>
              </w:rPr>
              <w:t>2028</w:t>
            </w:r>
          </w:p>
        </w:tc>
        <w:tc>
          <w:tcPr>
            <w:tcW w:w="1841" w:type="dxa"/>
            <w:tcBorders>
              <w:top w:val="single" w:sz="4" w:space="0" w:color="auto"/>
              <w:left w:val="single" w:sz="4" w:space="0" w:color="000000"/>
              <w:bottom w:val="single" w:sz="4" w:space="0" w:color="000000"/>
              <w:right w:val="single" w:sz="4" w:space="0" w:color="000000"/>
            </w:tcBorders>
          </w:tcPr>
          <w:p w:rsidR="009C6E56" w:rsidRPr="00FE409E" w:rsidRDefault="009C6E56" w:rsidP="009C6E56">
            <w:pPr>
              <w:jc w:val="center"/>
              <w:rPr>
                <w:sz w:val="22"/>
                <w:szCs w:val="22"/>
              </w:rPr>
            </w:pPr>
            <w:r w:rsidRPr="00FE409E">
              <w:rPr>
                <w:sz w:val="22"/>
                <w:szCs w:val="22"/>
              </w:rPr>
              <w:t xml:space="preserve">16 546 200,00  </w:t>
            </w:r>
          </w:p>
        </w:tc>
        <w:tc>
          <w:tcPr>
            <w:tcW w:w="714" w:type="dxa"/>
            <w:tcBorders>
              <w:top w:val="single" w:sz="4" w:space="0" w:color="000000"/>
              <w:left w:val="single" w:sz="4" w:space="0" w:color="000000"/>
              <w:bottom w:val="single" w:sz="4" w:space="0" w:color="000000"/>
              <w:right w:val="single" w:sz="4" w:space="0" w:color="000000"/>
            </w:tcBorders>
            <w:vAlign w:val="center"/>
          </w:tcPr>
          <w:p w:rsidR="009C6E56" w:rsidRPr="00FE409E" w:rsidRDefault="009C6E56" w:rsidP="009C6E56">
            <w:pPr>
              <w:widowControl w:val="0"/>
              <w:spacing w:line="240" w:lineRule="exact"/>
              <w:jc w:val="center"/>
              <w:rPr>
                <w:sz w:val="22"/>
                <w:szCs w:val="22"/>
              </w:rPr>
            </w:pPr>
            <w:r w:rsidRPr="00FE409E">
              <w:rPr>
                <w:sz w:val="22"/>
                <w:szCs w:val="22"/>
              </w:rPr>
              <w:t>0</w:t>
            </w:r>
          </w:p>
        </w:tc>
        <w:tc>
          <w:tcPr>
            <w:tcW w:w="1846" w:type="dxa"/>
            <w:tcBorders>
              <w:top w:val="single" w:sz="4" w:space="0" w:color="auto"/>
              <w:left w:val="single" w:sz="4" w:space="0" w:color="000000"/>
              <w:bottom w:val="single" w:sz="4" w:space="0" w:color="auto"/>
              <w:right w:val="single" w:sz="4" w:space="0" w:color="000000"/>
            </w:tcBorders>
            <w:vAlign w:val="center"/>
          </w:tcPr>
          <w:p w:rsidR="009C6E56" w:rsidRPr="00FE409E" w:rsidRDefault="009C6E56" w:rsidP="009C6E56">
            <w:pPr>
              <w:jc w:val="center"/>
              <w:rPr>
                <w:color w:val="auto"/>
                <w:sz w:val="22"/>
                <w:szCs w:val="22"/>
              </w:rPr>
            </w:pPr>
            <w:r w:rsidRPr="00FE409E">
              <w:rPr>
                <w:color w:val="auto"/>
                <w:sz w:val="22"/>
                <w:szCs w:val="22"/>
              </w:rPr>
              <w:t>0</w:t>
            </w:r>
          </w:p>
        </w:tc>
        <w:tc>
          <w:tcPr>
            <w:tcW w:w="1984" w:type="dxa"/>
            <w:tcBorders>
              <w:top w:val="single" w:sz="4" w:space="0" w:color="auto"/>
              <w:left w:val="single" w:sz="4" w:space="0" w:color="000000"/>
              <w:bottom w:val="single" w:sz="4" w:space="0" w:color="auto"/>
              <w:right w:val="single" w:sz="4" w:space="0" w:color="000000"/>
            </w:tcBorders>
          </w:tcPr>
          <w:p w:rsidR="009C6E56" w:rsidRPr="00FE409E" w:rsidRDefault="009C6E56" w:rsidP="009C6E56">
            <w:pPr>
              <w:jc w:val="center"/>
              <w:rPr>
                <w:sz w:val="22"/>
                <w:szCs w:val="22"/>
              </w:rPr>
            </w:pPr>
            <w:r w:rsidRPr="00FE409E">
              <w:rPr>
                <w:sz w:val="22"/>
                <w:szCs w:val="22"/>
              </w:rPr>
              <w:t xml:space="preserve">16 546 200,00  </w:t>
            </w:r>
          </w:p>
        </w:tc>
        <w:tc>
          <w:tcPr>
            <w:tcW w:w="704" w:type="dxa"/>
            <w:tcBorders>
              <w:top w:val="single" w:sz="4" w:space="0" w:color="auto"/>
              <w:left w:val="single" w:sz="4" w:space="0" w:color="auto"/>
              <w:bottom w:val="single" w:sz="4" w:space="0" w:color="auto"/>
              <w:right w:val="single" w:sz="4" w:space="0" w:color="auto"/>
            </w:tcBorders>
            <w:vAlign w:val="center"/>
          </w:tcPr>
          <w:p w:rsidR="009C6E56" w:rsidRPr="00FE409E" w:rsidRDefault="009C6E56" w:rsidP="009C6E56">
            <w:pPr>
              <w:widowControl w:val="0"/>
              <w:autoSpaceDE w:val="0"/>
              <w:autoSpaceDN w:val="0"/>
              <w:jc w:val="center"/>
              <w:rPr>
                <w:color w:val="auto"/>
                <w:sz w:val="22"/>
                <w:szCs w:val="22"/>
              </w:rPr>
            </w:pPr>
          </w:p>
        </w:tc>
      </w:tr>
      <w:tr w:rsidR="009C6E56" w:rsidRPr="00D61D83" w:rsidTr="00315A6A">
        <w:trPr>
          <w:jc w:val="center"/>
        </w:trPr>
        <w:tc>
          <w:tcPr>
            <w:tcW w:w="2971" w:type="dxa"/>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color w:val="auto"/>
                <w:sz w:val="22"/>
                <w:szCs w:val="22"/>
              </w:rPr>
            </w:pPr>
            <w:r w:rsidRPr="00FE409E">
              <w:rPr>
                <w:color w:val="auto"/>
                <w:sz w:val="22"/>
                <w:szCs w:val="22"/>
              </w:rPr>
              <w:t>Итого:</w:t>
            </w:r>
          </w:p>
        </w:tc>
        <w:tc>
          <w:tcPr>
            <w:tcW w:w="3543" w:type="dxa"/>
            <w:tcBorders>
              <w:top w:val="single" w:sz="4" w:space="0" w:color="auto"/>
              <w:left w:val="single" w:sz="4" w:space="0" w:color="auto"/>
              <w:bottom w:val="single" w:sz="4" w:space="0" w:color="auto"/>
              <w:right w:val="single" w:sz="4" w:space="0" w:color="auto"/>
            </w:tcBorders>
          </w:tcPr>
          <w:p w:rsidR="009C6E56" w:rsidRPr="00FE409E" w:rsidRDefault="009C6E56" w:rsidP="009C6E56">
            <w:pPr>
              <w:widowControl w:val="0"/>
              <w:autoSpaceDE w:val="0"/>
              <w:autoSpaceDN w:val="0"/>
              <w:jc w:val="center"/>
              <w:rPr>
                <w:color w:val="auto"/>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9C6E56" w:rsidRPr="00FE409E" w:rsidRDefault="000026D7" w:rsidP="009C6E56">
            <w:pPr>
              <w:widowControl w:val="0"/>
              <w:autoSpaceDE w:val="0"/>
              <w:autoSpaceDN w:val="0"/>
              <w:jc w:val="center"/>
              <w:rPr>
                <w:color w:val="auto"/>
                <w:sz w:val="22"/>
                <w:szCs w:val="22"/>
              </w:rPr>
            </w:pPr>
            <w:r w:rsidRPr="00FE409E">
              <w:rPr>
                <w:color w:val="auto"/>
                <w:sz w:val="22"/>
                <w:szCs w:val="22"/>
              </w:rPr>
              <w:t>2024-2028</w:t>
            </w:r>
          </w:p>
        </w:tc>
        <w:tc>
          <w:tcPr>
            <w:tcW w:w="1841" w:type="dxa"/>
            <w:tcBorders>
              <w:top w:val="single" w:sz="4" w:space="0" w:color="auto"/>
              <w:left w:val="single" w:sz="4" w:space="0" w:color="000000"/>
              <w:bottom w:val="single" w:sz="4" w:space="0" w:color="000000"/>
              <w:right w:val="single" w:sz="4" w:space="0" w:color="000000"/>
            </w:tcBorders>
            <w:vAlign w:val="center"/>
          </w:tcPr>
          <w:p w:rsidR="009C6E56" w:rsidRPr="00FE409E" w:rsidRDefault="009C6E56" w:rsidP="009C6E56">
            <w:pPr>
              <w:jc w:val="center"/>
              <w:rPr>
                <w:sz w:val="22"/>
                <w:szCs w:val="22"/>
              </w:rPr>
            </w:pPr>
            <w:r w:rsidRPr="00FE409E">
              <w:rPr>
                <w:sz w:val="22"/>
                <w:szCs w:val="22"/>
              </w:rPr>
              <w:t xml:space="preserve">82 204 700,00  </w:t>
            </w:r>
          </w:p>
        </w:tc>
        <w:tc>
          <w:tcPr>
            <w:tcW w:w="714" w:type="dxa"/>
            <w:tcBorders>
              <w:top w:val="single" w:sz="4" w:space="0" w:color="000000"/>
              <w:left w:val="single" w:sz="4" w:space="0" w:color="000000"/>
              <w:bottom w:val="single" w:sz="4" w:space="0" w:color="000000"/>
              <w:right w:val="single" w:sz="4" w:space="0" w:color="auto"/>
            </w:tcBorders>
            <w:vAlign w:val="center"/>
          </w:tcPr>
          <w:p w:rsidR="009C6E56" w:rsidRPr="00FE409E" w:rsidRDefault="009C6E56" w:rsidP="009C6E56">
            <w:pPr>
              <w:widowControl w:val="0"/>
              <w:spacing w:line="240" w:lineRule="exact"/>
              <w:jc w:val="center"/>
              <w:rPr>
                <w:sz w:val="22"/>
                <w:szCs w:val="22"/>
              </w:rPr>
            </w:pPr>
            <w:r w:rsidRPr="00FE409E">
              <w:rPr>
                <w:sz w:val="22"/>
                <w:szCs w:val="22"/>
              </w:rPr>
              <w:t>0</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9C6E56" w:rsidRPr="00FE409E" w:rsidRDefault="009C6E56" w:rsidP="009C6E56">
            <w:pPr>
              <w:jc w:val="center"/>
              <w:rPr>
                <w:color w:val="auto"/>
                <w:sz w:val="22"/>
                <w:szCs w:val="22"/>
              </w:rPr>
            </w:pPr>
            <w:r w:rsidRPr="00FE409E">
              <w:rPr>
                <w:color w:val="auto"/>
                <w:sz w:val="22"/>
                <w:szCs w:val="22"/>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C6E56" w:rsidRPr="00FE409E" w:rsidRDefault="009C6E56" w:rsidP="009C6E56">
            <w:pPr>
              <w:jc w:val="center"/>
              <w:rPr>
                <w:sz w:val="22"/>
                <w:szCs w:val="22"/>
              </w:rPr>
            </w:pPr>
            <w:r w:rsidRPr="00FE409E">
              <w:rPr>
                <w:sz w:val="22"/>
                <w:szCs w:val="22"/>
              </w:rPr>
              <w:t>82 204 700,00</w:t>
            </w:r>
          </w:p>
        </w:tc>
        <w:tc>
          <w:tcPr>
            <w:tcW w:w="704" w:type="dxa"/>
            <w:tcBorders>
              <w:top w:val="single" w:sz="4" w:space="0" w:color="auto"/>
              <w:left w:val="single" w:sz="4" w:space="0" w:color="auto"/>
              <w:bottom w:val="single" w:sz="4" w:space="0" w:color="auto"/>
              <w:right w:val="single" w:sz="4" w:space="0" w:color="auto"/>
            </w:tcBorders>
            <w:vAlign w:val="center"/>
          </w:tcPr>
          <w:p w:rsidR="009C6E56" w:rsidRPr="00FE409E" w:rsidRDefault="009C6E56" w:rsidP="009C6E56">
            <w:pPr>
              <w:widowControl w:val="0"/>
              <w:autoSpaceDE w:val="0"/>
              <w:autoSpaceDN w:val="0"/>
              <w:jc w:val="center"/>
              <w:rPr>
                <w:color w:val="auto"/>
                <w:sz w:val="22"/>
                <w:szCs w:val="22"/>
              </w:rPr>
            </w:pPr>
            <w:r w:rsidRPr="00FE409E">
              <w:rPr>
                <w:color w:val="auto"/>
                <w:sz w:val="22"/>
                <w:szCs w:val="22"/>
              </w:rPr>
              <w:t>0</w:t>
            </w:r>
          </w:p>
        </w:tc>
      </w:tr>
    </w:tbl>
    <w:p w:rsidR="00D61D83" w:rsidRPr="00D61D83" w:rsidRDefault="00D61D83" w:rsidP="00D61D83">
      <w:pPr>
        <w:tabs>
          <w:tab w:val="left" w:pos="1080"/>
        </w:tabs>
        <w:rPr>
          <w:color w:val="auto"/>
          <w:sz w:val="26"/>
          <w:szCs w:val="26"/>
        </w:rPr>
      </w:pPr>
    </w:p>
    <w:p w:rsidR="00D6187A" w:rsidRDefault="00D6187A" w:rsidP="00720994">
      <w:pPr>
        <w:widowControl w:val="0"/>
        <w:rPr>
          <w:sz w:val="28"/>
        </w:rPr>
      </w:pPr>
    </w:p>
    <w:p w:rsidR="00315A6A" w:rsidRDefault="00315A6A" w:rsidP="00315A6A">
      <w:pPr>
        <w:widowControl w:val="0"/>
        <w:rPr>
          <w:sz w:val="28"/>
        </w:rPr>
      </w:pPr>
    </w:p>
    <w:p w:rsidR="004B6EC5" w:rsidRDefault="004B6EC5" w:rsidP="00315A6A">
      <w:pPr>
        <w:widowControl w:val="0"/>
        <w:rPr>
          <w:sz w:val="28"/>
        </w:rPr>
      </w:pPr>
    </w:p>
    <w:p w:rsidR="00FE409E" w:rsidRDefault="00FE409E" w:rsidP="00315A6A">
      <w:pPr>
        <w:widowControl w:val="0"/>
        <w:rPr>
          <w:sz w:val="28"/>
        </w:rPr>
      </w:pPr>
    </w:p>
    <w:p w:rsidR="00822D8B" w:rsidRDefault="00F617E3" w:rsidP="00B722A6">
      <w:pPr>
        <w:widowControl w:val="0"/>
        <w:ind w:left="10620" w:firstLine="708"/>
        <w:jc w:val="center"/>
        <w:rPr>
          <w:sz w:val="28"/>
        </w:rPr>
      </w:pPr>
      <w:r>
        <w:rPr>
          <w:sz w:val="28"/>
        </w:rPr>
        <w:lastRenderedPageBreak/>
        <w:t>Приложение 4 к программе</w:t>
      </w:r>
    </w:p>
    <w:p w:rsidR="00822D8B" w:rsidRDefault="00822D8B">
      <w:pPr>
        <w:widowControl w:val="0"/>
        <w:rPr>
          <w:sz w:val="26"/>
        </w:rPr>
      </w:pPr>
    </w:p>
    <w:p w:rsidR="00822D8B" w:rsidRDefault="00F617E3">
      <w:pPr>
        <w:widowControl w:val="0"/>
        <w:jc w:val="center"/>
        <w:rPr>
          <w:sz w:val="26"/>
        </w:rPr>
      </w:pPr>
      <w:r>
        <w:rPr>
          <w:sz w:val="26"/>
        </w:rPr>
        <w:t xml:space="preserve">Сводный детальный план реализации муниципальной программы </w:t>
      </w:r>
    </w:p>
    <w:p w:rsidR="00822D8B" w:rsidRDefault="00F617E3">
      <w:pPr>
        <w:widowControl w:val="0"/>
        <w:jc w:val="center"/>
        <w:rPr>
          <w:sz w:val="26"/>
        </w:rPr>
      </w:pPr>
      <w:r>
        <w:rPr>
          <w:sz w:val="26"/>
        </w:rPr>
        <w:t xml:space="preserve">«Развитие малого и среднего предпринимательства </w:t>
      </w:r>
      <w:r w:rsidR="00CB333C">
        <w:rPr>
          <w:sz w:val="26"/>
        </w:rPr>
        <w:t>Всеволожского</w:t>
      </w:r>
      <w:r>
        <w:rPr>
          <w:sz w:val="26"/>
        </w:rPr>
        <w:t xml:space="preserve"> </w:t>
      </w:r>
      <w:r w:rsidR="00CB333C">
        <w:rPr>
          <w:sz w:val="26"/>
        </w:rPr>
        <w:t>муниципального района»</w:t>
      </w:r>
      <w:r>
        <w:rPr>
          <w:sz w:val="26"/>
        </w:rPr>
        <w:t xml:space="preserve"> </w:t>
      </w:r>
    </w:p>
    <w:p w:rsidR="002B155E" w:rsidRPr="002B155E" w:rsidRDefault="002B155E" w:rsidP="002B155E">
      <w:pPr>
        <w:widowControl w:val="0"/>
        <w:autoSpaceDE w:val="0"/>
        <w:autoSpaceDN w:val="0"/>
        <w:jc w:val="center"/>
        <w:rPr>
          <w:color w:val="auto"/>
          <w:sz w:val="26"/>
          <w:szCs w:val="26"/>
        </w:rPr>
      </w:pPr>
    </w:p>
    <w:tbl>
      <w:tblPr>
        <w:tblW w:w="24109" w:type="dxa"/>
        <w:tblInd w:w="62" w:type="dxa"/>
        <w:tblLayout w:type="fixed"/>
        <w:tblCellMar>
          <w:top w:w="102" w:type="dxa"/>
          <w:left w:w="62" w:type="dxa"/>
          <w:bottom w:w="102" w:type="dxa"/>
          <w:right w:w="62" w:type="dxa"/>
        </w:tblCellMar>
        <w:tblLook w:val="04A0" w:firstRow="1" w:lastRow="0" w:firstColumn="1" w:lastColumn="0" w:noHBand="0" w:noVBand="1"/>
      </w:tblPr>
      <w:tblGrid>
        <w:gridCol w:w="560"/>
        <w:gridCol w:w="2491"/>
        <w:gridCol w:w="2418"/>
        <w:gridCol w:w="700"/>
        <w:gridCol w:w="1702"/>
        <w:gridCol w:w="1409"/>
        <w:gridCol w:w="8"/>
        <w:gridCol w:w="559"/>
        <w:gridCol w:w="8"/>
        <w:gridCol w:w="1836"/>
        <w:gridCol w:w="8"/>
        <w:gridCol w:w="1841"/>
        <w:gridCol w:w="8"/>
        <w:gridCol w:w="552"/>
        <w:gridCol w:w="8"/>
        <w:gridCol w:w="1278"/>
        <w:gridCol w:w="7"/>
        <w:gridCol w:w="771"/>
        <w:gridCol w:w="993"/>
        <w:gridCol w:w="993"/>
        <w:gridCol w:w="993"/>
        <w:gridCol w:w="993"/>
        <w:gridCol w:w="993"/>
        <w:gridCol w:w="993"/>
        <w:gridCol w:w="993"/>
        <w:gridCol w:w="994"/>
      </w:tblGrid>
      <w:tr w:rsidR="002B155E" w:rsidRPr="002B155E" w:rsidTr="00F810D7">
        <w:trPr>
          <w:gridAfter w:val="10"/>
          <w:wAfter w:w="8723" w:type="dxa"/>
        </w:trPr>
        <w:tc>
          <w:tcPr>
            <w:tcW w:w="56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55E" w:rsidRPr="002B155E" w:rsidRDefault="002B155E" w:rsidP="002B155E">
            <w:pPr>
              <w:widowControl w:val="0"/>
              <w:spacing w:line="240" w:lineRule="exact"/>
              <w:jc w:val="center"/>
              <w:rPr>
                <w:sz w:val="22"/>
              </w:rPr>
            </w:pPr>
            <w:r w:rsidRPr="002B155E">
              <w:rPr>
                <w:sz w:val="22"/>
              </w:rPr>
              <w:t>№</w:t>
            </w:r>
          </w:p>
        </w:tc>
        <w:tc>
          <w:tcPr>
            <w:tcW w:w="2491"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55E" w:rsidRPr="002B155E" w:rsidRDefault="002B155E" w:rsidP="002B155E">
            <w:pPr>
              <w:widowControl w:val="0"/>
              <w:spacing w:line="240" w:lineRule="exact"/>
              <w:jc w:val="center"/>
              <w:rPr>
                <w:sz w:val="22"/>
              </w:rPr>
            </w:pPr>
            <w:r w:rsidRPr="002B155E">
              <w:rPr>
                <w:sz w:val="22"/>
              </w:rPr>
              <w:t>Наименование муниципальной программы, подпрограммы муниципальной программы, структурного элемента муниципальной программы</w:t>
            </w:r>
          </w:p>
        </w:tc>
        <w:tc>
          <w:tcPr>
            <w:tcW w:w="241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55E" w:rsidRPr="002B155E" w:rsidRDefault="002B155E" w:rsidP="002B155E">
            <w:pPr>
              <w:widowControl w:val="0"/>
              <w:spacing w:line="240" w:lineRule="exact"/>
              <w:jc w:val="center"/>
              <w:rPr>
                <w:sz w:val="22"/>
              </w:rPr>
            </w:pPr>
            <w:r w:rsidRPr="002B155E">
              <w:rPr>
                <w:sz w:val="22"/>
              </w:rPr>
              <w:t xml:space="preserve">Ответственный исполнитель, соисполнитель, участник </w:t>
            </w:r>
          </w:p>
        </w:tc>
        <w:tc>
          <w:tcPr>
            <w:tcW w:w="70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55E" w:rsidRPr="002B155E" w:rsidRDefault="002B155E" w:rsidP="002B155E">
            <w:pPr>
              <w:widowControl w:val="0"/>
              <w:spacing w:line="240" w:lineRule="exact"/>
              <w:jc w:val="center"/>
              <w:rPr>
                <w:sz w:val="22"/>
              </w:rPr>
            </w:pPr>
            <w:r w:rsidRPr="002B155E">
              <w:rPr>
                <w:sz w:val="22"/>
              </w:rPr>
              <w:t>Годы реализации</w:t>
            </w:r>
          </w:p>
        </w:tc>
        <w:tc>
          <w:tcPr>
            <w:tcW w:w="1702"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extDirection w:val="btLr"/>
            <w:vAlign w:val="center"/>
          </w:tcPr>
          <w:p w:rsidR="002B155E" w:rsidRPr="002B155E" w:rsidRDefault="002B155E" w:rsidP="00315A6A">
            <w:pPr>
              <w:widowControl w:val="0"/>
              <w:spacing w:line="240" w:lineRule="exact"/>
              <w:ind w:left="113" w:right="113"/>
              <w:jc w:val="center"/>
              <w:rPr>
                <w:sz w:val="22"/>
              </w:rPr>
            </w:pPr>
            <w:r w:rsidRPr="002B155E">
              <w:rPr>
                <w:sz w:val="22"/>
              </w:rPr>
              <w:t>Ожидаемый результат р</w:t>
            </w:r>
            <w:r w:rsidR="00315A6A">
              <w:rPr>
                <w:sz w:val="22"/>
              </w:rPr>
              <w:t>еализации структурного элемента</w:t>
            </w:r>
            <w:r w:rsidRPr="002B155E">
              <w:rPr>
                <w:sz w:val="22"/>
              </w:rPr>
              <w:t xml:space="preserve"> </w:t>
            </w:r>
          </w:p>
        </w:tc>
        <w:tc>
          <w:tcPr>
            <w:tcW w:w="6237" w:type="dxa"/>
            <w:gridSpan w:val="10"/>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55E" w:rsidRPr="002B155E" w:rsidRDefault="002B155E" w:rsidP="002B155E">
            <w:pPr>
              <w:widowControl w:val="0"/>
              <w:spacing w:line="240" w:lineRule="exact"/>
              <w:jc w:val="center"/>
              <w:rPr>
                <w:sz w:val="22"/>
              </w:rPr>
            </w:pPr>
            <w:r w:rsidRPr="002B155E">
              <w:rPr>
                <w:sz w:val="22"/>
              </w:rPr>
              <w:t>Оценка расходов (руб., в ценах соответствующих лет)</w:t>
            </w:r>
          </w:p>
        </w:tc>
        <w:tc>
          <w:tcPr>
            <w:tcW w:w="127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55E" w:rsidRPr="002B155E" w:rsidRDefault="002B155E" w:rsidP="002B155E">
            <w:pPr>
              <w:widowControl w:val="0"/>
              <w:spacing w:line="240" w:lineRule="exact"/>
              <w:jc w:val="center"/>
              <w:rPr>
                <w:sz w:val="22"/>
              </w:rPr>
            </w:pPr>
            <w:r w:rsidRPr="002B155E">
              <w:rPr>
                <w:sz w:val="22"/>
              </w:rPr>
              <w:t>Ответственный за реализацию структурного элемента</w:t>
            </w:r>
          </w:p>
        </w:tc>
      </w:tr>
      <w:tr w:rsidR="002B155E" w:rsidRPr="002B155E" w:rsidTr="00F810D7">
        <w:trPr>
          <w:gridAfter w:val="10"/>
          <w:wAfter w:w="8723" w:type="dxa"/>
          <w:cantSplit/>
          <w:trHeight w:val="1990"/>
        </w:trPr>
        <w:tc>
          <w:tcPr>
            <w:tcW w:w="56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55E" w:rsidRPr="002B155E" w:rsidRDefault="002B155E" w:rsidP="002B155E">
            <w:pPr>
              <w:spacing w:after="160" w:line="264" w:lineRule="auto"/>
              <w:rPr>
                <w:rFonts w:ascii="Calibri" w:hAnsi="Calibri"/>
                <w:sz w:val="22"/>
              </w:rPr>
            </w:pPr>
          </w:p>
        </w:tc>
        <w:tc>
          <w:tcPr>
            <w:tcW w:w="2491"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55E" w:rsidRPr="002B155E" w:rsidRDefault="002B155E" w:rsidP="002B155E">
            <w:pPr>
              <w:spacing w:after="160" w:line="264" w:lineRule="auto"/>
              <w:rPr>
                <w:rFonts w:ascii="Calibri" w:hAnsi="Calibri"/>
                <w:sz w:val="22"/>
              </w:rPr>
            </w:pPr>
          </w:p>
        </w:tc>
        <w:tc>
          <w:tcPr>
            <w:tcW w:w="241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55E" w:rsidRPr="002B155E" w:rsidRDefault="002B155E" w:rsidP="002B155E">
            <w:pPr>
              <w:spacing w:after="160" w:line="264" w:lineRule="auto"/>
              <w:rPr>
                <w:rFonts w:ascii="Calibri" w:hAnsi="Calibri"/>
                <w:sz w:val="22"/>
              </w:rPr>
            </w:pPr>
          </w:p>
        </w:tc>
        <w:tc>
          <w:tcPr>
            <w:tcW w:w="70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55E" w:rsidRPr="002B155E" w:rsidRDefault="002B155E" w:rsidP="002B155E">
            <w:pPr>
              <w:spacing w:after="160" w:line="264" w:lineRule="auto"/>
              <w:rPr>
                <w:rFonts w:ascii="Calibri" w:hAnsi="Calibri"/>
                <w:sz w:val="22"/>
              </w:rPr>
            </w:pPr>
          </w:p>
        </w:tc>
        <w:tc>
          <w:tcPr>
            <w:tcW w:w="1702"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55E" w:rsidRPr="002B155E" w:rsidRDefault="002B155E" w:rsidP="002B155E">
            <w:pPr>
              <w:spacing w:after="160" w:line="264" w:lineRule="auto"/>
              <w:rPr>
                <w:rFonts w:ascii="Calibri" w:hAnsi="Calibri"/>
                <w:sz w:val="22"/>
              </w:rPr>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55E" w:rsidRPr="002B155E" w:rsidRDefault="002B155E" w:rsidP="002B155E">
            <w:pPr>
              <w:widowControl w:val="0"/>
              <w:spacing w:line="240" w:lineRule="exact"/>
              <w:jc w:val="center"/>
              <w:rPr>
                <w:sz w:val="22"/>
              </w:rPr>
            </w:pPr>
            <w:r w:rsidRPr="002B155E">
              <w:rPr>
                <w:sz w:val="22"/>
              </w:rPr>
              <w:t>Всего</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extDirection w:val="btLr"/>
            <w:vAlign w:val="center"/>
          </w:tcPr>
          <w:p w:rsidR="002B155E" w:rsidRPr="002B155E" w:rsidRDefault="002B155E" w:rsidP="00315A6A">
            <w:pPr>
              <w:widowControl w:val="0"/>
              <w:spacing w:line="240" w:lineRule="exact"/>
              <w:ind w:left="113" w:right="113"/>
              <w:jc w:val="center"/>
              <w:rPr>
                <w:sz w:val="22"/>
              </w:rPr>
            </w:pPr>
            <w:r w:rsidRPr="002B155E">
              <w:rPr>
                <w:sz w:val="22"/>
              </w:rPr>
              <w:t>Федеральный бюджет</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extDirection w:val="btLr"/>
            <w:vAlign w:val="center"/>
          </w:tcPr>
          <w:p w:rsidR="002B155E" w:rsidRPr="002B155E" w:rsidRDefault="002B155E" w:rsidP="00315A6A">
            <w:pPr>
              <w:widowControl w:val="0"/>
              <w:spacing w:line="240" w:lineRule="exact"/>
              <w:ind w:left="113" w:right="113"/>
              <w:jc w:val="center"/>
              <w:rPr>
                <w:sz w:val="22"/>
              </w:rPr>
            </w:pPr>
            <w:r w:rsidRPr="002B155E">
              <w:rPr>
                <w:sz w:val="22"/>
              </w:rPr>
              <w:t>Областной бюджет Ленинградской области</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extDirection w:val="btLr"/>
            <w:vAlign w:val="center"/>
          </w:tcPr>
          <w:p w:rsidR="002B155E" w:rsidRPr="002B155E" w:rsidRDefault="002B155E" w:rsidP="00315A6A">
            <w:pPr>
              <w:widowControl w:val="0"/>
              <w:spacing w:line="240" w:lineRule="exact"/>
              <w:ind w:left="113" w:right="113"/>
              <w:jc w:val="center"/>
              <w:rPr>
                <w:sz w:val="22"/>
              </w:rPr>
            </w:pPr>
            <w:r w:rsidRPr="002B155E">
              <w:rPr>
                <w:sz w:val="22"/>
              </w:rPr>
              <w:t>Местные бюджеты</w:t>
            </w:r>
          </w:p>
        </w:tc>
        <w:tc>
          <w:tcPr>
            <w:tcW w:w="56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extDirection w:val="btLr"/>
            <w:vAlign w:val="center"/>
          </w:tcPr>
          <w:p w:rsidR="002B155E" w:rsidRPr="002B155E" w:rsidRDefault="002B155E" w:rsidP="00315A6A">
            <w:pPr>
              <w:widowControl w:val="0"/>
              <w:spacing w:line="240" w:lineRule="exact"/>
              <w:ind w:left="113" w:right="113"/>
              <w:jc w:val="center"/>
              <w:rPr>
                <w:sz w:val="22"/>
              </w:rPr>
            </w:pPr>
            <w:r w:rsidRPr="002B155E">
              <w:rPr>
                <w:sz w:val="22"/>
              </w:rPr>
              <w:t>Прочие источники</w:t>
            </w:r>
          </w:p>
        </w:tc>
        <w:tc>
          <w:tcPr>
            <w:tcW w:w="127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55E" w:rsidRPr="002B155E" w:rsidRDefault="002B155E" w:rsidP="002B155E">
            <w:pPr>
              <w:spacing w:after="160" w:line="264" w:lineRule="auto"/>
              <w:rPr>
                <w:rFonts w:ascii="Calibri" w:hAnsi="Calibri"/>
                <w:sz w:val="22"/>
              </w:rPr>
            </w:pPr>
          </w:p>
        </w:tc>
      </w:tr>
      <w:tr w:rsidR="002B155E" w:rsidRPr="002B155E" w:rsidTr="00F810D7">
        <w:trPr>
          <w:gridAfter w:val="10"/>
          <w:wAfter w:w="8723" w:type="dxa"/>
        </w:trPr>
        <w:tc>
          <w:tcPr>
            <w:tcW w:w="56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55E" w:rsidRPr="002B155E" w:rsidRDefault="002B155E" w:rsidP="002B155E">
            <w:pPr>
              <w:spacing w:after="160" w:line="264" w:lineRule="auto"/>
              <w:rPr>
                <w:rFonts w:ascii="Calibri" w:hAnsi="Calibri"/>
                <w:sz w:val="22"/>
              </w:rPr>
            </w:pPr>
          </w:p>
        </w:tc>
        <w:tc>
          <w:tcPr>
            <w:tcW w:w="24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55E" w:rsidRPr="002B155E" w:rsidRDefault="002B155E" w:rsidP="002B155E">
            <w:pPr>
              <w:widowControl w:val="0"/>
              <w:spacing w:line="240" w:lineRule="exact"/>
              <w:jc w:val="center"/>
              <w:rPr>
                <w:sz w:val="22"/>
              </w:rPr>
            </w:pPr>
            <w:r w:rsidRPr="002B155E">
              <w:rPr>
                <w:sz w:val="22"/>
              </w:rPr>
              <w:t>1</w:t>
            </w:r>
          </w:p>
        </w:tc>
        <w:tc>
          <w:tcPr>
            <w:tcW w:w="2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55E" w:rsidRPr="002B155E" w:rsidRDefault="002B155E" w:rsidP="002B155E">
            <w:pPr>
              <w:widowControl w:val="0"/>
              <w:spacing w:line="240" w:lineRule="exact"/>
              <w:jc w:val="center"/>
              <w:rPr>
                <w:sz w:val="22"/>
              </w:rPr>
            </w:pPr>
            <w:r w:rsidRPr="002B155E">
              <w:rPr>
                <w:sz w:val="22"/>
              </w:rPr>
              <w:t>2</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55E" w:rsidRPr="002B155E" w:rsidRDefault="002B155E" w:rsidP="002B155E">
            <w:pPr>
              <w:widowControl w:val="0"/>
              <w:spacing w:line="240" w:lineRule="exact"/>
              <w:jc w:val="center"/>
              <w:rPr>
                <w:sz w:val="22"/>
              </w:rPr>
            </w:pP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55E" w:rsidRPr="002B155E" w:rsidRDefault="002B155E" w:rsidP="002B155E">
            <w:pPr>
              <w:widowControl w:val="0"/>
              <w:spacing w:line="240" w:lineRule="exact"/>
              <w:jc w:val="center"/>
              <w:rPr>
                <w:sz w:val="22"/>
              </w:rPr>
            </w:pPr>
            <w:r w:rsidRPr="002B155E">
              <w:rPr>
                <w:sz w:val="22"/>
              </w:rPr>
              <w:t>3</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55E" w:rsidRPr="002B155E" w:rsidRDefault="002B155E" w:rsidP="002B155E">
            <w:pPr>
              <w:widowControl w:val="0"/>
              <w:spacing w:line="240" w:lineRule="exact"/>
              <w:jc w:val="center"/>
              <w:rPr>
                <w:sz w:val="22"/>
              </w:rPr>
            </w:pPr>
            <w:r w:rsidRPr="002B155E">
              <w:rPr>
                <w:sz w:val="22"/>
              </w:rPr>
              <w:t>4</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55E" w:rsidRPr="002B155E" w:rsidRDefault="002B155E" w:rsidP="002B155E">
            <w:pPr>
              <w:widowControl w:val="0"/>
              <w:spacing w:line="240" w:lineRule="exact"/>
              <w:jc w:val="center"/>
              <w:rPr>
                <w:sz w:val="22"/>
              </w:rPr>
            </w:pPr>
            <w:r w:rsidRPr="002B155E">
              <w:rPr>
                <w:sz w:val="22"/>
              </w:rPr>
              <w:t>5</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55E" w:rsidRPr="002B155E" w:rsidRDefault="002B155E" w:rsidP="002B155E">
            <w:pPr>
              <w:widowControl w:val="0"/>
              <w:spacing w:line="240" w:lineRule="exact"/>
              <w:jc w:val="center"/>
              <w:rPr>
                <w:sz w:val="22"/>
              </w:rPr>
            </w:pPr>
            <w:r w:rsidRPr="002B155E">
              <w:rPr>
                <w:sz w:val="22"/>
              </w:rPr>
              <w:t>6</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55E" w:rsidRPr="002B155E" w:rsidRDefault="002B155E" w:rsidP="002B155E">
            <w:pPr>
              <w:widowControl w:val="0"/>
              <w:spacing w:line="240" w:lineRule="exact"/>
              <w:jc w:val="center"/>
              <w:rPr>
                <w:sz w:val="22"/>
              </w:rPr>
            </w:pPr>
            <w:r w:rsidRPr="002B155E">
              <w:rPr>
                <w:sz w:val="22"/>
              </w:rPr>
              <w:t>7</w:t>
            </w:r>
          </w:p>
        </w:tc>
        <w:tc>
          <w:tcPr>
            <w:tcW w:w="56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55E" w:rsidRPr="002B155E" w:rsidRDefault="002B155E" w:rsidP="002B155E">
            <w:pPr>
              <w:widowControl w:val="0"/>
              <w:spacing w:line="240" w:lineRule="exact"/>
              <w:jc w:val="center"/>
              <w:rPr>
                <w:sz w:val="22"/>
              </w:rPr>
            </w:pPr>
            <w:r w:rsidRPr="002B155E">
              <w:rPr>
                <w:sz w:val="22"/>
              </w:rPr>
              <w:t>8</w:t>
            </w:r>
          </w:p>
        </w:tc>
        <w:tc>
          <w:tcPr>
            <w:tcW w:w="127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B155E" w:rsidRPr="002B155E" w:rsidRDefault="002B155E" w:rsidP="002B155E">
            <w:pPr>
              <w:widowControl w:val="0"/>
              <w:spacing w:line="240" w:lineRule="exact"/>
              <w:jc w:val="center"/>
              <w:rPr>
                <w:sz w:val="22"/>
              </w:rPr>
            </w:pPr>
            <w:r w:rsidRPr="002B155E">
              <w:rPr>
                <w:sz w:val="22"/>
              </w:rPr>
              <w:t>9</w:t>
            </w:r>
          </w:p>
        </w:tc>
      </w:tr>
      <w:tr w:rsidR="00FE409E" w:rsidRPr="00FE409E" w:rsidTr="003701DC">
        <w:trPr>
          <w:gridAfter w:val="10"/>
          <w:wAfter w:w="8723" w:type="dxa"/>
          <w:trHeight w:val="634"/>
        </w:trPr>
        <w:tc>
          <w:tcPr>
            <w:tcW w:w="560"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FE409E" w:rsidRPr="00FE409E" w:rsidRDefault="00FE409E" w:rsidP="00DE6B41">
            <w:pPr>
              <w:widowControl w:val="0"/>
              <w:spacing w:line="240" w:lineRule="exact"/>
              <w:jc w:val="center"/>
              <w:rPr>
                <w:sz w:val="28"/>
              </w:rPr>
            </w:pPr>
          </w:p>
        </w:tc>
        <w:tc>
          <w:tcPr>
            <w:tcW w:w="2491"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FE409E" w:rsidRPr="00FE409E" w:rsidRDefault="00FE409E" w:rsidP="00DE6B41">
            <w:pPr>
              <w:widowControl w:val="0"/>
              <w:spacing w:line="240" w:lineRule="exact"/>
              <w:rPr>
                <w:szCs w:val="24"/>
              </w:rPr>
            </w:pPr>
            <w:r w:rsidRPr="00FE409E">
              <w:rPr>
                <w:szCs w:val="24"/>
              </w:rPr>
              <w:t>Муниципальная программа</w:t>
            </w:r>
          </w:p>
          <w:p w:rsidR="00FE409E" w:rsidRPr="00FE409E" w:rsidRDefault="00FE409E" w:rsidP="00DE6B41">
            <w:pPr>
              <w:widowControl w:val="0"/>
              <w:spacing w:line="240" w:lineRule="exact"/>
              <w:rPr>
                <w:szCs w:val="24"/>
              </w:rPr>
            </w:pPr>
            <w:r w:rsidRPr="00FE409E">
              <w:rPr>
                <w:color w:val="auto"/>
                <w:szCs w:val="24"/>
              </w:rPr>
              <w:t xml:space="preserve">программа «Развитие малого и среднего предпринимательства Всеволожского муниципального района» </w:t>
            </w:r>
          </w:p>
          <w:p w:rsidR="00FE409E" w:rsidRPr="00FE409E" w:rsidRDefault="00FE409E" w:rsidP="00DE6B41">
            <w:pPr>
              <w:widowControl w:val="0"/>
              <w:spacing w:line="240" w:lineRule="exact"/>
              <w:rPr>
                <w:szCs w:val="24"/>
              </w:rPr>
            </w:pPr>
          </w:p>
        </w:tc>
        <w:tc>
          <w:tcPr>
            <w:tcW w:w="2418"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FE409E" w:rsidRPr="00FE409E" w:rsidRDefault="00FE409E" w:rsidP="00954F86">
            <w:pPr>
              <w:widowControl w:val="0"/>
              <w:spacing w:line="240" w:lineRule="exact"/>
              <w:rPr>
                <w:szCs w:val="24"/>
              </w:rPr>
            </w:pPr>
            <w:r w:rsidRPr="00FE409E">
              <w:rPr>
                <w:szCs w:val="24"/>
              </w:rPr>
              <w:t>Отдел развития</w:t>
            </w:r>
            <w:r w:rsidRPr="00FE409E">
              <w:rPr>
                <w:color w:val="auto"/>
                <w:szCs w:val="24"/>
              </w:rPr>
              <w:t xml:space="preserve"> </w:t>
            </w:r>
            <w:r w:rsidRPr="00FE409E">
              <w:rPr>
                <w:szCs w:val="24"/>
              </w:rPr>
              <w:t>сельскохозяйственного производства, малого и среднего предпринимательства</w:t>
            </w:r>
          </w:p>
          <w:p w:rsidR="00FE409E" w:rsidRPr="00FE409E" w:rsidRDefault="00FE409E" w:rsidP="00954F86">
            <w:pPr>
              <w:widowControl w:val="0"/>
              <w:spacing w:line="240" w:lineRule="exact"/>
              <w:rPr>
                <w:szCs w:val="24"/>
              </w:rPr>
            </w:pPr>
            <w:r w:rsidRPr="00FE409E">
              <w:rPr>
                <w:szCs w:val="24"/>
              </w:rPr>
              <w:t xml:space="preserve">Фонд «Всеволожский Центр поддержки предпринимательства – бизнес-инкубатор» микрокредитная компания </w:t>
            </w:r>
          </w:p>
          <w:p w:rsidR="00FE409E" w:rsidRPr="00FE409E" w:rsidRDefault="00FE409E" w:rsidP="00954F86">
            <w:pPr>
              <w:widowControl w:val="0"/>
              <w:spacing w:line="240" w:lineRule="exact"/>
              <w:rPr>
                <w:szCs w:val="24"/>
              </w:rPr>
            </w:pPr>
            <w:r w:rsidRPr="00FE409E">
              <w:rPr>
                <w:color w:val="auto"/>
                <w:szCs w:val="24"/>
              </w:rPr>
              <w:t>Единая служба заказчика</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E409E" w:rsidRPr="00FE409E" w:rsidRDefault="00FE409E" w:rsidP="00DE6B41">
            <w:pPr>
              <w:widowControl w:val="0"/>
              <w:spacing w:line="240" w:lineRule="exact"/>
              <w:jc w:val="center"/>
              <w:rPr>
                <w:sz w:val="22"/>
              </w:rPr>
            </w:pPr>
            <w:r w:rsidRPr="00FE409E">
              <w:rPr>
                <w:sz w:val="22"/>
              </w:rPr>
              <w:t>2024</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E409E" w:rsidRPr="00FE409E" w:rsidRDefault="00FE409E" w:rsidP="00DE6B41">
            <w:pPr>
              <w:widowControl w:val="0"/>
              <w:spacing w:line="240" w:lineRule="exact"/>
              <w:jc w:val="center"/>
              <w:rPr>
                <w:sz w:val="28"/>
              </w:rPr>
            </w:pPr>
            <w:r w:rsidRPr="00FE409E">
              <w:rPr>
                <w:sz w:val="28"/>
              </w:rPr>
              <w:t>х</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E409E" w:rsidRPr="00FE409E" w:rsidRDefault="00FE409E" w:rsidP="00DE6B41">
            <w:pPr>
              <w:jc w:val="center"/>
              <w:rPr>
                <w:sz w:val="22"/>
                <w:szCs w:val="22"/>
              </w:rPr>
            </w:pPr>
            <w:r w:rsidRPr="00FE409E">
              <w:rPr>
                <w:sz w:val="22"/>
                <w:szCs w:val="22"/>
              </w:rPr>
              <w:t xml:space="preserve">98 820 475,25  </w:t>
            </w:r>
          </w:p>
          <w:p w:rsidR="00FE409E" w:rsidRPr="00FE409E" w:rsidRDefault="00FE409E" w:rsidP="00DE6B41">
            <w:pPr>
              <w:jc w:val="center"/>
              <w:rPr>
                <w:sz w:val="22"/>
                <w:szCs w:val="22"/>
              </w:rPr>
            </w:pPr>
          </w:p>
        </w:tc>
        <w:tc>
          <w:tcPr>
            <w:tcW w:w="567" w:type="dxa"/>
            <w:gridSpan w:val="2"/>
            <w:tcBorders>
              <w:top w:val="single" w:sz="4" w:space="0" w:color="000000"/>
              <w:left w:val="single" w:sz="4" w:space="0" w:color="000000"/>
              <w:bottom w:val="nil"/>
              <w:right w:val="single" w:sz="4" w:space="0" w:color="000000"/>
            </w:tcBorders>
            <w:shd w:val="clear" w:color="auto" w:fill="auto"/>
            <w:tcMar>
              <w:top w:w="102" w:type="dxa"/>
              <w:left w:w="62" w:type="dxa"/>
              <w:bottom w:w="102" w:type="dxa"/>
              <w:right w:w="62" w:type="dxa"/>
            </w:tcMar>
          </w:tcPr>
          <w:p w:rsidR="00FE409E" w:rsidRPr="00FE409E" w:rsidRDefault="00FE409E" w:rsidP="00DE6B41">
            <w:pPr>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nil"/>
              <w:right w:val="single" w:sz="4" w:space="0" w:color="000000"/>
            </w:tcBorders>
            <w:shd w:val="clear" w:color="000000" w:fill="FFFFFF"/>
            <w:tcMar>
              <w:top w:w="102" w:type="dxa"/>
              <w:left w:w="62" w:type="dxa"/>
              <w:bottom w:w="102" w:type="dxa"/>
              <w:right w:w="62" w:type="dxa"/>
            </w:tcMar>
          </w:tcPr>
          <w:p w:rsidR="00FE409E" w:rsidRPr="00FE409E" w:rsidRDefault="00FE409E" w:rsidP="005F1376">
            <w:pPr>
              <w:jc w:val="center"/>
              <w:rPr>
                <w:sz w:val="22"/>
                <w:szCs w:val="22"/>
              </w:rPr>
            </w:pPr>
            <w:r w:rsidRPr="00FE409E">
              <w:rPr>
                <w:sz w:val="22"/>
                <w:szCs w:val="22"/>
              </w:rPr>
              <w:t>58 402 536,00</w:t>
            </w:r>
          </w:p>
        </w:tc>
        <w:tc>
          <w:tcPr>
            <w:tcW w:w="1849" w:type="dxa"/>
            <w:gridSpan w:val="2"/>
            <w:tcBorders>
              <w:top w:val="single" w:sz="4" w:space="0" w:color="000000"/>
              <w:left w:val="nil"/>
              <w:bottom w:val="nil"/>
              <w:right w:val="nil"/>
            </w:tcBorders>
            <w:shd w:val="clear" w:color="000000" w:fill="FFFFFF"/>
            <w:tcMar>
              <w:top w:w="102" w:type="dxa"/>
              <w:left w:w="62" w:type="dxa"/>
              <w:bottom w:w="102" w:type="dxa"/>
              <w:right w:w="62" w:type="dxa"/>
            </w:tcMar>
          </w:tcPr>
          <w:p w:rsidR="00FE409E" w:rsidRPr="00FE409E" w:rsidRDefault="00FE409E" w:rsidP="005F1376">
            <w:pPr>
              <w:jc w:val="center"/>
              <w:rPr>
                <w:sz w:val="22"/>
                <w:szCs w:val="22"/>
              </w:rPr>
            </w:pPr>
            <w:r w:rsidRPr="00FE409E">
              <w:rPr>
                <w:sz w:val="22"/>
                <w:szCs w:val="22"/>
              </w:rPr>
              <w:t>40 417 939,25</w:t>
            </w:r>
          </w:p>
        </w:tc>
        <w:tc>
          <w:tcPr>
            <w:tcW w:w="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09E" w:rsidRPr="00FE409E" w:rsidRDefault="00FE409E" w:rsidP="00DE6B41">
            <w:pPr>
              <w:widowControl w:val="0"/>
              <w:autoSpaceDE w:val="0"/>
              <w:autoSpaceDN w:val="0"/>
              <w:jc w:val="center"/>
              <w:rPr>
                <w:color w:val="auto"/>
                <w:sz w:val="22"/>
                <w:szCs w:val="22"/>
              </w:rPr>
            </w:pPr>
            <w:r w:rsidRPr="00FE409E">
              <w:rPr>
                <w:color w:val="auto"/>
                <w:sz w:val="22"/>
                <w:szCs w:val="22"/>
              </w:rPr>
              <w:t>0</w:t>
            </w:r>
          </w:p>
        </w:tc>
        <w:tc>
          <w:tcPr>
            <w:tcW w:w="1278" w:type="dxa"/>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FE409E" w:rsidRPr="00FE409E" w:rsidRDefault="00FE409E" w:rsidP="00DE6B41">
            <w:pPr>
              <w:widowControl w:val="0"/>
              <w:spacing w:line="240" w:lineRule="exact"/>
              <w:jc w:val="center"/>
              <w:rPr>
                <w:sz w:val="22"/>
                <w:szCs w:val="22"/>
              </w:rPr>
            </w:pPr>
            <w:r w:rsidRPr="00FE409E">
              <w:rPr>
                <w:color w:val="auto"/>
                <w:sz w:val="22"/>
                <w:szCs w:val="22"/>
              </w:rPr>
              <w:t>Начальник отдела развития сельскохозяйственного производства, малого и среднего предпринимательства</w:t>
            </w:r>
          </w:p>
        </w:tc>
      </w:tr>
      <w:tr w:rsidR="00FE409E" w:rsidRPr="00FE409E" w:rsidTr="003701DC">
        <w:trPr>
          <w:gridAfter w:val="10"/>
          <w:wAfter w:w="8723" w:type="dxa"/>
        </w:trPr>
        <w:tc>
          <w:tcPr>
            <w:tcW w:w="560" w:type="dxa"/>
            <w:vMerge/>
            <w:tcBorders>
              <w:left w:val="single" w:sz="4" w:space="0" w:color="000000"/>
              <w:right w:val="single" w:sz="4" w:space="0" w:color="000000"/>
            </w:tcBorders>
            <w:tcMar>
              <w:top w:w="102" w:type="dxa"/>
              <w:left w:w="62" w:type="dxa"/>
              <w:bottom w:w="102" w:type="dxa"/>
              <w:right w:w="62" w:type="dxa"/>
            </w:tcMar>
          </w:tcPr>
          <w:p w:rsidR="00FE409E" w:rsidRPr="00FE409E" w:rsidRDefault="00FE409E" w:rsidP="00DE6B41">
            <w:pPr>
              <w:widowControl w:val="0"/>
              <w:spacing w:line="240" w:lineRule="exact"/>
              <w:jc w:val="center"/>
              <w:rPr>
                <w:sz w:val="28"/>
              </w:rPr>
            </w:pPr>
          </w:p>
        </w:tc>
        <w:tc>
          <w:tcPr>
            <w:tcW w:w="2491" w:type="dxa"/>
            <w:vMerge/>
            <w:tcBorders>
              <w:left w:val="single" w:sz="4" w:space="0" w:color="000000"/>
              <w:right w:val="single" w:sz="4" w:space="0" w:color="000000"/>
            </w:tcBorders>
            <w:tcMar>
              <w:top w:w="102" w:type="dxa"/>
              <w:left w:w="62" w:type="dxa"/>
              <w:bottom w:w="102" w:type="dxa"/>
              <w:right w:w="62" w:type="dxa"/>
            </w:tcMar>
          </w:tcPr>
          <w:p w:rsidR="00FE409E" w:rsidRPr="00FE409E" w:rsidRDefault="00FE409E" w:rsidP="00DE6B41">
            <w:pPr>
              <w:widowControl w:val="0"/>
              <w:spacing w:line="240" w:lineRule="exact"/>
              <w:jc w:val="center"/>
              <w:rPr>
                <w:sz w:val="28"/>
              </w:rPr>
            </w:pPr>
          </w:p>
        </w:tc>
        <w:tc>
          <w:tcPr>
            <w:tcW w:w="2418" w:type="dxa"/>
            <w:vMerge/>
            <w:tcBorders>
              <w:left w:val="single" w:sz="4" w:space="0" w:color="000000"/>
              <w:right w:val="single" w:sz="4" w:space="0" w:color="000000"/>
            </w:tcBorders>
            <w:tcMar>
              <w:top w:w="102" w:type="dxa"/>
              <w:left w:w="62" w:type="dxa"/>
              <w:bottom w:w="102" w:type="dxa"/>
              <w:right w:w="62" w:type="dxa"/>
            </w:tcMar>
          </w:tcPr>
          <w:p w:rsidR="00FE409E" w:rsidRPr="00FE409E" w:rsidRDefault="00FE409E" w:rsidP="00DE6B41">
            <w:pPr>
              <w:widowControl w:val="0"/>
              <w:spacing w:line="240" w:lineRule="exact"/>
              <w:jc w:val="center"/>
              <w:rPr>
                <w:sz w:val="2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E409E" w:rsidRPr="00FE409E" w:rsidRDefault="00FE409E" w:rsidP="00DE6B41">
            <w:pPr>
              <w:widowControl w:val="0"/>
              <w:spacing w:line="240" w:lineRule="exact"/>
              <w:jc w:val="center"/>
              <w:rPr>
                <w:sz w:val="22"/>
              </w:rPr>
            </w:pPr>
            <w:r w:rsidRPr="00FE409E">
              <w:rPr>
                <w:sz w:val="22"/>
              </w:rPr>
              <w:t>2025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E409E" w:rsidRPr="00FE409E" w:rsidRDefault="00FE409E" w:rsidP="00DE6B41">
            <w:pPr>
              <w:spacing w:after="160" w:line="240" w:lineRule="exact"/>
              <w:jc w:val="center"/>
              <w:rPr>
                <w:sz w:val="22"/>
              </w:rPr>
            </w:pPr>
            <w:r w:rsidRPr="00FE409E">
              <w:rPr>
                <w:sz w:val="28"/>
              </w:rPr>
              <w:t>х</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E409E" w:rsidRPr="00FE409E" w:rsidRDefault="00FE409E" w:rsidP="00DE6B41">
            <w:pPr>
              <w:jc w:val="center"/>
              <w:rPr>
                <w:sz w:val="22"/>
                <w:szCs w:val="22"/>
              </w:rPr>
            </w:pPr>
            <w:r w:rsidRPr="00FE409E">
              <w:rPr>
                <w:sz w:val="22"/>
                <w:szCs w:val="22"/>
              </w:rPr>
              <w:t xml:space="preserve">99 322 317,25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E409E" w:rsidRPr="00FE409E" w:rsidRDefault="00FE409E" w:rsidP="00DE6B41">
            <w:pPr>
              <w:jc w:val="center"/>
              <w:rPr>
                <w:sz w:val="22"/>
                <w:szCs w:val="22"/>
              </w:rPr>
            </w:pPr>
            <w:r w:rsidRPr="00FE409E">
              <w:rPr>
                <w:sz w:val="22"/>
                <w:szCs w:val="22"/>
              </w:rPr>
              <w:t>0</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E409E" w:rsidRPr="00FE409E" w:rsidRDefault="00FE409E" w:rsidP="005F1376">
            <w:pPr>
              <w:jc w:val="center"/>
              <w:rPr>
                <w:sz w:val="22"/>
                <w:szCs w:val="22"/>
              </w:rPr>
            </w:pPr>
            <w:r w:rsidRPr="00FE409E">
              <w:rPr>
                <w:sz w:val="22"/>
                <w:szCs w:val="22"/>
              </w:rPr>
              <w:t>8 353 968,00</w:t>
            </w:r>
          </w:p>
        </w:tc>
        <w:tc>
          <w:tcPr>
            <w:tcW w:w="1849"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FE409E" w:rsidRPr="00FE409E" w:rsidRDefault="00FE409E" w:rsidP="005F1376">
            <w:pPr>
              <w:jc w:val="center"/>
              <w:rPr>
                <w:sz w:val="22"/>
                <w:szCs w:val="22"/>
              </w:rPr>
            </w:pPr>
            <w:r w:rsidRPr="00FE409E">
              <w:rPr>
                <w:sz w:val="22"/>
                <w:szCs w:val="22"/>
              </w:rPr>
              <w:t>90 968 349,25</w:t>
            </w:r>
          </w:p>
        </w:tc>
        <w:tc>
          <w:tcPr>
            <w:tcW w:w="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09E" w:rsidRPr="00FE409E" w:rsidRDefault="00FE409E" w:rsidP="00DE6B41">
            <w:pPr>
              <w:widowControl w:val="0"/>
              <w:autoSpaceDE w:val="0"/>
              <w:autoSpaceDN w:val="0"/>
              <w:jc w:val="center"/>
              <w:rPr>
                <w:color w:val="auto"/>
                <w:sz w:val="22"/>
                <w:szCs w:val="22"/>
              </w:rPr>
            </w:pPr>
            <w:r w:rsidRPr="00FE409E">
              <w:rPr>
                <w:color w:val="auto"/>
                <w:sz w:val="22"/>
                <w:szCs w:val="22"/>
              </w:rPr>
              <w:t>0</w:t>
            </w:r>
          </w:p>
        </w:tc>
        <w:tc>
          <w:tcPr>
            <w:tcW w:w="1278" w:type="dxa"/>
            <w:vMerge/>
            <w:tcBorders>
              <w:left w:val="single" w:sz="4" w:space="0" w:color="000000"/>
              <w:right w:val="single" w:sz="4" w:space="0" w:color="000000"/>
            </w:tcBorders>
            <w:shd w:val="clear" w:color="auto" w:fill="auto"/>
            <w:tcMar>
              <w:top w:w="102" w:type="dxa"/>
              <w:left w:w="62" w:type="dxa"/>
              <w:bottom w:w="102" w:type="dxa"/>
              <w:right w:w="62" w:type="dxa"/>
            </w:tcMar>
          </w:tcPr>
          <w:p w:rsidR="00FE409E" w:rsidRPr="00FE409E" w:rsidRDefault="00FE409E" w:rsidP="00DE6B41">
            <w:pPr>
              <w:widowControl w:val="0"/>
              <w:spacing w:line="240" w:lineRule="exact"/>
              <w:jc w:val="center"/>
              <w:rPr>
                <w:sz w:val="22"/>
                <w:szCs w:val="22"/>
              </w:rPr>
            </w:pPr>
          </w:p>
        </w:tc>
      </w:tr>
      <w:tr w:rsidR="00FE409E" w:rsidRPr="00FE409E" w:rsidTr="003701DC">
        <w:trPr>
          <w:gridAfter w:val="10"/>
          <w:wAfter w:w="8723" w:type="dxa"/>
        </w:trPr>
        <w:tc>
          <w:tcPr>
            <w:tcW w:w="560" w:type="dxa"/>
            <w:vMerge/>
            <w:tcBorders>
              <w:left w:val="single" w:sz="4" w:space="0" w:color="000000"/>
              <w:right w:val="single" w:sz="4" w:space="0" w:color="000000"/>
            </w:tcBorders>
            <w:tcMar>
              <w:top w:w="102" w:type="dxa"/>
              <w:left w:w="62" w:type="dxa"/>
              <w:bottom w:w="102" w:type="dxa"/>
              <w:right w:w="62" w:type="dxa"/>
            </w:tcMar>
          </w:tcPr>
          <w:p w:rsidR="00FE409E" w:rsidRPr="00FE409E" w:rsidRDefault="00FE409E" w:rsidP="00BA508C">
            <w:pPr>
              <w:widowControl w:val="0"/>
              <w:spacing w:line="240" w:lineRule="exact"/>
              <w:jc w:val="center"/>
              <w:rPr>
                <w:sz w:val="28"/>
              </w:rPr>
            </w:pPr>
          </w:p>
        </w:tc>
        <w:tc>
          <w:tcPr>
            <w:tcW w:w="2491" w:type="dxa"/>
            <w:vMerge/>
            <w:tcBorders>
              <w:left w:val="single" w:sz="4" w:space="0" w:color="000000"/>
              <w:right w:val="single" w:sz="4" w:space="0" w:color="000000"/>
            </w:tcBorders>
            <w:tcMar>
              <w:top w:w="102" w:type="dxa"/>
              <w:left w:w="62" w:type="dxa"/>
              <w:bottom w:w="102" w:type="dxa"/>
              <w:right w:w="62" w:type="dxa"/>
            </w:tcMar>
          </w:tcPr>
          <w:p w:rsidR="00FE409E" w:rsidRPr="00FE409E" w:rsidRDefault="00FE409E" w:rsidP="00BA508C">
            <w:pPr>
              <w:widowControl w:val="0"/>
              <w:spacing w:line="240" w:lineRule="exact"/>
              <w:jc w:val="center"/>
              <w:rPr>
                <w:sz w:val="28"/>
              </w:rPr>
            </w:pPr>
          </w:p>
        </w:tc>
        <w:tc>
          <w:tcPr>
            <w:tcW w:w="2418" w:type="dxa"/>
            <w:vMerge/>
            <w:tcBorders>
              <w:left w:val="single" w:sz="4" w:space="0" w:color="000000"/>
              <w:right w:val="single" w:sz="4" w:space="0" w:color="000000"/>
            </w:tcBorders>
            <w:tcMar>
              <w:top w:w="102" w:type="dxa"/>
              <w:left w:w="62" w:type="dxa"/>
              <w:bottom w:w="102" w:type="dxa"/>
              <w:right w:w="62" w:type="dxa"/>
            </w:tcMar>
          </w:tcPr>
          <w:p w:rsidR="00FE409E" w:rsidRPr="00FE409E" w:rsidRDefault="00FE409E" w:rsidP="00BA508C">
            <w:pPr>
              <w:widowControl w:val="0"/>
              <w:spacing w:line="240" w:lineRule="exact"/>
              <w:jc w:val="center"/>
              <w:rPr>
                <w:sz w:val="2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E409E" w:rsidRPr="00FE409E" w:rsidRDefault="00FE409E" w:rsidP="00BA508C">
            <w:pPr>
              <w:widowControl w:val="0"/>
              <w:spacing w:line="240" w:lineRule="exact"/>
              <w:jc w:val="center"/>
              <w:rPr>
                <w:sz w:val="22"/>
              </w:rPr>
            </w:pPr>
            <w:r w:rsidRPr="00FE409E">
              <w:rPr>
                <w:sz w:val="22"/>
              </w:rPr>
              <w:t>2026</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E409E" w:rsidRPr="00FE409E" w:rsidRDefault="00FE409E" w:rsidP="00BA508C">
            <w:pPr>
              <w:spacing w:after="160" w:line="240" w:lineRule="exact"/>
              <w:jc w:val="center"/>
              <w:rPr>
                <w:sz w:val="22"/>
              </w:rPr>
            </w:pPr>
            <w:r w:rsidRPr="00FE409E">
              <w:rPr>
                <w:sz w:val="28"/>
              </w:rPr>
              <w:t>х</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FE409E" w:rsidRPr="00FE409E" w:rsidRDefault="00FE409E" w:rsidP="00BA508C">
            <w:pPr>
              <w:jc w:val="center"/>
              <w:rPr>
                <w:sz w:val="22"/>
                <w:szCs w:val="22"/>
              </w:rPr>
            </w:pPr>
            <w:r w:rsidRPr="00FE409E">
              <w:rPr>
                <w:sz w:val="22"/>
                <w:szCs w:val="22"/>
              </w:rPr>
              <w:t xml:space="preserve">25 496 400,00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E409E" w:rsidRPr="00FE409E" w:rsidRDefault="00FE409E" w:rsidP="00BA508C">
            <w:pPr>
              <w:jc w:val="center"/>
              <w:rPr>
                <w:sz w:val="22"/>
                <w:szCs w:val="22"/>
              </w:rPr>
            </w:pPr>
          </w:p>
        </w:tc>
        <w:tc>
          <w:tcPr>
            <w:tcW w:w="1844"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FE409E" w:rsidRPr="00FE409E" w:rsidRDefault="00FE409E" w:rsidP="00BA508C">
            <w:pPr>
              <w:jc w:val="center"/>
              <w:rPr>
                <w:sz w:val="22"/>
                <w:szCs w:val="22"/>
              </w:rPr>
            </w:pPr>
            <w:r w:rsidRPr="00FE409E">
              <w:rPr>
                <w:sz w:val="22"/>
                <w:szCs w:val="22"/>
              </w:rPr>
              <w:t xml:space="preserve">7 811 600,00  </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FE409E" w:rsidRPr="00FE409E" w:rsidRDefault="00FE409E" w:rsidP="00BA508C">
            <w:pPr>
              <w:jc w:val="center"/>
              <w:rPr>
                <w:sz w:val="22"/>
                <w:szCs w:val="22"/>
              </w:rPr>
            </w:pPr>
            <w:r w:rsidRPr="00FE409E">
              <w:rPr>
                <w:sz w:val="22"/>
                <w:szCs w:val="22"/>
              </w:rPr>
              <w:t>17 684 800,00</w:t>
            </w:r>
          </w:p>
        </w:tc>
        <w:tc>
          <w:tcPr>
            <w:tcW w:w="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09E" w:rsidRPr="00FE409E" w:rsidRDefault="00FE409E" w:rsidP="00BA508C">
            <w:pPr>
              <w:widowControl w:val="0"/>
              <w:autoSpaceDE w:val="0"/>
              <w:autoSpaceDN w:val="0"/>
              <w:jc w:val="center"/>
              <w:rPr>
                <w:color w:val="auto"/>
                <w:sz w:val="22"/>
                <w:szCs w:val="22"/>
              </w:rPr>
            </w:pPr>
            <w:r w:rsidRPr="00FE409E">
              <w:rPr>
                <w:color w:val="auto"/>
                <w:sz w:val="22"/>
                <w:szCs w:val="22"/>
              </w:rPr>
              <w:t>0</w:t>
            </w:r>
          </w:p>
        </w:tc>
        <w:tc>
          <w:tcPr>
            <w:tcW w:w="1278" w:type="dxa"/>
            <w:vMerge/>
            <w:tcBorders>
              <w:left w:val="single" w:sz="4" w:space="0" w:color="000000"/>
              <w:right w:val="single" w:sz="4" w:space="0" w:color="000000"/>
            </w:tcBorders>
            <w:shd w:val="clear" w:color="auto" w:fill="auto"/>
            <w:tcMar>
              <w:top w:w="102" w:type="dxa"/>
              <w:left w:w="62" w:type="dxa"/>
              <w:bottom w:w="102" w:type="dxa"/>
              <w:right w:w="62" w:type="dxa"/>
            </w:tcMar>
          </w:tcPr>
          <w:p w:rsidR="00FE409E" w:rsidRPr="00FE409E" w:rsidRDefault="00FE409E" w:rsidP="00BA508C">
            <w:pPr>
              <w:widowControl w:val="0"/>
              <w:spacing w:line="240" w:lineRule="exact"/>
              <w:jc w:val="center"/>
              <w:rPr>
                <w:sz w:val="22"/>
                <w:szCs w:val="22"/>
              </w:rPr>
            </w:pPr>
          </w:p>
        </w:tc>
      </w:tr>
      <w:tr w:rsidR="00FE409E" w:rsidRPr="00FE409E" w:rsidTr="003701DC">
        <w:trPr>
          <w:gridAfter w:val="10"/>
          <w:wAfter w:w="8723" w:type="dxa"/>
        </w:trPr>
        <w:tc>
          <w:tcPr>
            <w:tcW w:w="560" w:type="dxa"/>
            <w:vMerge/>
            <w:tcBorders>
              <w:left w:val="single" w:sz="4" w:space="0" w:color="000000"/>
              <w:right w:val="single" w:sz="4" w:space="0" w:color="000000"/>
            </w:tcBorders>
            <w:tcMar>
              <w:top w:w="102" w:type="dxa"/>
              <w:left w:w="62" w:type="dxa"/>
              <w:bottom w:w="102" w:type="dxa"/>
              <w:right w:w="62" w:type="dxa"/>
            </w:tcMar>
          </w:tcPr>
          <w:p w:rsidR="00FE409E" w:rsidRPr="00FE409E" w:rsidRDefault="00FE409E" w:rsidP="00BA508C">
            <w:pPr>
              <w:widowControl w:val="0"/>
              <w:spacing w:line="240" w:lineRule="exact"/>
              <w:jc w:val="center"/>
              <w:rPr>
                <w:sz w:val="28"/>
              </w:rPr>
            </w:pPr>
          </w:p>
        </w:tc>
        <w:tc>
          <w:tcPr>
            <w:tcW w:w="2491" w:type="dxa"/>
            <w:vMerge/>
            <w:tcBorders>
              <w:left w:val="single" w:sz="4" w:space="0" w:color="000000"/>
              <w:right w:val="single" w:sz="4" w:space="0" w:color="000000"/>
            </w:tcBorders>
            <w:tcMar>
              <w:top w:w="102" w:type="dxa"/>
              <w:left w:w="62" w:type="dxa"/>
              <w:bottom w:w="102" w:type="dxa"/>
              <w:right w:w="62" w:type="dxa"/>
            </w:tcMar>
          </w:tcPr>
          <w:p w:rsidR="00FE409E" w:rsidRPr="00FE409E" w:rsidRDefault="00FE409E" w:rsidP="00BA508C">
            <w:pPr>
              <w:widowControl w:val="0"/>
              <w:spacing w:line="240" w:lineRule="exact"/>
              <w:jc w:val="center"/>
              <w:rPr>
                <w:sz w:val="28"/>
              </w:rPr>
            </w:pPr>
          </w:p>
        </w:tc>
        <w:tc>
          <w:tcPr>
            <w:tcW w:w="2418" w:type="dxa"/>
            <w:vMerge/>
            <w:tcBorders>
              <w:left w:val="single" w:sz="4" w:space="0" w:color="000000"/>
              <w:right w:val="single" w:sz="4" w:space="0" w:color="000000"/>
            </w:tcBorders>
            <w:tcMar>
              <w:top w:w="102" w:type="dxa"/>
              <w:left w:w="62" w:type="dxa"/>
              <w:bottom w:w="102" w:type="dxa"/>
              <w:right w:w="62" w:type="dxa"/>
            </w:tcMar>
          </w:tcPr>
          <w:p w:rsidR="00FE409E" w:rsidRPr="00FE409E" w:rsidRDefault="00FE409E" w:rsidP="00BA508C">
            <w:pPr>
              <w:widowControl w:val="0"/>
              <w:spacing w:line="240" w:lineRule="exact"/>
              <w:jc w:val="center"/>
              <w:rPr>
                <w:sz w:val="2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E409E" w:rsidRPr="00FE409E" w:rsidRDefault="00FE409E" w:rsidP="00BA508C">
            <w:pPr>
              <w:widowControl w:val="0"/>
              <w:spacing w:line="240" w:lineRule="exact"/>
              <w:jc w:val="center"/>
              <w:rPr>
                <w:sz w:val="22"/>
              </w:rPr>
            </w:pPr>
            <w:r w:rsidRPr="00FE409E">
              <w:rPr>
                <w:sz w:val="22"/>
              </w:rPr>
              <w:t>2027</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E409E" w:rsidRPr="00FE409E" w:rsidRDefault="00FE409E" w:rsidP="00BA508C">
            <w:pPr>
              <w:spacing w:after="160" w:line="240" w:lineRule="exact"/>
              <w:jc w:val="center"/>
              <w:rPr>
                <w:sz w:val="22"/>
              </w:rPr>
            </w:pPr>
            <w:r w:rsidRPr="00FE409E">
              <w:rPr>
                <w:sz w:val="28"/>
              </w:rPr>
              <w:t>х</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FE409E" w:rsidRPr="00FE409E" w:rsidRDefault="00FE409E" w:rsidP="00BA508C">
            <w:r w:rsidRPr="00FE409E">
              <w:rPr>
                <w:sz w:val="22"/>
                <w:szCs w:val="22"/>
              </w:rPr>
              <w:t xml:space="preserve">25 496 400,00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FE409E" w:rsidRPr="00FE409E" w:rsidRDefault="00FE409E" w:rsidP="00BA508C">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FE409E" w:rsidRPr="00FE409E" w:rsidRDefault="00FE409E" w:rsidP="00BA508C">
            <w:pPr>
              <w:jc w:val="center"/>
            </w:pPr>
            <w:r w:rsidRPr="00FE409E">
              <w:rPr>
                <w:sz w:val="22"/>
                <w:szCs w:val="22"/>
              </w:rPr>
              <w:t>7 811 600,00</w:t>
            </w:r>
          </w:p>
        </w:tc>
        <w:tc>
          <w:tcPr>
            <w:tcW w:w="1849" w:type="dxa"/>
            <w:gridSpan w:val="2"/>
            <w:tcBorders>
              <w:top w:val="single" w:sz="4" w:space="0" w:color="000000"/>
              <w:left w:val="single" w:sz="4" w:space="0" w:color="000000"/>
              <w:bottom w:val="single" w:sz="4" w:space="0" w:color="auto"/>
              <w:right w:val="single" w:sz="4" w:space="0" w:color="000000"/>
            </w:tcBorders>
            <w:shd w:val="clear" w:color="auto" w:fill="auto"/>
            <w:tcMar>
              <w:top w:w="102" w:type="dxa"/>
              <w:left w:w="62" w:type="dxa"/>
              <w:bottom w:w="102" w:type="dxa"/>
              <w:right w:w="62" w:type="dxa"/>
            </w:tcMar>
            <w:vAlign w:val="center"/>
          </w:tcPr>
          <w:p w:rsidR="00FE409E" w:rsidRPr="00FE409E" w:rsidRDefault="00FE409E" w:rsidP="00BA508C">
            <w:pPr>
              <w:jc w:val="center"/>
              <w:rPr>
                <w:sz w:val="22"/>
                <w:szCs w:val="22"/>
              </w:rPr>
            </w:pPr>
            <w:r w:rsidRPr="00FE409E">
              <w:rPr>
                <w:sz w:val="22"/>
                <w:szCs w:val="22"/>
              </w:rPr>
              <w:t>17 684 800,00</w:t>
            </w:r>
          </w:p>
        </w:tc>
        <w:tc>
          <w:tcPr>
            <w:tcW w:w="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09E" w:rsidRPr="00FE409E" w:rsidRDefault="00FE409E" w:rsidP="00BA508C">
            <w:pPr>
              <w:widowControl w:val="0"/>
              <w:autoSpaceDE w:val="0"/>
              <w:autoSpaceDN w:val="0"/>
              <w:jc w:val="center"/>
              <w:rPr>
                <w:color w:val="auto"/>
                <w:sz w:val="22"/>
                <w:szCs w:val="22"/>
              </w:rPr>
            </w:pPr>
            <w:r w:rsidRPr="00FE409E">
              <w:rPr>
                <w:color w:val="auto"/>
                <w:sz w:val="22"/>
                <w:szCs w:val="22"/>
              </w:rPr>
              <w:t>0</w:t>
            </w:r>
          </w:p>
        </w:tc>
        <w:tc>
          <w:tcPr>
            <w:tcW w:w="1278" w:type="dxa"/>
            <w:vMerge/>
            <w:tcBorders>
              <w:left w:val="single" w:sz="4" w:space="0" w:color="000000"/>
              <w:right w:val="single" w:sz="4" w:space="0" w:color="000000"/>
            </w:tcBorders>
            <w:shd w:val="clear" w:color="auto" w:fill="auto"/>
            <w:tcMar>
              <w:top w:w="102" w:type="dxa"/>
              <w:left w:w="62" w:type="dxa"/>
              <w:bottom w:w="102" w:type="dxa"/>
              <w:right w:w="62" w:type="dxa"/>
            </w:tcMar>
          </w:tcPr>
          <w:p w:rsidR="00FE409E" w:rsidRPr="00FE409E" w:rsidRDefault="00FE409E" w:rsidP="00BA508C">
            <w:pPr>
              <w:widowControl w:val="0"/>
              <w:spacing w:line="240" w:lineRule="exact"/>
              <w:jc w:val="center"/>
              <w:rPr>
                <w:sz w:val="22"/>
                <w:szCs w:val="22"/>
              </w:rPr>
            </w:pPr>
          </w:p>
        </w:tc>
      </w:tr>
      <w:tr w:rsidR="00FE409E" w:rsidRPr="00FE409E" w:rsidTr="003701DC">
        <w:trPr>
          <w:gridAfter w:val="10"/>
          <w:wAfter w:w="8723" w:type="dxa"/>
        </w:trPr>
        <w:tc>
          <w:tcPr>
            <w:tcW w:w="560"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FE409E" w:rsidRPr="00FE409E" w:rsidRDefault="00FE409E" w:rsidP="00BA508C">
            <w:pPr>
              <w:widowControl w:val="0"/>
              <w:spacing w:line="240" w:lineRule="exact"/>
              <w:jc w:val="center"/>
              <w:rPr>
                <w:sz w:val="28"/>
              </w:rPr>
            </w:pPr>
          </w:p>
        </w:tc>
        <w:tc>
          <w:tcPr>
            <w:tcW w:w="2491"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FE409E" w:rsidRPr="00FE409E" w:rsidRDefault="00FE409E" w:rsidP="00BA508C">
            <w:pPr>
              <w:widowControl w:val="0"/>
              <w:spacing w:line="240" w:lineRule="exact"/>
              <w:jc w:val="center"/>
              <w:rPr>
                <w:sz w:val="28"/>
              </w:rPr>
            </w:pPr>
          </w:p>
        </w:tc>
        <w:tc>
          <w:tcPr>
            <w:tcW w:w="2418"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FE409E" w:rsidRPr="00FE409E" w:rsidRDefault="00FE409E" w:rsidP="00BA508C">
            <w:pPr>
              <w:widowControl w:val="0"/>
              <w:spacing w:line="240" w:lineRule="exact"/>
              <w:jc w:val="center"/>
              <w:rPr>
                <w:sz w:val="2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E409E" w:rsidRPr="00FE409E" w:rsidRDefault="00FE409E" w:rsidP="00BA508C">
            <w:pPr>
              <w:widowControl w:val="0"/>
              <w:spacing w:line="240" w:lineRule="exact"/>
              <w:jc w:val="center"/>
              <w:rPr>
                <w:sz w:val="22"/>
              </w:rPr>
            </w:pPr>
            <w:r w:rsidRPr="00FE409E">
              <w:rPr>
                <w:sz w:val="22"/>
              </w:rPr>
              <w:t>2028</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FE409E" w:rsidRPr="00FE409E" w:rsidRDefault="00FE409E" w:rsidP="00BA508C">
            <w:pPr>
              <w:spacing w:after="160" w:line="240" w:lineRule="exact"/>
              <w:jc w:val="center"/>
              <w:rPr>
                <w:sz w:val="28"/>
              </w:rPr>
            </w:pPr>
            <w:r w:rsidRPr="00FE409E">
              <w:rPr>
                <w:sz w:val="28"/>
              </w:rPr>
              <w:t>х</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FE409E" w:rsidRPr="00FE409E" w:rsidRDefault="00FE409E" w:rsidP="00BA508C">
            <w:r w:rsidRPr="00FE409E">
              <w:rPr>
                <w:sz w:val="22"/>
                <w:szCs w:val="22"/>
              </w:rPr>
              <w:t xml:space="preserve">25 496 400,00 </w:t>
            </w: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Mar>
              <w:top w:w="102" w:type="dxa"/>
              <w:left w:w="62" w:type="dxa"/>
              <w:bottom w:w="102" w:type="dxa"/>
              <w:right w:w="62" w:type="dxa"/>
            </w:tcMar>
            <w:vAlign w:val="center"/>
          </w:tcPr>
          <w:p w:rsidR="00FE409E" w:rsidRPr="00FE409E" w:rsidRDefault="00FE409E" w:rsidP="00BA508C">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FE409E" w:rsidRPr="00FE409E" w:rsidRDefault="00FE409E" w:rsidP="00BA508C">
            <w:pPr>
              <w:jc w:val="center"/>
            </w:pPr>
            <w:r w:rsidRPr="00FE409E">
              <w:rPr>
                <w:sz w:val="22"/>
                <w:szCs w:val="22"/>
              </w:rPr>
              <w:t>7 811 600,00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E409E" w:rsidRPr="00FE409E" w:rsidRDefault="00FE409E" w:rsidP="00BA508C">
            <w:pPr>
              <w:jc w:val="center"/>
              <w:rPr>
                <w:sz w:val="22"/>
                <w:szCs w:val="22"/>
              </w:rPr>
            </w:pPr>
            <w:r w:rsidRPr="00FE409E">
              <w:rPr>
                <w:sz w:val="22"/>
                <w:szCs w:val="22"/>
              </w:rPr>
              <w:t>17 684 800,00</w:t>
            </w:r>
          </w:p>
        </w:tc>
        <w:tc>
          <w:tcPr>
            <w:tcW w:w="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409E" w:rsidRPr="00FE409E" w:rsidRDefault="00FE409E" w:rsidP="00BA508C">
            <w:pPr>
              <w:widowControl w:val="0"/>
              <w:autoSpaceDE w:val="0"/>
              <w:autoSpaceDN w:val="0"/>
              <w:jc w:val="center"/>
              <w:rPr>
                <w:color w:val="auto"/>
                <w:sz w:val="22"/>
                <w:szCs w:val="22"/>
              </w:rPr>
            </w:pPr>
            <w:r w:rsidRPr="00FE409E">
              <w:rPr>
                <w:color w:val="auto"/>
                <w:sz w:val="22"/>
                <w:szCs w:val="22"/>
              </w:rPr>
              <w:t>0</w:t>
            </w:r>
          </w:p>
        </w:tc>
        <w:tc>
          <w:tcPr>
            <w:tcW w:w="1278" w:type="dxa"/>
            <w:vMerge/>
            <w:tcBorders>
              <w:left w:val="single" w:sz="4" w:space="0" w:color="000000"/>
              <w:right w:val="single" w:sz="4" w:space="0" w:color="000000"/>
            </w:tcBorders>
            <w:shd w:val="clear" w:color="auto" w:fill="auto"/>
            <w:tcMar>
              <w:top w:w="102" w:type="dxa"/>
              <w:left w:w="62" w:type="dxa"/>
              <w:bottom w:w="102" w:type="dxa"/>
              <w:right w:w="62" w:type="dxa"/>
            </w:tcMar>
          </w:tcPr>
          <w:p w:rsidR="00FE409E" w:rsidRPr="00FE409E" w:rsidRDefault="00FE409E" w:rsidP="00BA508C">
            <w:pPr>
              <w:widowControl w:val="0"/>
              <w:spacing w:line="240" w:lineRule="exact"/>
              <w:jc w:val="center"/>
              <w:rPr>
                <w:sz w:val="22"/>
                <w:szCs w:val="22"/>
              </w:rPr>
            </w:pPr>
          </w:p>
        </w:tc>
      </w:tr>
      <w:tr w:rsidR="00200FD4" w:rsidRPr="00FE409E" w:rsidTr="00491DAD">
        <w:trPr>
          <w:gridAfter w:val="10"/>
          <w:wAfter w:w="8723" w:type="dxa"/>
          <w:trHeight w:val="283"/>
        </w:trPr>
        <w:tc>
          <w:tcPr>
            <w:tcW w:w="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c>
          <w:tcPr>
            <w:tcW w:w="249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rPr>
                <w:sz w:val="28"/>
              </w:rPr>
            </w:pPr>
            <w:r w:rsidRPr="00FE409E">
              <w:rPr>
                <w:sz w:val="22"/>
              </w:rPr>
              <w:t>Итого</w:t>
            </w:r>
          </w:p>
        </w:tc>
        <w:tc>
          <w:tcPr>
            <w:tcW w:w="2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00FD4" w:rsidRPr="00FE409E" w:rsidRDefault="00200FD4" w:rsidP="00200FD4">
            <w:pPr>
              <w:jc w:val="center"/>
              <w:rPr>
                <w:sz w:val="22"/>
                <w:szCs w:val="22"/>
              </w:rPr>
            </w:pPr>
            <w:r w:rsidRPr="00FE409E">
              <w:rPr>
                <w:sz w:val="22"/>
                <w:szCs w:val="22"/>
              </w:rPr>
              <w:t>274 631 992,5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00FD4" w:rsidRPr="00FE409E" w:rsidRDefault="00200FD4" w:rsidP="00200FD4">
            <w:pPr>
              <w:jc w:val="center"/>
              <w:rPr>
                <w:sz w:val="22"/>
                <w:szCs w:val="22"/>
              </w:rPr>
            </w:pPr>
          </w:p>
        </w:tc>
        <w:tc>
          <w:tcPr>
            <w:tcW w:w="1844"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200FD4" w:rsidRPr="00FE409E" w:rsidRDefault="00200FD4" w:rsidP="00200FD4">
            <w:pPr>
              <w:jc w:val="center"/>
              <w:rPr>
                <w:sz w:val="22"/>
                <w:szCs w:val="22"/>
              </w:rPr>
            </w:pPr>
            <w:r w:rsidRPr="00FE409E">
              <w:rPr>
                <w:sz w:val="22"/>
                <w:szCs w:val="22"/>
              </w:rPr>
              <w:t>90 191 304,00</w:t>
            </w:r>
          </w:p>
        </w:tc>
        <w:tc>
          <w:tcPr>
            <w:tcW w:w="1849"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200FD4" w:rsidRPr="00FE409E" w:rsidRDefault="00200FD4" w:rsidP="00200FD4">
            <w:pPr>
              <w:jc w:val="center"/>
              <w:rPr>
                <w:sz w:val="22"/>
                <w:szCs w:val="22"/>
              </w:rPr>
            </w:pPr>
            <w:r w:rsidRPr="00FE409E">
              <w:rPr>
                <w:sz w:val="22"/>
                <w:szCs w:val="22"/>
              </w:rPr>
              <w:t>184 440 688,5</w:t>
            </w:r>
          </w:p>
        </w:tc>
        <w:tc>
          <w:tcPr>
            <w:tcW w:w="5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autoSpaceDE w:val="0"/>
              <w:autoSpaceDN w:val="0"/>
              <w:jc w:val="center"/>
              <w:rPr>
                <w:color w:val="auto"/>
                <w:sz w:val="22"/>
                <w:szCs w:val="22"/>
              </w:rPr>
            </w:pPr>
            <w:r w:rsidRPr="00FE409E">
              <w:rPr>
                <w:color w:val="auto"/>
                <w:sz w:val="22"/>
                <w:szCs w:val="22"/>
              </w:rPr>
              <w:t>0</w:t>
            </w:r>
          </w:p>
        </w:tc>
        <w:tc>
          <w:tcPr>
            <w:tcW w:w="1278" w:type="dxa"/>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r>
      <w:tr w:rsidR="00200FD4" w:rsidRPr="00FE409E" w:rsidTr="00F810D7">
        <w:trPr>
          <w:gridAfter w:val="9"/>
          <w:wAfter w:w="8716" w:type="dxa"/>
          <w:trHeight w:val="283"/>
        </w:trPr>
        <w:tc>
          <w:tcPr>
            <w:tcW w:w="15393"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00FD4" w:rsidRPr="00FE409E" w:rsidRDefault="00200FD4" w:rsidP="00200FD4">
            <w:pPr>
              <w:widowControl w:val="0"/>
              <w:spacing w:line="240" w:lineRule="exact"/>
              <w:jc w:val="center"/>
              <w:rPr>
                <w:szCs w:val="24"/>
              </w:rPr>
            </w:pPr>
            <w:r w:rsidRPr="00FE409E">
              <w:rPr>
                <w:szCs w:val="24"/>
              </w:rPr>
              <w:t>Проектная часть</w:t>
            </w:r>
          </w:p>
        </w:tc>
      </w:tr>
      <w:tr w:rsidR="00AB429A" w:rsidRPr="00FE409E" w:rsidTr="00F810D7">
        <w:trPr>
          <w:gridAfter w:val="10"/>
          <w:wAfter w:w="8723" w:type="dxa"/>
          <w:trHeight w:val="283"/>
        </w:trPr>
        <w:tc>
          <w:tcPr>
            <w:tcW w:w="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1.</w:t>
            </w:r>
          </w:p>
        </w:tc>
        <w:tc>
          <w:tcPr>
            <w:tcW w:w="24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rPr>
                <w:sz w:val="22"/>
              </w:rPr>
            </w:pPr>
            <w:r w:rsidRPr="00FE409E">
              <w:rPr>
                <w:szCs w:val="24"/>
              </w:rPr>
              <w:t xml:space="preserve">Отраслевой проект </w:t>
            </w:r>
            <w:r w:rsidRPr="00FE409E">
              <w:rPr>
                <w:szCs w:val="24"/>
              </w:rPr>
              <w:lastRenderedPageBreak/>
              <w:t>«Создание бизнес-инкубаторов»</w:t>
            </w:r>
          </w:p>
        </w:tc>
        <w:tc>
          <w:tcPr>
            <w:tcW w:w="2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rPr>
                <w:sz w:val="28"/>
              </w:rPr>
            </w:pPr>
            <w:r w:rsidRPr="00FE409E">
              <w:rPr>
                <w:color w:val="auto"/>
                <w:szCs w:val="24"/>
              </w:rPr>
              <w:lastRenderedPageBreak/>
              <w:t xml:space="preserve">МКУ «Единая служба </w:t>
            </w:r>
            <w:r w:rsidRPr="00FE409E">
              <w:rPr>
                <w:color w:val="auto"/>
                <w:szCs w:val="24"/>
              </w:rPr>
              <w:lastRenderedPageBreak/>
              <w:t>заказчика»</w:t>
            </w:r>
          </w:p>
        </w:tc>
        <w:tc>
          <w:tcPr>
            <w:tcW w:w="700" w:type="dxa"/>
            <w:tcBorders>
              <w:top w:val="single" w:sz="4" w:space="0" w:color="000000"/>
              <w:left w:val="single" w:sz="4" w:space="0" w:color="auto"/>
              <w:bottom w:val="single" w:sz="4" w:space="0" w:color="000000"/>
              <w:right w:val="single" w:sz="4" w:space="0" w:color="000000"/>
            </w:tcBorders>
            <w:shd w:val="clear" w:color="auto" w:fill="auto"/>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lastRenderedPageBreak/>
              <w:t xml:space="preserve"> 2024</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AB429A" w:rsidRPr="00FE409E" w:rsidRDefault="00AB429A" w:rsidP="00200FD4">
            <w:pPr>
              <w:jc w:val="center"/>
              <w:rPr>
                <w:color w:val="auto"/>
                <w:szCs w:val="24"/>
              </w:rPr>
            </w:pPr>
            <w:r w:rsidRPr="00FE409E">
              <w:rPr>
                <w:sz w:val="28"/>
              </w:rPr>
              <w:t>х</w:t>
            </w:r>
          </w:p>
        </w:tc>
        <w:tc>
          <w:tcPr>
            <w:tcW w:w="14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AB429A" w:rsidRPr="00FE409E" w:rsidRDefault="00AB429A" w:rsidP="00200FD4">
            <w:pPr>
              <w:jc w:val="center"/>
              <w:rPr>
                <w:sz w:val="22"/>
                <w:szCs w:val="22"/>
              </w:rPr>
            </w:pPr>
            <w:r w:rsidRPr="00FE409E">
              <w:rPr>
                <w:sz w:val="22"/>
                <w:szCs w:val="22"/>
              </w:rPr>
              <w:t xml:space="preserve">72 977939,25  </w:t>
            </w:r>
          </w:p>
        </w:tc>
        <w:tc>
          <w:tcPr>
            <w:tcW w:w="567"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AB429A" w:rsidRPr="00FE409E" w:rsidRDefault="00AB429A" w:rsidP="00200FD4">
            <w:pPr>
              <w:jc w:val="center"/>
              <w:rPr>
                <w:sz w:val="22"/>
                <w:szCs w:val="22"/>
                <w:lang w:val="en-US"/>
              </w:rPr>
            </w:pPr>
            <w:r w:rsidRPr="00FE409E">
              <w:rPr>
                <w:sz w:val="22"/>
                <w:szCs w:val="22"/>
                <w:lang w:val="en-US"/>
              </w:rPr>
              <w:t>0</w:t>
            </w:r>
          </w:p>
        </w:tc>
        <w:tc>
          <w:tcPr>
            <w:tcW w:w="1844"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AB429A" w:rsidRPr="00FE409E" w:rsidRDefault="00AB429A" w:rsidP="00200FD4">
            <w:pPr>
              <w:jc w:val="center"/>
              <w:rPr>
                <w:sz w:val="22"/>
                <w:szCs w:val="22"/>
              </w:rPr>
            </w:pPr>
            <w:r w:rsidRPr="00FE409E">
              <w:rPr>
                <w:sz w:val="22"/>
                <w:szCs w:val="22"/>
              </w:rPr>
              <w:t xml:space="preserve">50 000 000,00  </w:t>
            </w:r>
          </w:p>
        </w:tc>
        <w:tc>
          <w:tcPr>
            <w:tcW w:w="1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jc w:val="center"/>
              <w:rPr>
                <w:color w:val="auto"/>
                <w:sz w:val="22"/>
                <w:szCs w:val="22"/>
              </w:rPr>
            </w:pPr>
            <w:r w:rsidRPr="00FE409E">
              <w:rPr>
                <w:sz w:val="22"/>
                <w:szCs w:val="22"/>
              </w:rPr>
              <w:t xml:space="preserve">22 977 939,25  </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0</w:t>
            </w:r>
          </w:p>
        </w:tc>
        <w:tc>
          <w:tcPr>
            <w:tcW w:w="1286" w:type="dxa"/>
            <w:gridSpan w:val="2"/>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 xml:space="preserve">Директор </w:t>
            </w:r>
            <w:r w:rsidRPr="00FE409E">
              <w:rPr>
                <w:sz w:val="22"/>
                <w:szCs w:val="22"/>
              </w:rPr>
              <w:lastRenderedPageBreak/>
              <w:t>МКУ «Единая служба заказчика»</w:t>
            </w:r>
          </w:p>
        </w:tc>
      </w:tr>
      <w:tr w:rsidR="00AB429A" w:rsidRPr="00FE409E" w:rsidTr="00F810D7">
        <w:trPr>
          <w:gridAfter w:val="10"/>
          <w:wAfter w:w="8723" w:type="dxa"/>
          <w:trHeight w:val="283"/>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8"/>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8"/>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 xml:space="preserve"> 2025</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jc w:val="center"/>
              <w:rPr>
                <w:color w:val="auto"/>
                <w:szCs w:val="24"/>
              </w:rPr>
            </w:pPr>
            <w:r w:rsidRPr="00FE409E">
              <w:rPr>
                <w:sz w:val="28"/>
              </w:rPr>
              <w:t>х</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rPr>
                <w:sz w:val="22"/>
                <w:szCs w:val="22"/>
              </w:rPr>
            </w:pPr>
            <w:r w:rsidRPr="00FE409E">
              <w:rPr>
                <w:sz w:val="22"/>
                <w:szCs w:val="22"/>
              </w:rPr>
              <w:t xml:space="preserve">73 629 549,25 </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lang w:val="en-US"/>
              </w:rPr>
            </w:pPr>
            <w:r w:rsidRPr="00FE409E">
              <w:rPr>
                <w:sz w:val="22"/>
                <w:szCs w:val="22"/>
                <w:lang w:val="en-US"/>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rPr>
                <w:color w:val="auto"/>
                <w:sz w:val="22"/>
                <w:szCs w:val="22"/>
                <w:lang w:val="en-US"/>
              </w:rPr>
            </w:pPr>
            <w:r w:rsidRPr="00FE409E">
              <w:rPr>
                <w:color w:val="auto"/>
                <w:sz w:val="22"/>
                <w:szCs w:val="22"/>
                <w:lang w:val="en-US"/>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rPr>
                <w:sz w:val="22"/>
                <w:szCs w:val="22"/>
              </w:rPr>
            </w:pPr>
            <w:r w:rsidRPr="00FE409E">
              <w:rPr>
                <w:sz w:val="22"/>
                <w:szCs w:val="22"/>
              </w:rPr>
              <w:t>73 629 549,25</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autoSpaceDE w:val="0"/>
              <w:autoSpaceDN w:val="0"/>
              <w:jc w:val="center"/>
              <w:rPr>
                <w:color w:val="auto"/>
                <w:sz w:val="22"/>
                <w:szCs w:val="22"/>
              </w:rPr>
            </w:pPr>
            <w:r w:rsidRPr="00FE409E">
              <w:rPr>
                <w:color w:val="auto"/>
                <w:sz w:val="22"/>
                <w:szCs w:val="22"/>
              </w:rPr>
              <w:t>0</w:t>
            </w:r>
          </w:p>
        </w:tc>
        <w:tc>
          <w:tcPr>
            <w:tcW w:w="1286" w:type="dxa"/>
            <w:gridSpan w:val="2"/>
            <w:vMerge/>
            <w:tcBorders>
              <w:left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autoSpaceDE w:val="0"/>
              <w:autoSpaceDN w:val="0"/>
              <w:jc w:val="center"/>
              <w:rPr>
                <w:color w:val="auto"/>
                <w:sz w:val="22"/>
                <w:szCs w:val="22"/>
              </w:rPr>
            </w:pPr>
          </w:p>
        </w:tc>
      </w:tr>
      <w:tr w:rsidR="00AB429A" w:rsidRPr="00FE409E" w:rsidTr="00F810D7">
        <w:trPr>
          <w:gridAfter w:val="10"/>
          <w:wAfter w:w="8723" w:type="dxa"/>
          <w:trHeight w:val="283"/>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8"/>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8"/>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 xml:space="preserve"> 2026</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jc w:val="center"/>
              <w:rPr>
                <w:color w:val="auto"/>
                <w:szCs w:val="24"/>
              </w:rPr>
            </w:pPr>
            <w:r w:rsidRPr="00FE409E">
              <w:rPr>
                <w:sz w:val="28"/>
              </w:rPr>
              <w:t>х</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rPr>
                <w:color w:val="auto"/>
                <w:sz w:val="22"/>
                <w:szCs w:val="22"/>
                <w:lang w:val="en-US"/>
              </w:rPr>
            </w:pPr>
            <w:r w:rsidRPr="00FE409E">
              <w:rPr>
                <w:color w:val="auto"/>
                <w:sz w:val="22"/>
                <w:szCs w:val="22"/>
                <w:lang w:val="en-US"/>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lang w:val="en-US"/>
              </w:rPr>
            </w:pPr>
            <w:r w:rsidRPr="00FE409E">
              <w:rPr>
                <w:sz w:val="22"/>
                <w:szCs w:val="22"/>
                <w:lang w:val="en-US"/>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rPr>
                <w:color w:val="auto"/>
                <w:sz w:val="22"/>
                <w:szCs w:val="22"/>
                <w:lang w:val="en-US"/>
              </w:rPr>
            </w:pPr>
            <w:r w:rsidRPr="00FE409E">
              <w:rPr>
                <w:color w:val="auto"/>
                <w:sz w:val="22"/>
                <w:szCs w:val="22"/>
                <w:lang w:val="en-US"/>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lang w:val="en-US"/>
              </w:rPr>
            </w:pPr>
            <w:r w:rsidRPr="00FE409E">
              <w:rPr>
                <w:sz w:val="22"/>
                <w:szCs w:val="22"/>
                <w:lang w:val="en-US"/>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widowControl w:val="0"/>
              <w:autoSpaceDE w:val="0"/>
              <w:autoSpaceDN w:val="0"/>
              <w:jc w:val="center"/>
              <w:rPr>
                <w:color w:val="auto"/>
                <w:sz w:val="22"/>
                <w:szCs w:val="22"/>
              </w:rPr>
            </w:pPr>
            <w:r w:rsidRPr="00FE409E">
              <w:rPr>
                <w:color w:val="auto"/>
                <w:sz w:val="22"/>
                <w:szCs w:val="22"/>
              </w:rPr>
              <w:t>0</w:t>
            </w:r>
          </w:p>
        </w:tc>
        <w:tc>
          <w:tcPr>
            <w:tcW w:w="1286" w:type="dxa"/>
            <w:gridSpan w:val="2"/>
            <w:vMerge/>
            <w:tcBorders>
              <w:left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autoSpaceDE w:val="0"/>
              <w:autoSpaceDN w:val="0"/>
              <w:jc w:val="center"/>
              <w:rPr>
                <w:color w:val="auto"/>
                <w:sz w:val="22"/>
                <w:szCs w:val="22"/>
              </w:rPr>
            </w:pPr>
          </w:p>
        </w:tc>
      </w:tr>
      <w:tr w:rsidR="00AB429A" w:rsidRPr="00FE409E" w:rsidTr="00F810D7">
        <w:trPr>
          <w:gridAfter w:val="10"/>
          <w:wAfter w:w="8723" w:type="dxa"/>
          <w:trHeight w:val="283"/>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8"/>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8"/>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 xml:space="preserve"> 2027</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jc w:val="center"/>
              <w:rPr>
                <w:color w:val="auto"/>
                <w:szCs w:val="24"/>
              </w:rPr>
            </w:pPr>
            <w:r w:rsidRPr="00FE409E">
              <w:rPr>
                <w:sz w:val="28"/>
              </w:rPr>
              <w:t>х</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lang w:val="en-US"/>
              </w:rPr>
            </w:pPr>
            <w:r w:rsidRPr="00FE409E">
              <w:rPr>
                <w:sz w:val="22"/>
                <w:szCs w:val="22"/>
                <w:lang w:val="en-US"/>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lang w:val="en-US"/>
              </w:rPr>
            </w:pPr>
            <w:r w:rsidRPr="00FE409E">
              <w:rPr>
                <w:sz w:val="22"/>
                <w:szCs w:val="22"/>
                <w:lang w:val="en-US"/>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rPr>
                <w:color w:val="auto"/>
                <w:sz w:val="22"/>
                <w:szCs w:val="22"/>
                <w:lang w:val="en-US"/>
              </w:rPr>
            </w:pPr>
            <w:r w:rsidRPr="00FE409E">
              <w:rPr>
                <w:color w:val="auto"/>
                <w:sz w:val="22"/>
                <w:szCs w:val="22"/>
                <w:lang w:val="en-US"/>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autoSpaceDE w:val="0"/>
              <w:autoSpaceDN w:val="0"/>
              <w:jc w:val="center"/>
              <w:rPr>
                <w:color w:val="auto"/>
                <w:sz w:val="22"/>
                <w:szCs w:val="22"/>
                <w:lang w:val="en-US"/>
              </w:rPr>
            </w:pPr>
            <w:r w:rsidRPr="00FE409E">
              <w:rPr>
                <w:color w:val="auto"/>
                <w:sz w:val="22"/>
                <w:szCs w:val="22"/>
                <w:lang w:val="en-US"/>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widowControl w:val="0"/>
              <w:autoSpaceDE w:val="0"/>
              <w:autoSpaceDN w:val="0"/>
              <w:jc w:val="center"/>
              <w:rPr>
                <w:color w:val="auto"/>
                <w:sz w:val="22"/>
                <w:szCs w:val="22"/>
              </w:rPr>
            </w:pPr>
            <w:r w:rsidRPr="00FE409E">
              <w:rPr>
                <w:color w:val="auto"/>
                <w:sz w:val="22"/>
                <w:szCs w:val="22"/>
              </w:rPr>
              <w:t>0</w:t>
            </w:r>
          </w:p>
        </w:tc>
        <w:tc>
          <w:tcPr>
            <w:tcW w:w="1286" w:type="dxa"/>
            <w:gridSpan w:val="2"/>
            <w:vMerge/>
            <w:tcBorders>
              <w:left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autoSpaceDE w:val="0"/>
              <w:autoSpaceDN w:val="0"/>
              <w:jc w:val="center"/>
              <w:rPr>
                <w:color w:val="auto"/>
                <w:sz w:val="22"/>
                <w:szCs w:val="22"/>
              </w:rPr>
            </w:pPr>
          </w:p>
        </w:tc>
      </w:tr>
      <w:tr w:rsidR="00AB429A" w:rsidRPr="00FE409E" w:rsidTr="00F810D7">
        <w:trPr>
          <w:gridAfter w:val="10"/>
          <w:wAfter w:w="8723" w:type="dxa"/>
          <w:trHeight w:val="283"/>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8"/>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8"/>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 xml:space="preserve"> 2028</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jc w:val="center"/>
              <w:rPr>
                <w:color w:val="auto"/>
                <w:szCs w:val="24"/>
              </w:rPr>
            </w:pPr>
            <w:r w:rsidRPr="00FE409E">
              <w:rPr>
                <w:sz w:val="28"/>
              </w:rPr>
              <w:t>х</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rPr>
                <w:color w:val="auto"/>
                <w:sz w:val="22"/>
                <w:szCs w:val="22"/>
                <w:lang w:val="en-US"/>
              </w:rPr>
            </w:pPr>
            <w:r w:rsidRPr="00FE409E">
              <w:rPr>
                <w:color w:val="auto"/>
                <w:sz w:val="22"/>
                <w:szCs w:val="22"/>
                <w:lang w:val="en-US"/>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lang w:val="en-US"/>
              </w:rPr>
            </w:pPr>
            <w:r w:rsidRPr="00FE409E">
              <w:rPr>
                <w:sz w:val="22"/>
                <w:szCs w:val="22"/>
                <w:lang w:val="en-US"/>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rPr>
                <w:color w:val="auto"/>
                <w:sz w:val="22"/>
                <w:szCs w:val="22"/>
                <w:lang w:val="en-US"/>
              </w:rPr>
            </w:pPr>
            <w:r w:rsidRPr="00FE409E">
              <w:rPr>
                <w:color w:val="auto"/>
                <w:sz w:val="22"/>
                <w:szCs w:val="22"/>
                <w:lang w:val="en-US"/>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lang w:val="en-US"/>
              </w:rPr>
            </w:pPr>
            <w:r w:rsidRPr="00FE409E">
              <w:rPr>
                <w:sz w:val="22"/>
                <w:szCs w:val="22"/>
                <w:lang w:val="en-US"/>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widowControl w:val="0"/>
              <w:spacing w:line="240" w:lineRule="exact"/>
              <w:jc w:val="center"/>
              <w:rPr>
                <w:sz w:val="22"/>
                <w:szCs w:val="22"/>
              </w:rPr>
            </w:pPr>
            <w:r w:rsidRPr="00FE409E">
              <w:rPr>
                <w:sz w:val="22"/>
                <w:szCs w:val="22"/>
              </w:rPr>
              <w:t>0</w:t>
            </w:r>
          </w:p>
        </w:tc>
        <w:tc>
          <w:tcPr>
            <w:tcW w:w="1286" w:type="dxa"/>
            <w:gridSpan w:val="2"/>
            <w:vMerge/>
            <w:tcBorders>
              <w:left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8"/>
              </w:rPr>
            </w:pPr>
          </w:p>
        </w:tc>
      </w:tr>
      <w:tr w:rsidR="00AB429A" w:rsidRPr="00FE409E" w:rsidTr="004B6EB0">
        <w:trPr>
          <w:gridAfter w:val="10"/>
          <w:wAfter w:w="8723" w:type="dxa"/>
          <w:trHeight w:val="283"/>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8"/>
              </w:rPr>
            </w:pPr>
          </w:p>
        </w:tc>
        <w:tc>
          <w:tcPr>
            <w:tcW w:w="2491" w:type="dxa"/>
            <w:tcBorders>
              <w:top w:val="single" w:sz="4" w:space="0" w:color="auto"/>
              <w:left w:val="single" w:sz="4" w:space="0" w:color="auto"/>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rPr>
                <w:szCs w:val="24"/>
              </w:rPr>
            </w:pPr>
            <w:r w:rsidRPr="00FE409E">
              <w:rPr>
                <w:szCs w:val="24"/>
              </w:rPr>
              <w:t>Итого</w:t>
            </w:r>
          </w:p>
        </w:tc>
        <w:tc>
          <w:tcPr>
            <w:tcW w:w="2418"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8"/>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rPr>
            </w:pP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8"/>
              </w:rPr>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 xml:space="preserve">146 607 488,5 </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widowControl w:val="0"/>
              <w:spacing w:line="240" w:lineRule="exact"/>
              <w:jc w:val="center"/>
              <w:rPr>
                <w:sz w:val="22"/>
                <w:szCs w:val="22"/>
                <w:lang w:val="en-US"/>
              </w:rPr>
            </w:pPr>
            <w:r w:rsidRPr="00FE409E">
              <w:rPr>
                <w:sz w:val="22"/>
                <w:szCs w:val="22"/>
                <w:lang w:val="en-US"/>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jc w:val="center"/>
              <w:rPr>
                <w:color w:val="auto"/>
                <w:sz w:val="22"/>
                <w:szCs w:val="22"/>
              </w:rPr>
            </w:pPr>
            <w:r w:rsidRPr="00FE409E">
              <w:rPr>
                <w:sz w:val="22"/>
                <w:szCs w:val="22"/>
              </w:rPr>
              <w:t xml:space="preserve">50 000 000,00  </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96 607 488,5</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widowControl w:val="0"/>
              <w:spacing w:line="240" w:lineRule="exact"/>
              <w:jc w:val="center"/>
              <w:rPr>
                <w:sz w:val="22"/>
                <w:szCs w:val="22"/>
              </w:rPr>
            </w:pPr>
            <w:r w:rsidRPr="00FE409E">
              <w:rPr>
                <w:sz w:val="22"/>
                <w:szCs w:val="22"/>
              </w:rPr>
              <w:t>0</w:t>
            </w:r>
          </w:p>
        </w:tc>
        <w:tc>
          <w:tcPr>
            <w:tcW w:w="1286" w:type="dxa"/>
            <w:gridSpan w:val="2"/>
            <w:vMerge/>
            <w:tcBorders>
              <w:left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r>
      <w:tr w:rsidR="00AB429A" w:rsidRPr="00FE409E" w:rsidTr="004B6EB0">
        <w:trPr>
          <w:gridAfter w:val="10"/>
          <w:wAfter w:w="8723" w:type="dxa"/>
          <w:trHeight w:val="283"/>
        </w:trPr>
        <w:tc>
          <w:tcPr>
            <w:tcW w:w="560" w:type="dxa"/>
            <w:vMerge w:val="restart"/>
            <w:tcBorders>
              <w:top w:val="single" w:sz="4" w:space="0" w:color="auto"/>
              <w:left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1.1</w:t>
            </w:r>
          </w:p>
        </w:tc>
        <w:tc>
          <w:tcPr>
            <w:tcW w:w="2491"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rPr>
                <w:color w:val="auto"/>
                <w:sz w:val="22"/>
                <w:szCs w:val="22"/>
              </w:rPr>
            </w:pPr>
            <w:r w:rsidRPr="00FE409E">
              <w:rPr>
                <w:color w:val="auto"/>
                <w:sz w:val="22"/>
                <w:szCs w:val="22"/>
              </w:rPr>
              <w:t>Реконструкция и(или) создание объектов недвижимого имущества (бизнес-инкубаторов), включая разработку проектно-сметной документации</w:t>
            </w:r>
          </w:p>
          <w:p w:rsidR="00AB429A" w:rsidRPr="00FE409E" w:rsidRDefault="00AB429A" w:rsidP="00200FD4">
            <w:pPr>
              <w:widowControl w:val="0"/>
              <w:spacing w:line="240" w:lineRule="exact"/>
              <w:rPr>
                <w:sz w:val="22"/>
                <w:szCs w:val="22"/>
              </w:rPr>
            </w:pPr>
          </w:p>
        </w:tc>
        <w:tc>
          <w:tcPr>
            <w:tcW w:w="2418"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rPr>
                <w:szCs w:val="24"/>
              </w:rPr>
            </w:pPr>
            <w:r w:rsidRPr="00FE409E">
              <w:rPr>
                <w:color w:val="auto"/>
                <w:szCs w:val="24"/>
              </w:rPr>
              <w:t>МКУ «Единая служба заказчика»</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 xml:space="preserve"> 2024</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AB429A" w:rsidRPr="00FE409E" w:rsidRDefault="00AB429A" w:rsidP="00200FD4">
            <w:pPr>
              <w:jc w:val="center"/>
              <w:rPr>
                <w:color w:val="auto"/>
                <w:szCs w:val="24"/>
              </w:rPr>
            </w:pPr>
            <w:r w:rsidRPr="00FE409E">
              <w:rPr>
                <w:sz w:val="28"/>
              </w:rPr>
              <w:t>х</w:t>
            </w:r>
          </w:p>
        </w:tc>
        <w:tc>
          <w:tcPr>
            <w:tcW w:w="14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 xml:space="preserve">72 977 939,25  </w:t>
            </w:r>
          </w:p>
        </w:tc>
        <w:tc>
          <w:tcPr>
            <w:tcW w:w="567"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AB429A" w:rsidRPr="00FE409E" w:rsidRDefault="00AB429A" w:rsidP="00200FD4">
            <w:pPr>
              <w:jc w:val="center"/>
              <w:rPr>
                <w:sz w:val="22"/>
                <w:szCs w:val="22"/>
                <w:lang w:val="en-US"/>
              </w:rPr>
            </w:pPr>
            <w:r w:rsidRPr="00FE409E">
              <w:rPr>
                <w:sz w:val="22"/>
                <w:szCs w:val="22"/>
                <w:lang w:val="en-US"/>
              </w:rPr>
              <w:t>0</w:t>
            </w:r>
          </w:p>
        </w:tc>
        <w:tc>
          <w:tcPr>
            <w:tcW w:w="1844"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 xml:space="preserve">50 000 000,00  </w:t>
            </w:r>
          </w:p>
        </w:tc>
        <w:tc>
          <w:tcPr>
            <w:tcW w:w="1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429A" w:rsidRPr="00FE409E" w:rsidRDefault="00AB429A" w:rsidP="00200FD4">
            <w:pPr>
              <w:jc w:val="center"/>
              <w:rPr>
                <w:color w:val="auto"/>
                <w:sz w:val="22"/>
                <w:szCs w:val="22"/>
              </w:rPr>
            </w:pPr>
            <w:r w:rsidRPr="00FE409E">
              <w:rPr>
                <w:sz w:val="22"/>
                <w:szCs w:val="22"/>
              </w:rPr>
              <w:t xml:space="preserve">22 977 939,25  </w:t>
            </w:r>
          </w:p>
        </w:tc>
        <w:tc>
          <w:tcPr>
            <w:tcW w:w="560"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0</w:t>
            </w:r>
          </w:p>
        </w:tc>
        <w:tc>
          <w:tcPr>
            <w:tcW w:w="1286" w:type="dxa"/>
            <w:gridSpan w:val="2"/>
            <w:vMerge/>
            <w:tcBorders>
              <w:left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r>
      <w:tr w:rsidR="00AB429A" w:rsidRPr="00FE409E" w:rsidTr="00F810D7">
        <w:trPr>
          <w:gridAfter w:val="10"/>
          <w:wAfter w:w="8723" w:type="dxa"/>
          <w:trHeight w:val="283"/>
        </w:trPr>
        <w:tc>
          <w:tcPr>
            <w:tcW w:w="560" w:type="dxa"/>
            <w:vMerge/>
            <w:tcBorders>
              <w:left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91" w:type="dxa"/>
            <w:vMerge/>
            <w:tcBorders>
              <w:left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18" w:type="dxa"/>
            <w:vMerge/>
            <w:tcBorders>
              <w:left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 xml:space="preserve"> 2025</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jc w:val="center"/>
              <w:rPr>
                <w:color w:val="auto"/>
                <w:szCs w:val="24"/>
              </w:rPr>
            </w:pPr>
            <w:r w:rsidRPr="00FE409E">
              <w:rPr>
                <w:color w:val="auto"/>
                <w:szCs w:val="24"/>
              </w:rPr>
              <w:t>Создание  1 бизнес-инкубатора</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 xml:space="preserve">73 629 549,25 </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widowControl w:val="0"/>
              <w:spacing w:line="240" w:lineRule="exact"/>
              <w:jc w:val="center"/>
              <w:rPr>
                <w:sz w:val="22"/>
                <w:szCs w:val="22"/>
                <w:lang w:val="en-US"/>
              </w:rPr>
            </w:pPr>
            <w:r w:rsidRPr="00FE409E">
              <w:rPr>
                <w:sz w:val="22"/>
                <w:szCs w:val="22"/>
                <w:lang w:val="en-US"/>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jc w:val="center"/>
              <w:rPr>
                <w:color w:val="auto"/>
                <w:sz w:val="22"/>
                <w:szCs w:val="22"/>
                <w:lang w:val="en-US"/>
              </w:rPr>
            </w:pPr>
            <w:r w:rsidRPr="00FE409E">
              <w:rPr>
                <w:color w:val="auto"/>
                <w:sz w:val="22"/>
                <w:szCs w:val="22"/>
                <w:lang w:val="en-US"/>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73 629 549,25</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autoSpaceDE w:val="0"/>
              <w:autoSpaceDN w:val="0"/>
              <w:jc w:val="center"/>
              <w:rPr>
                <w:color w:val="auto"/>
                <w:sz w:val="22"/>
                <w:szCs w:val="22"/>
              </w:rPr>
            </w:pPr>
            <w:r w:rsidRPr="00FE409E">
              <w:rPr>
                <w:color w:val="auto"/>
                <w:sz w:val="22"/>
                <w:szCs w:val="22"/>
              </w:rPr>
              <w:t>0</w:t>
            </w:r>
          </w:p>
        </w:tc>
        <w:tc>
          <w:tcPr>
            <w:tcW w:w="1286" w:type="dxa"/>
            <w:gridSpan w:val="2"/>
            <w:vMerge/>
            <w:tcBorders>
              <w:left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r>
      <w:tr w:rsidR="00AB429A" w:rsidRPr="00FE409E" w:rsidTr="00F810D7">
        <w:trPr>
          <w:gridAfter w:val="10"/>
          <w:wAfter w:w="8723" w:type="dxa"/>
          <w:trHeight w:val="283"/>
        </w:trPr>
        <w:tc>
          <w:tcPr>
            <w:tcW w:w="560" w:type="dxa"/>
            <w:vMerge/>
            <w:tcBorders>
              <w:left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91" w:type="dxa"/>
            <w:vMerge/>
            <w:tcBorders>
              <w:left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18" w:type="dxa"/>
            <w:vMerge/>
            <w:tcBorders>
              <w:left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 xml:space="preserve"> 2026</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jc w:val="center"/>
              <w:rPr>
                <w:color w:val="auto"/>
                <w:szCs w:val="24"/>
              </w:rPr>
            </w:pPr>
            <w:r w:rsidRPr="00FE409E">
              <w:rPr>
                <w:sz w:val="28"/>
              </w:rPr>
              <w:t>х</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jc w:val="center"/>
              <w:rPr>
                <w:color w:val="auto"/>
                <w:sz w:val="22"/>
                <w:szCs w:val="22"/>
                <w:lang w:val="en-US"/>
              </w:rPr>
            </w:pPr>
            <w:r w:rsidRPr="00FE409E">
              <w:rPr>
                <w:color w:val="auto"/>
                <w:sz w:val="22"/>
                <w:szCs w:val="22"/>
                <w:lang w:val="en-US"/>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widowControl w:val="0"/>
              <w:spacing w:line="240" w:lineRule="exact"/>
              <w:jc w:val="center"/>
              <w:rPr>
                <w:sz w:val="22"/>
                <w:szCs w:val="22"/>
                <w:lang w:val="en-US"/>
              </w:rPr>
            </w:pPr>
            <w:r w:rsidRPr="00FE409E">
              <w:rPr>
                <w:sz w:val="22"/>
                <w:szCs w:val="22"/>
                <w:lang w:val="en-US"/>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jc w:val="center"/>
              <w:rPr>
                <w:color w:val="auto"/>
                <w:sz w:val="22"/>
                <w:szCs w:val="22"/>
                <w:lang w:val="en-US"/>
              </w:rPr>
            </w:pPr>
            <w:r w:rsidRPr="00FE409E">
              <w:rPr>
                <w:color w:val="auto"/>
                <w:sz w:val="22"/>
                <w:szCs w:val="22"/>
                <w:lang w:val="en-US"/>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widowControl w:val="0"/>
              <w:spacing w:line="240" w:lineRule="exact"/>
              <w:jc w:val="center"/>
              <w:rPr>
                <w:sz w:val="22"/>
                <w:szCs w:val="22"/>
                <w:lang w:val="en-US"/>
              </w:rPr>
            </w:pPr>
            <w:r w:rsidRPr="00FE409E">
              <w:rPr>
                <w:sz w:val="22"/>
                <w:szCs w:val="22"/>
                <w:lang w:val="en-US"/>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widowControl w:val="0"/>
              <w:autoSpaceDE w:val="0"/>
              <w:autoSpaceDN w:val="0"/>
              <w:jc w:val="center"/>
              <w:rPr>
                <w:color w:val="auto"/>
                <w:sz w:val="22"/>
                <w:szCs w:val="22"/>
              </w:rPr>
            </w:pPr>
            <w:r w:rsidRPr="00FE409E">
              <w:rPr>
                <w:color w:val="auto"/>
                <w:sz w:val="22"/>
                <w:szCs w:val="22"/>
              </w:rPr>
              <w:t>0</w:t>
            </w:r>
          </w:p>
        </w:tc>
        <w:tc>
          <w:tcPr>
            <w:tcW w:w="1286" w:type="dxa"/>
            <w:gridSpan w:val="2"/>
            <w:vMerge/>
            <w:tcBorders>
              <w:left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r>
      <w:tr w:rsidR="00AB429A" w:rsidRPr="00FE409E" w:rsidTr="00F810D7">
        <w:trPr>
          <w:gridAfter w:val="10"/>
          <w:wAfter w:w="8723" w:type="dxa"/>
          <w:trHeight w:val="283"/>
        </w:trPr>
        <w:tc>
          <w:tcPr>
            <w:tcW w:w="560" w:type="dxa"/>
            <w:vMerge/>
            <w:tcBorders>
              <w:left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91" w:type="dxa"/>
            <w:vMerge/>
            <w:tcBorders>
              <w:left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18" w:type="dxa"/>
            <w:vMerge/>
            <w:tcBorders>
              <w:left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 xml:space="preserve"> 2027</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jc w:val="center"/>
              <w:rPr>
                <w:color w:val="auto"/>
                <w:szCs w:val="24"/>
              </w:rPr>
            </w:pPr>
            <w:r w:rsidRPr="00FE409E">
              <w:rPr>
                <w:sz w:val="28"/>
              </w:rPr>
              <w:t>х</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widowControl w:val="0"/>
              <w:spacing w:line="240" w:lineRule="exact"/>
              <w:jc w:val="center"/>
              <w:rPr>
                <w:sz w:val="22"/>
                <w:szCs w:val="22"/>
                <w:lang w:val="en-US"/>
              </w:rPr>
            </w:pPr>
            <w:r w:rsidRPr="00FE409E">
              <w:rPr>
                <w:sz w:val="22"/>
                <w:szCs w:val="22"/>
                <w:lang w:val="en-US"/>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widowControl w:val="0"/>
              <w:spacing w:line="240" w:lineRule="exact"/>
              <w:jc w:val="center"/>
              <w:rPr>
                <w:sz w:val="22"/>
                <w:szCs w:val="22"/>
                <w:lang w:val="en-US"/>
              </w:rPr>
            </w:pPr>
            <w:r w:rsidRPr="00FE409E">
              <w:rPr>
                <w:sz w:val="22"/>
                <w:szCs w:val="22"/>
                <w:lang w:val="en-US"/>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jc w:val="center"/>
              <w:rPr>
                <w:color w:val="auto"/>
                <w:sz w:val="22"/>
                <w:szCs w:val="22"/>
                <w:lang w:val="en-US"/>
              </w:rPr>
            </w:pPr>
            <w:r w:rsidRPr="00FE409E">
              <w:rPr>
                <w:color w:val="auto"/>
                <w:sz w:val="22"/>
                <w:szCs w:val="22"/>
                <w:lang w:val="en-US"/>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widowControl w:val="0"/>
              <w:autoSpaceDE w:val="0"/>
              <w:autoSpaceDN w:val="0"/>
              <w:jc w:val="center"/>
              <w:rPr>
                <w:color w:val="auto"/>
                <w:sz w:val="22"/>
                <w:szCs w:val="22"/>
                <w:lang w:val="en-US"/>
              </w:rPr>
            </w:pPr>
            <w:r w:rsidRPr="00FE409E">
              <w:rPr>
                <w:color w:val="auto"/>
                <w:sz w:val="22"/>
                <w:szCs w:val="22"/>
                <w:lang w:val="en-US"/>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widowControl w:val="0"/>
              <w:autoSpaceDE w:val="0"/>
              <w:autoSpaceDN w:val="0"/>
              <w:jc w:val="center"/>
              <w:rPr>
                <w:color w:val="auto"/>
                <w:sz w:val="22"/>
                <w:szCs w:val="22"/>
              </w:rPr>
            </w:pPr>
            <w:r w:rsidRPr="00FE409E">
              <w:rPr>
                <w:color w:val="auto"/>
                <w:sz w:val="22"/>
                <w:szCs w:val="22"/>
              </w:rPr>
              <w:t>0</w:t>
            </w:r>
          </w:p>
        </w:tc>
        <w:tc>
          <w:tcPr>
            <w:tcW w:w="1286" w:type="dxa"/>
            <w:gridSpan w:val="2"/>
            <w:vMerge/>
            <w:tcBorders>
              <w:left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r>
      <w:tr w:rsidR="00AB429A" w:rsidRPr="00FE409E" w:rsidTr="00F810D7">
        <w:trPr>
          <w:gridAfter w:val="10"/>
          <w:wAfter w:w="8723" w:type="dxa"/>
          <w:trHeight w:val="283"/>
        </w:trPr>
        <w:tc>
          <w:tcPr>
            <w:tcW w:w="560" w:type="dxa"/>
            <w:vMerge/>
            <w:tcBorders>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91" w:type="dxa"/>
            <w:vMerge/>
            <w:tcBorders>
              <w:left w:val="single" w:sz="4" w:space="0" w:color="000000"/>
              <w:bottom w:val="single" w:sz="4" w:space="0" w:color="auto"/>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18" w:type="dxa"/>
            <w:vMerge/>
            <w:tcBorders>
              <w:left w:val="single" w:sz="4" w:space="0" w:color="000000"/>
              <w:bottom w:val="single" w:sz="4" w:space="0" w:color="auto"/>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 xml:space="preserve"> 2028</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jc w:val="center"/>
              <w:rPr>
                <w:color w:val="auto"/>
                <w:szCs w:val="24"/>
              </w:rPr>
            </w:pPr>
            <w:r w:rsidRPr="00FE409E">
              <w:rPr>
                <w:sz w:val="28"/>
              </w:rPr>
              <w:t>х</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jc w:val="center"/>
              <w:rPr>
                <w:color w:val="auto"/>
                <w:sz w:val="22"/>
                <w:szCs w:val="22"/>
                <w:lang w:val="en-US"/>
              </w:rPr>
            </w:pPr>
            <w:r w:rsidRPr="00FE409E">
              <w:rPr>
                <w:color w:val="auto"/>
                <w:sz w:val="22"/>
                <w:szCs w:val="22"/>
                <w:lang w:val="en-US"/>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widowControl w:val="0"/>
              <w:spacing w:line="240" w:lineRule="exact"/>
              <w:jc w:val="center"/>
              <w:rPr>
                <w:sz w:val="22"/>
                <w:szCs w:val="22"/>
                <w:lang w:val="en-US"/>
              </w:rPr>
            </w:pPr>
            <w:r w:rsidRPr="00FE409E">
              <w:rPr>
                <w:sz w:val="22"/>
                <w:szCs w:val="22"/>
                <w:lang w:val="en-US"/>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jc w:val="center"/>
              <w:rPr>
                <w:color w:val="auto"/>
                <w:sz w:val="22"/>
                <w:szCs w:val="22"/>
                <w:lang w:val="en-US"/>
              </w:rPr>
            </w:pPr>
            <w:r w:rsidRPr="00FE409E">
              <w:rPr>
                <w:color w:val="auto"/>
                <w:sz w:val="22"/>
                <w:szCs w:val="22"/>
                <w:lang w:val="en-US"/>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widowControl w:val="0"/>
              <w:spacing w:line="240" w:lineRule="exact"/>
              <w:jc w:val="center"/>
              <w:rPr>
                <w:sz w:val="22"/>
                <w:szCs w:val="22"/>
                <w:lang w:val="en-US"/>
              </w:rPr>
            </w:pPr>
            <w:r w:rsidRPr="00FE409E">
              <w:rPr>
                <w:sz w:val="22"/>
                <w:szCs w:val="22"/>
                <w:lang w:val="en-US"/>
              </w:rPr>
              <w:t>0</w:t>
            </w:r>
          </w:p>
        </w:tc>
        <w:tc>
          <w:tcPr>
            <w:tcW w:w="560"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vAlign w:val="center"/>
          </w:tcPr>
          <w:p w:rsidR="00AB429A" w:rsidRPr="00FE409E" w:rsidRDefault="00AB429A" w:rsidP="00200FD4">
            <w:pPr>
              <w:widowControl w:val="0"/>
              <w:spacing w:line="240" w:lineRule="exact"/>
              <w:jc w:val="center"/>
              <w:rPr>
                <w:sz w:val="22"/>
                <w:szCs w:val="22"/>
              </w:rPr>
            </w:pPr>
            <w:r w:rsidRPr="00FE409E">
              <w:rPr>
                <w:sz w:val="22"/>
                <w:szCs w:val="22"/>
              </w:rPr>
              <w:t>0</w:t>
            </w:r>
          </w:p>
        </w:tc>
        <w:tc>
          <w:tcPr>
            <w:tcW w:w="1286" w:type="dxa"/>
            <w:gridSpan w:val="2"/>
            <w:vMerge/>
            <w:tcBorders>
              <w:left w:val="single" w:sz="4" w:space="0" w:color="000000"/>
              <w:bottom w:val="single" w:sz="4" w:space="0" w:color="auto"/>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r>
      <w:tr w:rsidR="00AB429A" w:rsidRPr="00FE409E" w:rsidTr="004B6EB0">
        <w:trPr>
          <w:gridAfter w:val="10"/>
          <w:wAfter w:w="8723" w:type="dxa"/>
          <w:trHeight w:val="750"/>
        </w:trPr>
        <w:tc>
          <w:tcPr>
            <w:tcW w:w="560" w:type="dxa"/>
            <w:vMerge w:val="restart"/>
            <w:tcBorders>
              <w:left w:val="single" w:sz="4" w:space="0" w:color="000000"/>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2</w:t>
            </w:r>
          </w:p>
        </w:tc>
        <w:tc>
          <w:tcPr>
            <w:tcW w:w="24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rPr>
                <w:szCs w:val="24"/>
              </w:rPr>
            </w:pPr>
            <w:r w:rsidRPr="00FE409E">
              <w:rPr>
                <w:szCs w:val="24"/>
              </w:rPr>
              <w:t>Иные направления деятельности, отвечающие критериям проектной деятельности</w:t>
            </w:r>
          </w:p>
        </w:tc>
        <w:tc>
          <w:tcPr>
            <w:tcW w:w="2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autoSpaceDE w:val="0"/>
              <w:autoSpaceDN w:val="0"/>
              <w:rPr>
                <w:szCs w:val="24"/>
              </w:rPr>
            </w:pPr>
            <w:r w:rsidRPr="00FE409E">
              <w:rPr>
                <w:szCs w:val="24"/>
              </w:rPr>
              <w:t>Отдел развития</w:t>
            </w:r>
            <w:r w:rsidRPr="00FE409E">
              <w:rPr>
                <w:color w:val="auto"/>
                <w:szCs w:val="24"/>
              </w:rPr>
              <w:t xml:space="preserve"> </w:t>
            </w:r>
            <w:r w:rsidRPr="00FE409E">
              <w:rPr>
                <w:szCs w:val="24"/>
              </w:rPr>
              <w:t>сельскохозяйственного производства, малого и среднего предпринимательства</w:t>
            </w:r>
          </w:p>
          <w:p w:rsidR="00AB429A" w:rsidRPr="00FE409E" w:rsidRDefault="00AB429A" w:rsidP="00200FD4">
            <w:pPr>
              <w:widowControl w:val="0"/>
              <w:autoSpaceDE w:val="0"/>
              <w:autoSpaceDN w:val="0"/>
              <w:rPr>
                <w:szCs w:val="24"/>
              </w:rPr>
            </w:pPr>
            <w:r w:rsidRPr="00FE409E">
              <w:rPr>
                <w:szCs w:val="24"/>
              </w:rPr>
              <w:t>Фонд «Всеволожский Центр поддержки предпринимательства – бизнес-инкубатор» микрокредитная компания</w:t>
            </w:r>
          </w:p>
        </w:tc>
        <w:tc>
          <w:tcPr>
            <w:tcW w:w="700" w:type="dxa"/>
            <w:tcBorders>
              <w:top w:val="single" w:sz="4" w:space="0" w:color="000000"/>
              <w:left w:val="single" w:sz="4" w:space="0" w:color="auto"/>
              <w:bottom w:val="single" w:sz="4" w:space="0" w:color="000000"/>
              <w:right w:val="single" w:sz="4" w:space="0" w:color="000000"/>
            </w:tcBorders>
            <w:shd w:val="clear" w:color="auto" w:fill="auto"/>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 xml:space="preserve"> 2024</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pPr>
            <w:r w:rsidRPr="00FE409E">
              <w:rPr>
                <w:sz w:val="28"/>
              </w:rPr>
              <w:t>х</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jc w:val="center"/>
              <w:rPr>
                <w:color w:val="auto"/>
                <w:sz w:val="22"/>
                <w:szCs w:val="22"/>
                <w:highlight w:val="green"/>
              </w:rPr>
            </w:pPr>
            <w:r w:rsidRPr="00FE409E">
              <w:rPr>
                <w:sz w:val="22"/>
                <w:szCs w:val="22"/>
              </w:rPr>
              <w:t xml:space="preserve">9 498 136,00 </w:t>
            </w:r>
          </w:p>
        </w:tc>
        <w:tc>
          <w:tcPr>
            <w:tcW w:w="567" w:type="dxa"/>
            <w:gridSpan w:val="2"/>
            <w:tcBorders>
              <w:top w:val="single" w:sz="4" w:space="0" w:color="000000"/>
              <w:left w:val="nil"/>
              <w:bottom w:val="nil"/>
              <w:right w:val="single" w:sz="4" w:space="0" w:color="000000"/>
            </w:tcBorders>
            <w:shd w:val="clear" w:color="auto" w:fill="auto"/>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0</w:t>
            </w:r>
          </w:p>
        </w:tc>
        <w:tc>
          <w:tcPr>
            <w:tcW w:w="1844" w:type="dxa"/>
            <w:gridSpan w:val="2"/>
            <w:tcBorders>
              <w:top w:val="single" w:sz="4" w:space="0" w:color="000000"/>
              <w:left w:val="nil"/>
              <w:bottom w:val="nil"/>
              <w:right w:val="single" w:sz="4" w:space="0" w:color="000000"/>
            </w:tcBorders>
            <w:shd w:val="clear" w:color="000000" w:fill="FFFFFF"/>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 xml:space="preserve">8 402 536,00  </w:t>
            </w:r>
          </w:p>
        </w:tc>
        <w:tc>
          <w:tcPr>
            <w:tcW w:w="1849" w:type="dxa"/>
            <w:gridSpan w:val="2"/>
            <w:tcBorders>
              <w:top w:val="single" w:sz="4" w:space="0" w:color="000000"/>
              <w:left w:val="nil"/>
              <w:bottom w:val="single" w:sz="4" w:space="0" w:color="000000"/>
              <w:right w:val="single" w:sz="4" w:space="0" w:color="auto"/>
            </w:tcBorders>
            <w:shd w:val="clear" w:color="000000" w:fill="FFFFFF"/>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 xml:space="preserve">1 095 600,00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0</w:t>
            </w:r>
          </w:p>
        </w:tc>
        <w:tc>
          <w:tcPr>
            <w:tcW w:w="128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color w:val="auto"/>
                <w:sz w:val="22"/>
                <w:szCs w:val="22"/>
              </w:rPr>
              <w:t>Начальник отдела развития сельскохозяйственного производства, малого и среднего предпринимательства</w:t>
            </w:r>
          </w:p>
        </w:tc>
      </w:tr>
      <w:tr w:rsidR="00AB429A" w:rsidRPr="00FE409E" w:rsidTr="004B6EB0">
        <w:trPr>
          <w:gridAfter w:val="10"/>
          <w:wAfter w:w="8723" w:type="dxa"/>
          <w:trHeight w:val="283"/>
        </w:trPr>
        <w:tc>
          <w:tcPr>
            <w:tcW w:w="560" w:type="dxa"/>
            <w:vMerge/>
            <w:tcBorders>
              <w:left w:val="single" w:sz="4" w:space="0" w:color="000000"/>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 xml:space="preserve"> 2025</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pPr>
            <w:r w:rsidRPr="00FE409E">
              <w:rPr>
                <w:sz w:val="28"/>
              </w:rPr>
              <w:t>х</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jc w:val="center"/>
              <w:rPr>
                <w:color w:val="auto"/>
                <w:sz w:val="22"/>
                <w:szCs w:val="22"/>
                <w:highlight w:val="green"/>
              </w:rPr>
            </w:pPr>
            <w:r w:rsidRPr="00FE409E">
              <w:rPr>
                <w:sz w:val="22"/>
                <w:szCs w:val="22"/>
              </w:rPr>
              <w:t xml:space="preserve">9 471 068,00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0</w:t>
            </w:r>
          </w:p>
        </w:tc>
        <w:tc>
          <w:tcPr>
            <w:tcW w:w="1844"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 xml:space="preserve">8 353 968,00  </w:t>
            </w:r>
          </w:p>
        </w:tc>
        <w:tc>
          <w:tcPr>
            <w:tcW w:w="1849"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 xml:space="preserve">1 117 100,00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0</w:t>
            </w:r>
          </w:p>
        </w:tc>
        <w:tc>
          <w:tcPr>
            <w:tcW w:w="1286" w:type="dxa"/>
            <w:gridSpan w:val="2"/>
            <w:vMerge/>
            <w:tcBorders>
              <w:left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r>
      <w:tr w:rsidR="00AB429A" w:rsidRPr="00FE409E" w:rsidTr="004B6EB0">
        <w:trPr>
          <w:gridAfter w:val="10"/>
          <w:wAfter w:w="8723" w:type="dxa"/>
          <w:trHeight w:val="283"/>
        </w:trPr>
        <w:tc>
          <w:tcPr>
            <w:tcW w:w="560" w:type="dxa"/>
            <w:vMerge/>
            <w:tcBorders>
              <w:left w:val="single" w:sz="4" w:space="0" w:color="000000"/>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 xml:space="preserve"> 2026</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pPr>
            <w:r w:rsidRPr="00FE409E">
              <w:rPr>
                <w:sz w:val="28"/>
              </w:rPr>
              <w:t>х</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 xml:space="preserve">8 950 200,00  </w:t>
            </w:r>
          </w:p>
          <w:p w:rsidR="00AB429A" w:rsidRPr="00FE409E" w:rsidRDefault="00AB429A" w:rsidP="00200FD4">
            <w:pPr>
              <w:jc w:val="center"/>
              <w:rPr>
                <w:sz w:val="22"/>
                <w:szCs w:val="22"/>
                <w:highlight w:val="gree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0</w:t>
            </w:r>
          </w:p>
        </w:tc>
        <w:tc>
          <w:tcPr>
            <w:tcW w:w="1844" w:type="dxa"/>
            <w:gridSpan w:val="2"/>
            <w:tcBorders>
              <w:top w:val="single" w:sz="4" w:space="0" w:color="auto"/>
              <w:left w:val="nil"/>
              <w:bottom w:val="nil"/>
              <w:right w:val="single" w:sz="4" w:space="0" w:color="auto"/>
            </w:tcBorders>
            <w:shd w:val="clear" w:color="auto" w:fill="auto"/>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 xml:space="preserve">7 811 600,00 </w:t>
            </w:r>
          </w:p>
          <w:p w:rsidR="00AB429A" w:rsidRPr="00FE409E" w:rsidRDefault="00AB429A" w:rsidP="00200FD4">
            <w:pPr>
              <w:jc w:val="center"/>
              <w:rPr>
                <w:sz w:val="22"/>
                <w:szCs w:val="22"/>
              </w:rPr>
            </w:pPr>
          </w:p>
        </w:tc>
        <w:tc>
          <w:tcPr>
            <w:tcW w:w="1849" w:type="dxa"/>
            <w:gridSpan w:val="2"/>
            <w:tcBorders>
              <w:top w:val="single" w:sz="4" w:space="0" w:color="auto"/>
              <w:left w:val="nil"/>
              <w:bottom w:val="nil"/>
              <w:right w:val="single" w:sz="4" w:space="0" w:color="auto"/>
            </w:tcBorders>
            <w:shd w:val="clear" w:color="auto" w:fill="auto"/>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 xml:space="preserve">1 138 600,00  </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0</w:t>
            </w:r>
          </w:p>
        </w:tc>
        <w:tc>
          <w:tcPr>
            <w:tcW w:w="1286" w:type="dxa"/>
            <w:gridSpan w:val="2"/>
            <w:vMerge/>
            <w:tcBorders>
              <w:left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r>
      <w:tr w:rsidR="00AB429A" w:rsidRPr="00FE409E" w:rsidTr="004B6EB0">
        <w:trPr>
          <w:gridAfter w:val="10"/>
          <w:wAfter w:w="8723" w:type="dxa"/>
          <w:trHeight w:val="283"/>
        </w:trPr>
        <w:tc>
          <w:tcPr>
            <w:tcW w:w="560" w:type="dxa"/>
            <w:vMerge/>
            <w:tcBorders>
              <w:left w:val="single" w:sz="4" w:space="0" w:color="000000"/>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 xml:space="preserve"> 2027</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pPr>
            <w:r w:rsidRPr="00FE409E">
              <w:rPr>
                <w:sz w:val="28"/>
              </w:rPr>
              <w:t>х</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pPr>
            <w:r w:rsidRPr="00FE409E">
              <w:rPr>
                <w:sz w:val="22"/>
                <w:szCs w:val="22"/>
              </w:rPr>
              <w:t>8 950 200,00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0</w:t>
            </w:r>
          </w:p>
        </w:tc>
        <w:tc>
          <w:tcPr>
            <w:tcW w:w="1844" w:type="dxa"/>
            <w:gridSpan w:val="2"/>
            <w:tcBorders>
              <w:top w:val="single" w:sz="4" w:space="0" w:color="auto"/>
              <w:left w:val="nil"/>
              <w:bottom w:val="nil"/>
              <w:right w:val="single" w:sz="4" w:space="0" w:color="auto"/>
            </w:tcBorders>
            <w:shd w:val="clear" w:color="auto" w:fill="auto"/>
            <w:tcMar>
              <w:top w:w="102" w:type="dxa"/>
              <w:left w:w="62" w:type="dxa"/>
              <w:bottom w:w="102" w:type="dxa"/>
              <w:right w:w="62" w:type="dxa"/>
            </w:tcMar>
          </w:tcPr>
          <w:p w:rsidR="00AB429A" w:rsidRPr="00FE409E" w:rsidRDefault="00AB429A" w:rsidP="00200FD4">
            <w:pPr>
              <w:jc w:val="center"/>
            </w:pPr>
            <w:r w:rsidRPr="00FE409E">
              <w:rPr>
                <w:sz w:val="22"/>
                <w:szCs w:val="22"/>
              </w:rPr>
              <w:t>7 811 600,00</w:t>
            </w:r>
          </w:p>
        </w:tc>
        <w:tc>
          <w:tcPr>
            <w:tcW w:w="1849" w:type="dxa"/>
            <w:gridSpan w:val="2"/>
            <w:tcBorders>
              <w:top w:val="single" w:sz="4" w:space="0" w:color="auto"/>
              <w:left w:val="nil"/>
              <w:bottom w:val="nil"/>
              <w:right w:val="single" w:sz="4" w:space="0" w:color="auto"/>
            </w:tcBorders>
            <w:shd w:val="clear" w:color="auto" w:fill="auto"/>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 xml:space="preserve">1 138 600,00  </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AB429A" w:rsidRPr="00FE409E" w:rsidRDefault="00AB429A" w:rsidP="00200FD4">
            <w:pPr>
              <w:widowControl w:val="0"/>
              <w:spacing w:line="240" w:lineRule="exact"/>
              <w:jc w:val="center"/>
              <w:rPr>
                <w:sz w:val="22"/>
                <w:szCs w:val="22"/>
              </w:rPr>
            </w:pPr>
            <w:r w:rsidRPr="00FE409E">
              <w:rPr>
                <w:sz w:val="22"/>
                <w:szCs w:val="22"/>
              </w:rPr>
              <w:t>0</w:t>
            </w:r>
          </w:p>
        </w:tc>
        <w:tc>
          <w:tcPr>
            <w:tcW w:w="1286" w:type="dxa"/>
            <w:gridSpan w:val="2"/>
            <w:vMerge/>
            <w:tcBorders>
              <w:left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r>
      <w:tr w:rsidR="00AB429A" w:rsidRPr="00FE409E" w:rsidTr="004B6EB0">
        <w:trPr>
          <w:gridAfter w:val="10"/>
          <w:wAfter w:w="8723" w:type="dxa"/>
          <w:trHeight w:val="405"/>
        </w:trPr>
        <w:tc>
          <w:tcPr>
            <w:tcW w:w="560" w:type="dxa"/>
            <w:vMerge/>
            <w:tcBorders>
              <w:left w:val="single" w:sz="4" w:space="0" w:color="000000"/>
              <w:bottom w:val="single" w:sz="4" w:space="0" w:color="000000"/>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 xml:space="preserve"> 2028</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pPr>
            <w:r w:rsidRPr="00FE409E">
              <w:rPr>
                <w:sz w:val="28"/>
              </w:rPr>
              <w:t>х</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pPr>
            <w:r w:rsidRPr="00FE409E">
              <w:rPr>
                <w:sz w:val="22"/>
                <w:szCs w:val="22"/>
              </w:rPr>
              <w:t>8 950 200,00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0</w:t>
            </w:r>
          </w:p>
        </w:tc>
        <w:tc>
          <w:tcPr>
            <w:tcW w:w="1844" w:type="dxa"/>
            <w:gridSpan w:val="2"/>
            <w:tcBorders>
              <w:top w:val="single" w:sz="4" w:space="0" w:color="auto"/>
              <w:left w:val="nil"/>
              <w:bottom w:val="nil"/>
              <w:right w:val="single" w:sz="4" w:space="0" w:color="auto"/>
            </w:tcBorders>
            <w:shd w:val="clear" w:color="auto" w:fill="auto"/>
            <w:tcMar>
              <w:top w:w="102" w:type="dxa"/>
              <w:left w:w="62" w:type="dxa"/>
              <w:bottom w:w="102" w:type="dxa"/>
              <w:right w:w="62" w:type="dxa"/>
            </w:tcMar>
          </w:tcPr>
          <w:p w:rsidR="00AB429A" w:rsidRPr="00FE409E" w:rsidRDefault="00AB429A" w:rsidP="00200FD4">
            <w:pPr>
              <w:jc w:val="center"/>
            </w:pPr>
            <w:r w:rsidRPr="00FE409E">
              <w:rPr>
                <w:sz w:val="22"/>
                <w:szCs w:val="22"/>
              </w:rPr>
              <w:t>7 811 600,00</w:t>
            </w:r>
          </w:p>
        </w:tc>
        <w:tc>
          <w:tcPr>
            <w:tcW w:w="1849" w:type="dxa"/>
            <w:gridSpan w:val="2"/>
            <w:tcBorders>
              <w:top w:val="single" w:sz="4" w:space="0" w:color="auto"/>
              <w:left w:val="nil"/>
              <w:bottom w:val="nil"/>
              <w:right w:val="single" w:sz="4" w:space="0" w:color="auto"/>
            </w:tcBorders>
            <w:shd w:val="clear" w:color="auto" w:fill="auto"/>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 xml:space="preserve">1 138 600,00  </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AB429A" w:rsidRPr="00FE409E" w:rsidRDefault="00AB429A" w:rsidP="00200FD4">
            <w:pPr>
              <w:widowControl w:val="0"/>
              <w:spacing w:line="240" w:lineRule="exact"/>
              <w:jc w:val="center"/>
              <w:rPr>
                <w:sz w:val="22"/>
                <w:szCs w:val="22"/>
              </w:rPr>
            </w:pPr>
            <w:r w:rsidRPr="00FE409E">
              <w:rPr>
                <w:sz w:val="22"/>
                <w:szCs w:val="22"/>
              </w:rPr>
              <w:t>0</w:t>
            </w:r>
          </w:p>
        </w:tc>
        <w:tc>
          <w:tcPr>
            <w:tcW w:w="1286" w:type="dxa"/>
            <w:gridSpan w:val="2"/>
            <w:vMerge/>
            <w:tcBorders>
              <w:left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r>
      <w:tr w:rsidR="00AB429A" w:rsidRPr="00FE409E" w:rsidTr="004B6EB0">
        <w:trPr>
          <w:gridAfter w:val="10"/>
          <w:wAfter w:w="8723" w:type="dxa"/>
          <w:trHeight w:val="283"/>
        </w:trPr>
        <w:tc>
          <w:tcPr>
            <w:tcW w:w="560" w:type="dxa"/>
            <w:tcBorders>
              <w:left w:val="single" w:sz="4" w:space="0" w:color="000000"/>
              <w:bottom w:val="single" w:sz="4" w:space="0" w:color="auto"/>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91" w:type="dxa"/>
            <w:tcBorders>
              <w:left w:val="single" w:sz="4" w:space="0" w:color="000000"/>
              <w:bottom w:val="single" w:sz="4" w:space="0" w:color="auto"/>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Итого</w:t>
            </w:r>
          </w:p>
        </w:tc>
        <w:tc>
          <w:tcPr>
            <w:tcW w:w="2418" w:type="dxa"/>
            <w:tcBorders>
              <w:left w:val="single" w:sz="4" w:space="0" w:color="000000"/>
              <w:bottom w:val="single" w:sz="4" w:space="0" w:color="auto"/>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170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AB429A" w:rsidRPr="00FE409E" w:rsidRDefault="00AB429A" w:rsidP="00200FD4">
            <w:pPr>
              <w:jc w:val="center"/>
              <w:rPr>
                <w:sz w:val="22"/>
                <w:szCs w:val="22"/>
              </w:rPr>
            </w:pPr>
          </w:p>
        </w:tc>
        <w:tc>
          <w:tcPr>
            <w:tcW w:w="1409" w:type="dxa"/>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AB429A" w:rsidRPr="00FE409E" w:rsidRDefault="00AB429A" w:rsidP="00200FD4">
            <w:pPr>
              <w:jc w:val="center"/>
              <w:rPr>
                <w:sz w:val="20"/>
              </w:rPr>
            </w:pPr>
            <w:r w:rsidRPr="00FE409E">
              <w:rPr>
                <w:sz w:val="22"/>
                <w:szCs w:val="22"/>
              </w:rPr>
              <w:t>45 819 804,00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0</w:t>
            </w:r>
          </w:p>
        </w:tc>
        <w:tc>
          <w:tcPr>
            <w:tcW w:w="1844"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0"/>
              </w:rPr>
              <w:t>40 191 304,00</w:t>
            </w:r>
          </w:p>
        </w:tc>
        <w:tc>
          <w:tcPr>
            <w:tcW w:w="1849"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AB429A" w:rsidRPr="00FE409E" w:rsidRDefault="00AB429A" w:rsidP="00200FD4">
            <w:pPr>
              <w:jc w:val="center"/>
              <w:rPr>
                <w:sz w:val="22"/>
                <w:szCs w:val="22"/>
              </w:rPr>
            </w:pPr>
            <w:r w:rsidRPr="00FE409E">
              <w:rPr>
                <w:sz w:val="22"/>
                <w:szCs w:val="22"/>
              </w:rPr>
              <w:t>5 628 500,00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AB429A" w:rsidRPr="00FE409E" w:rsidRDefault="00AB429A" w:rsidP="00200FD4">
            <w:pPr>
              <w:widowControl w:val="0"/>
              <w:spacing w:line="240" w:lineRule="exact"/>
              <w:jc w:val="center"/>
              <w:rPr>
                <w:sz w:val="22"/>
                <w:szCs w:val="22"/>
                <w:highlight w:val="green"/>
              </w:rPr>
            </w:pPr>
            <w:r w:rsidRPr="00FE409E">
              <w:rPr>
                <w:sz w:val="22"/>
                <w:szCs w:val="22"/>
              </w:rPr>
              <w:t>0</w:t>
            </w:r>
          </w:p>
        </w:tc>
        <w:tc>
          <w:tcPr>
            <w:tcW w:w="1286" w:type="dxa"/>
            <w:gridSpan w:val="2"/>
            <w:vMerge/>
            <w:tcBorders>
              <w:left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r>
      <w:tr w:rsidR="00AB429A" w:rsidRPr="00FE409E" w:rsidTr="004B6EB0">
        <w:trPr>
          <w:gridAfter w:val="10"/>
          <w:wAfter w:w="8723" w:type="dxa"/>
          <w:trHeight w:val="1645"/>
        </w:trPr>
        <w:tc>
          <w:tcPr>
            <w:tcW w:w="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autoSpaceDE w:val="0"/>
              <w:autoSpaceDN w:val="0"/>
              <w:jc w:val="center"/>
              <w:rPr>
                <w:color w:val="auto"/>
                <w:sz w:val="22"/>
                <w:szCs w:val="22"/>
              </w:rPr>
            </w:pPr>
            <w:r w:rsidRPr="00FE409E">
              <w:rPr>
                <w:color w:val="auto"/>
                <w:sz w:val="22"/>
                <w:szCs w:val="22"/>
              </w:rPr>
              <w:lastRenderedPageBreak/>
              <w:t>2.1</w:t>
            </w:r>
          </w:p>
        </w:tc>
        <w:tc>
          <w:tcPr>
            <w:tcW w:w="24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tabs>
                <w:tab w:val="left" w:pos="343"/>
              </w:tabs>
              <w:autoSpaceDE w:val="0"/>
              <w:autoSpaceDN w:val="0"/>
              <w:rPr>
                <w:color w:val="auto"/>
                <w:szCs w:val="24"/>
              </w:rPr>
            </w:pPr>
            <w:r w:rsidRPr="00FE409E">
              <w:rPr>
                <w:color w:val="auto"/>
                <w:szCs w:val="24"/>
              </w:rPr>
              <w:t>Предоставление субсидий субъектам малого предпринимательства на организацию предпринимательской деятельности</w:t>
            </w:r>
          </w:p>
        </w:tc>
        <w:tc>
          <w:tcPr>
            <w:tcW w:w="2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autoSpaceDE w:val="0"/>
              <w:autoSpaceDN w:val="0"/>
              <w:rPr>
                <w:color w:val="auto"/>
                <w:szCs w:val="24"/>
              </w:rPr>
            </w:pPr>
            <w:r w:rsidRPr="00FE409E">
              <w:rPr>
                <w:szCs w:val="24"/>
              </w:rPr>
              <w:t>Отдел развития</w:t>
            </w:r>
            <w:r w:rsidRPr="00FE409E">
              <w:rPr>
                <w:color w:val="auto"/>
                <w:szCs w:val="24"/>
              </w:rPr>
              <w:t xml:space="preserve"> </w:t>
            </w:r>
            <w:r w:rsidRPr="00FE409E">
              <w:rPr>
                <w:szCs w:val="24"/>
              </w:rPr>
              <w:t>сельскохозяйственного производства, малого и среднего предпринимательства</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 xml:space="preserve"> 2024</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AB429A">
            <w:pPr>
              <w:widowControl w:val="0"/>
              <w:autoSpaceDE w:val="0"/>
              <w:autoSpaceDN w:val="0"/>
              <w:jc w:val="center"/>
              <w:rPr>
                <w:color w:val="auto"/>
                <w:sz w:val="22"/>
                <w:szCs w:val="22"/>
              </w:rPr>
            </w:pPr>
            <w:r w:rsidRPr="00FE409E">
              <w:rPr>
                <w:color w:val="auto"/>
                <w:sz w:val="22"/>
                <w:szCs w:val="22"/>
              </w:rPr>
              <w:t>Предоставление субсидии 15 субъектам</w:t>
            </w:r>
          </w:p>
          <w:p w:rsidR="00AB429A" w:rsidRPr="00FE409E" w:rsidRDefault="00AB429A" w:rsidP="00AB429A">
            <w:pPr>
              <w:widowControl w:val="0"/>
              <w:spacing w:line="240" w:lineRule="exact"/>
              <w:jc w:val="center"/>
              <w:rPr>
                <w:sz w:val="22"/>
                <w:szCs w:val="22"/>
              </w:rPr>
            </w:pPr>
            <w:r w:rsidRPr="00FE409E">
              <w:rPr>
                <w:color w:val="auto"/>
                <w:sz w:val="22"/>
                <w:szCs w:val="22"/>
              </w:rPr>
              <w:t>Создание 15 рабочих мест</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8 743 000,00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7 723 000,00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highlight w:val="green"/>
              </w:rPr>
            </w:pPr>
            <w:r w:rsidRPr="00FE409E">
              <w:rPr>
                <w:sz w:val="22"/>
                <w:szCs w:val="22"/>
              </w:rPr>
              <w:t>1 020 000,00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AB429A" w:rsidRPr="00FE409E" w:rsidRDefault="00AB429A" w:rsidP="00200FD4">
            <w:pPr>
              <w:widowControl w:val="0"/>
              <w:spacing w:line="240" w:lineRule="exact"/>
              <w:jc w:val="center"/>
              <w:rPr>
                <w:sz w:val="22"/>
                <w:szCs w:val="22"/>
              </w:rPr>
            </w:pPr>
            <w:r w:rsidRPr="00FE409E">
              <w:rPr>
                <w:sz w:val="22"/>
                <w:szCs w:val="22"/>
              </w:rPr>
              <w:t>0</w:t>
            </w:r>
          </w:p>
        </w:tc>
        <w:tc>
          <w:tcPr>
            <w:tcW w:w="1286" w:type="dxa"/>
            <w:gridSpan w:val="2"/>
            <w:vMerge/>
            <w:tcBorders>
              <w:left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r>
      <w:tr w:rsidR="00AB429A" w:rsidRPr="00FE409E" w:rsidTr="004B6EB0">
        <w:trPr>
          <w:gridAfter w:val="10"/>
          <w:wAfter w:w="8723" w:type="dxa"/>
          <w:trHeight w:val="283"/>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AB429A">
            <w:pPr>
              <w:widowControl w:val="0"/>
              <w:spacing w:line="240" w:lineRule="exact"/>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r w:rsidRPr="00FE409E">
              <w:rPr>
                <w:sz w:val="22"/>
                <w:szCs w:val="22"/>
              </w:rPr>
              <w:t xml:space="preserve"> 2025</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AB429A">
            <w:pPr>
              <w:widowControl w:val="0"/>
              <w:autoSpaceDE w:val="0"/>
              <w:autoSpaceDN w:val="0"/>
              <w:jc w:val="center"/>
              <w:rPr>
                <w:color w:val="auto"/>
                <w:sz w:val="22"/>
                <w:szCs w:val="22"/>
              </w:rPr>
            </w:pPr>
            <w:r w:rsidRPr="00FE409E">
              <w:rPr>
                <w:color w:val="auto"/>
                <w:sz w:val="22"/>
                <w:szCs w:val="22"/>
              </w:rPr>
              <w:t>Предоставление субсидии 15 субъектам</w:t>
            </w:r>
          </w:p>
          <w:p w:rsidR="00AB429A" w:rsidRPr="00FE409E" w:rsidRDefault="00AB429A" w:rsidP="00AB429A">
            <w:pPr>
              <w:widowControl w:val="0"/>
              <w:autoSpaceDE w:val="0"/>
              <w:autoSpaceDN w:val="0"/>
              <w:jc w:val="center"/>
            </w:pPr>
            <w:r w:rsidRPr="00FE409E">
              <w:rPr>
                <w:color w:val="auto"/>
                <w:sz w:val="22"/>
                <w:szCs w:val="22"/>
              </w:rPr>
              <w:t>Создание 15 рабочих мест</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r w:rsidRPr="00FE409E">
              <w:rPr>
                <w:sz w:val="22"/>
                <w:szCs w:val="22"/>
              </w:rPr>
              <w:t>8 699 000,00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r w:rsidRPr="00FE409E">
              <w:rPr>
                <w:sz w:val="22"/>
                <w:szCs w:val="22"/>
              </w:rPr>
              <w:t>7 659 000,00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highlight w:val="green"/>
              </w:rPr>
            </w:pPr>
            <w:r w:rsidRPr="00FE409E">
              <w:rPr>
                <w:sz w:val="22"/>
                <w:szCs w:val="22"/>
              </w:rPr>
              <w:t>1 040 000,00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p>
        </w:tc>
        <w:tc>
          <w:tcPr>
            <w:tcW w:w="1286" w:type="dxa"/>
            <w:gridSpan w:val="2"/>
            <w:vMerge/>
            <w:tcBorders>
              <w:left w:val="single" w:sz="4" w:space="0" w:color="auto"/>
              <w:right w:val="single" w:sz="4" w:space="0" w:color="auto"/>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p>
        </w:tc>
      </w:tr>
      <w:tr w:rsidR="00AB429A" w:rsidRPr="00FE409E" w:rsidTr="004B6EB0">
        <w:trPr>
          <w:gridAfter w:val="10"/>
          <w:wAfter w:w="8723" w:type="dxa"/>
          <w:trHeight w:val="283"/>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r w:rsidRPr="00FE409E">
              <w:rPr>
                <w:sz w:val="22"/>
                <w:szCs w:val="22"/>
              </w:rPr>
              <w:t xml:space="preserve"> 2026</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AB429A">
            <w:pPr>
              <w:widowControl w:val="0"/>
              <w:autoSpaceDE w:val="0"/>
              <w:autoSpaceDN w:val="0"/>
              <w:jc w:val="center"/>
              <w:rPr>
                <w:color w:val="auto"/>
                <w:sz w:val="22"/>
                <w:szCs w:val="22"/>
              </w:rPr>
            </w:pPr>
            <w:r w:rsidRPr="00FE409E">
              <w:rPr>
                <w:color w:val="auto"/>
                <w:sz w:val="22"/>
                <w:szCs w:val="22"/>
              </w:rPr>
              <w:t>Предоставление субсидии 15 субъектам</w:t>
            </w:r>
          </w:p>
          <w:p w:rsidR="00AB429A" w:rsidRPr="00FE409E" w:rsidRDefault="00AB429A" w:rsidP="00AB429A">
            <w:pPr>
              <w:jc w:val="center"/>
            </w:pPr>
            <w:r w:rsidRPr="00FE409E">
              <w:rPr>
                <w:color w:val="auto"/>
                <w:sz w:val="22"/>
                <w:szCs w:val="22"/>
              </w:rPr>
              <w:t>Создание 15 рабочих мест</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AB429A">
            <w:pPr>
              <w:jc w:val="center"/>
              <w:rPr>
                <w:color w:val="auto"/>
                <w:sz w:val="22"/>
                <w:szCs w:val="22"/>
              </w:rPr>
            </w:pPr>
            <w:r w:rsidRPr="00FE409E">
              <w:rPr>
                <w:color w:val="auto"/>
                <w:sz w:val="22"/>
                <w:szCs w:val="22"/>
              </w:rPr>
              <w:t>8 871 600,00</w:t>
            </w:r>
          </w:p>
          <w:p w:rsidR="00AB429A" w:rsidRPr="00FE409E" w:rsidRDefault="00AB429A" w:rsidP="00AB429A">
            <w:pPr>
              <w:widowControl w:val="0"/>
              <w:spacing w:line="240" w:lineRule="exact"/>
              <w:jc w:val="center"/>
              <w:rPr>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r w:rsidRPr="00FE409E">
              <w:rPr>
                <w:sz w:val="22"/>
                <w:szCs w:val="22"/>
              </w:rPr>
              <w:t>7 811 600,00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highlight w:val="green"/>
              </w:rPr>
            </w:pPr>
            <w:r w:rsidRPr="00FE409E">
              <w:rPr>
                <w:sz w:val="22"/>
                <w:szCs w:val="22"/>
              </w:rPr>
              <w:t>1 060 000,00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r w:rsidRPr="00FE409E">
              <w:rPr>
                <w:sz w:val="22"/>
                <w:szCs w:val="22"/>
              </w:rPr>
              <w:t>0</w:t>
            </w:r>
          </w:p>
        </w:tc>
        <w:tc>
          <w:tcPr>
            <w:tcW w:w="1286" w:type="dxa"/>
            <w:gridSpan w:val="2"/>
            <w:vMerge/>
            <w:tcBorders>
              <w:left w:val="single" w:sz="4" w:space="0" w:color="auto"/>
              <w:right w:val="single" w:sz="4" w:space="0" w:color="auto"/>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p>
        </w:tc>
      </w:tr>
      <w:tr w:rsidR="00AB429A" w:rsidRPr="00FE409E" w:rsidTr="004B6EB0">
        <w:trPr>
          <w:gridAfter w:val="10"/>
          <w:wAfter w:w="8723" w:type="dxa"/>
          <w:trHeight w:val="283"/>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r w:rsidRPr="00FE409E">
              <w:rPr>
                <w:sz w:val="22"/>
                <w:szCs w:val="22"/>
              </w:rPr>
              <w:t xml:space="preserve"> 2027</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AB429A">
            <w:pPr>
              <w:widowControl w:val="0"/>
              <w:autoSpaceDE w:val="0"/>
              <w:autoSpaceDN w:val="0"/>
              <w:jc w:val="center"/>
              <w:rPr>
                <w:color w:val="auto"/>
                <w:sz w:val="22"/>
                <w:szCs w:val="22"/>
              </w:rPr>
            </w:pPr>
            <w:r w:rsidRPr="00FE409E">
              <w:rPr>
                <w:color w:val="auto"/>
                <w:sz w:val="22"/>
                <w:szCs w:val="22"/>
              </w:rPr>
              <w:t>Предоставление субсидии 15 субъектам</w:t>
            </w:r>
          </w:p>
          <w:p w:rsidR="00AB429A" w:rsidRPr="00FE409E" w:rsidRDefault="00AB429A" w:rsidP="00AB429A">
            <w:pPr>
              <w:widowControl w:val="0"/>
              <w:autoSpaceDE w:val="0"/>
              <w:autoSpaceDN w:val="0"/>
              <w:jc w:val="center"/>
            </w:pPr>
            <w:r w:rsidRPr="00FE409E">
              <w:rPr>
                <w:color w:val="auto"/>
                <w:sz w:val="22"/>
                <w:szCs w:val="22"/>
              </w:rPr>
              <w:t>Создание 15 рабочих мест</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AB429A">
            <w:pPr>
              <w:jc w:val="center"/>
              <w:rPr>
                <w:color w:val="auto"/>
                <w:sz w:val="22"/>
                <w:szCs w:val="22"/>
              </w:rPr>
            </w:pPr>
            <w:r w:rsidRPr="00FE409E">
              <w:rPr>
                <w:color w:val="auto"/>
                <w:sz w:val="22"/>
                <w:szCs w:val="22"/>
              </w:rPr>
              <w:t>8 871 600,00</w:t>
            </w:r>
          </w:p>
          <w:p w:rsidR="00AB429A" w:rsidRPr="00FE409E" w:rsidRDefault="00AB429A" w:rsidP="00AB429A">
            <w:pPr>
              <w:widowControl w:val="0"/>
              <w:spacing w:line="240" w:lineRule="exact"/>
              <w:jc w:val="center"/>
              <w:rPr>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r w:rsidRPr="00FE409E">
              <w:rPr>
                <w:sz w:val="22"/>
                <w:szCs w:val="22"/>
              </w:rPr>
              <w:t>7 811 600,00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r w:rsidRPr="00FE409E">
              <w:rPr>
                <w:sz w:val="22"/>
                <w:szCs w:val="22"/>
              </w:rPr>
              <w:t>1 060 000,00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r w:rsidRPr="00FE409E">
              <w:rPr>
                <w:sz w:val="22"/>
                <w:szCs w:val="22"/>
              </w:rPr>
              <w:t>0</w:t>
            </w:r>
          </w:p>
        </w:tc>
        <w:tc>
          <w:tcPr>
            <w:tcW w:w="1286" w:type="dxa"/>
            <w:gridSpan w:val="2"/>
            <w:vMerge/>
            <w:tcBorders>
              <w:left w:val="single" w:sz="4" w:space="0" w:color="auto"/>
              <w:right w:val="single" w:sz="4" w:space="0" w:color="auto"/>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p>
        </w:tc>
      </w:tr>
      <w:tr w:rsidR="00AB429A" w:rsidRPr="00FE409E" w:rsidTr="004B6EB0">
        <w:trPr>
          <w:gridAfter w:val="10"/>
          <w:wAfter w:w="8723" w:type="dxa"/>
          <w:trHeight w:val="283"/>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r w:rsidRPr="00FE409E">
              <w:rPr>
                <w:sz w:val="22"/>
                <w:szCs w:val="22"/>
              </w:rPr>
              <w:t xml:space="preserve"> 2028</w:t>
            </w:r>
          </w:p>
        </w:tc>
        <w:tc>
          <w:tcPr>
            <w:tcW w:w="170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AB429A" w:rsidRPr="00FE409E" w:rsidRDefault="00AB429A" w:rsidP="00AB429A">
            <w:pPr>
              <w:widowControl w:val="0"/>
              <w:autoSpaceDE w:val="0"/>
              <w:autoSpaceDN w:val="0"/>
              <w:jc w:val="center"/>
              <w:rPr>
                <w:color w:val="auto"/>
                <w:sz w:val="22"/>
                <w:szCs w:val="22"/>
              </w:rPr>
            </w:pPr>
            <w:r w:rsidRPr="00FE409E">
              <w:rPr>
                <w:color w:val="auto"/>
                <w:sz w:val="22"/>
                <w:szCs w:val="22"/>
              </w:rPr>
              <w:t>Предоставление субсидии 15 субъектам</w:t>
            </w:r>
          </w:p>
          <w:p w:rsidR="00AB429A" w:rsidRPr="00FE409E" w:rsidRDefault="00AB429A" w:rsidP="00AB429A">
            <w:pPr>
              <w:jc w:val="center"/>
            </w:pPr>
            <w:r w:rsidRPr="00FE409E">
              <w:rPr>
                <w:color w:val="auto"/>
                <w:sz w:val="22"/>
                <w:szCs w:val="22"/>
              </w:rPr>
              <w:t>Создание 15 рабочих мест</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AB429A">
            <w:pPr>
              <w:jc w:val="center"/>
              <w:rPr>
                <w:color w:val="auto"/>
                <w:sz w:val="22"/>
                <w:szCs w:val="22"/>
              </w:rPr>
            </w:pPr>
            <w:r w:rsidRPr="00FE409E">
              <w:rPr>
                <w:color w:val="auto"/>
                <w:sz w:val="22"/>
                <w:szCs w:val="22"/>
              </w:rPr>
              <w:t>8 871 600,00</w:t>
            </w:r>
          </w:p>
          <w:p w:rsidR="00AB429A" w:rsidRPr="00FE409E" w:rsidRDefault="00AB429A" w:rsidP="00AB429A">
            <w:pPr>
              <w:widowControl w:val="0"/>
              <w:spacing w:line="240" w:lineRule="exact"/>
              <w:jc w:val="center"/>
              <w:rPr>
                <w:sz w:val="22"/>
                <w:szCs w:val="22"/>
              </w:rPr>
            </w:pP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r w:rsidRPr="00FE409E">
              <w:rPr>
                <w:sz w:val="22"/>
                <w:szCs w:val="22"/>
              </w:rPr>
              <w:t>7 811 600,00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r w:rsidRPr="00FE409E">
              <w:rPr>
                <w:sz w:val="22"/>
                <w:szCs w:val="22"/>
              </w:rPr>
              <w:t>1 060 000,00</w:t>
            </w:r>
          </w:p>
        </w:tc>
        <w:tc>
          <w:tcPr>
            <w:tcW w:w="560" w:type="dxa"/>
            <w:gridSpan w:val="2"/>
            <w:tcBorders>
              <w:top w:val="single" w:sz="4" w:space="0" w:color="000000"/>
              <w:left w:val="single" w:sz="4" w:space="0" w:color="000000"/>
              <w:bottom w:val="single" w:sz="4" w:space="0" w:color="auto"/>
              <w:right w:val="single" w:sz="4" w:space="0" w:color="auto"/>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r w:rsidRPr="00FE409E">
              <w:rPr>
                <w:sz w:val="22"/>
                <w:szCs w:val="22"/>
              </w:rPr>
              <w:t>0</w:t>
            </w:r>
          </w:p>
        </w:tc>
        <w:tc>
          <w:tcPr>
            <w:tcW w:w="1286" w:type="dxa"/>
            <w:gridSpan w:val="2"/>
            <w:vMerge/>
            <w:tcBorders>
              <w:left w:val="single" w:sz="4" w:space="0" w:color="auto"/>
              <w:right w:val="single" w:sz="4" w:space="0" w:color="auto"/>
            </w:tcBorders>
            <w:tcMar>
              <w:top w:w="102" w:type="dxa"/>
              <w:left w:w="62" w:type="dxa"/>
              <w:bottom w:w="102" w:type="dxa"/>
              <w:right w:w="62" w:type="dxa"/>
            </w:tcMar>
          </w:tcPr>
          <w:p w:rsidR="00AB429A" w:rsidRPr="00FE409E" w:rsidRDefault="00AB429A" w:rsidP="00AB429A">
            <w:pPr>
              <w:widowControl w:val="0"/>
              <w:spacing w:line="240" w:lineRule="exact"/>
              <w:jc w:val="center"/>
              <w:rPr>
                <w:sz w:val="22"/>
                <w:szCs w:val="22"/>
              </w:rPr>
            </w:pPr>
          </w:p>
        </w:tc>
      </w:tr>
      <w:tr w:rsidR="00AB429A" w:rsidRPr="00FE409E" w:rsidTr="004B6EB0">
        <w:trPr>
          <w:gridAfter w:val="10"/>
          <w:wAfter w:w="8723" w:type="dxa"/>
          <w:trHeight w:val="283"/>
        </w:trPr>
        <w:tc>
          <w:tcPr>
            <w:tcW w:w="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2.2</w:t>
            </w:r>
          </w:p>
        </w:tc>
        <w:tc>
          <w:tcPr>
            <w:tcW w:w="24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autoSpaceDE w:val="0"/>
              <w:autoSpaceDN w:val="0"/>
              <w:rPr>
                <w:color w:val="auto"/>
                <w:szCs w:val="24"/>
              </w:rPr>
            </w:pPr>
            <w:r w:rsidRPr="00FE409E">
              <w:rPr>
                <w:rFonts w:eastAsia="Calibri"/>
                <w:color w:val="auto"/>
                <w:szCs w:val="24"/>
              </w:rPr>
              <w:t xml:space="preserve">Организация и проведение мониторинга деятельности субъектов малого и среднего </w:t>
            </w:r>
            <w:r w:rsidRPr="00FE409E">
              <w:rPr>
                <w:rFonts w:eastAsia="Calibri"/>
                <w:color w:val="auto"/>
                <w:szCs w:val="24"/>
              </w:rPr>
              <w:lastRenderedPageBreak/>
              <w:t>предпринимательства и потребительского рынка Ленинградской области</w:t>
            </w:r>
          </w:p>
        </w:tc>
        <w:tc>
          <w:tcPr>
            <w:tcW w:w="2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autoSpaceDE w:val="0"/>
              <w:autoSpaceDN w:val="0"/>
              <w:rPr>
                <w:color w:val="auto"/>
                <w:szCs w:val="24"/>
              </w:rPr>
            </w:pPr>
            <w:r w:rsidRPr="00FE409E">
              <w:rPr>
                <w:color w:val="auto"/>
                <w:szCs w:val="24"/>
              </w:rPr>
              <w:lastRenderedPageBreak/>
              <w:t>Отдел развития сх производства, МСП,</w:t>
            </w:r>
            <w:r w:rsidRPr="00FE409E">
              <w:rPr>
                <w:szCs w:val="24"/>
              </w:rPr>
              <w:t xml:space="preserve"> Фонд «Всеволожский Центр поддержки предпринима</w:t>
            </w:r>
            <w:r w:rsidR="004B6EB0" w:rsidRPr="00FE409E">
              <w:rPr>
                <w:szCs w:val="24"/>
              </w:rPr>
              <w:t xml:space="preserve">тельства – бизнес-инкубатор» </w:t>
            </w:r>
            <w:r w:rsidR="004B6EB0" w:rsidRPr="00FE409E">
              <w:rPr>
                <w:szCs w:val="24"/>
              </w:rPr>
              <w:lastRenderedPageBreak/>
              <w:t>микрокредитная компания</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lastRenderedPageBreak/>
              <w:t xml:space="preserve"> 2024</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rPr>
                <w:color w:val="auto"/>
                <w:szCs w:val="24"/>
              </w:rPr>
            </w:pPr>
            <w:r w:rsidRPr="00FE409E">
              <w:rPr>
                <w:color w:val="auto"/>
                <w:sz w:val="22"/>
                <w:szCs w:val="22"/>
              </w:rPr>
              <w:t>Количество отчетов, введенных в ИАС «Мониторинг СЭР МО» - 2288 ед.</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rPr>
                <w:sz w:val="22"/>
                <w:szCs w:val="22"/>
              </w:rPr>
            </w:pPr>
            <w:r w:rsidRPr="00FE409E">
              <w:rPr>
                <w:sz w:val="22"/>
                <w:szCs w:val="22"/>
              </w:rPr>
              <w:t xml:space="preserve">755 136,00  </w:t>
            </w:r>
          </w:p>
          <w:p w:rsidR="00AB429A" w:rsidRPr="00FE409E" w:rsidRDefault="00AB429A" w:rsidP="00200FD4">
            <w:pPr>
              <w:widowControl w:val="0"/>
              <w:spacing w:line="240" w:lineRule="exact"/>
              <w:jc w:val="center"/>
              <w:rPr>
                <w:sz w:val="22"/>
                <w:szCs w:val="22"/>
                <w:highlight w:val="green"/>
              </w:rPr>
            </w:pP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highlight w:val="green"/>
              </w:rPr>
            </w:pPr>
            <w:r w:rsidRPr="00FE409E">
              <w:rPr>
                <w:color w:val="auto"/>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rPr>
                <w:sz w:val="22"/>
                <w:szCs w:val="22"/>
              </w:rPr>
            </w:pPr>
            <w:r w:rsidRPr="00FE409E">
              <w:rPr>
                <w:sz w:val="22"/>
                <w:szCs w:val="22"/>
              </w:rPr>
              <w:t xml:space="preserve">679 536,00000  </w:t>
            </w:r>
          </w:p>
          <w:p w:rsidR="00AB429A" w:rsidRPr="00FE409E" w:rsidRDefault="00AB429A" w:rsidP="00200FD4">
            <w:pPr>
              <w:widowControl w:val="0"/>
              <w:spacing w:line="240" w:lineRule="exact"/>
              <w:jc w:val="center"/>
              <w:rPr>
                <w:sz w:val="22"/>
                <w:szCs w:val="22"/>
                <w:highlight w:val="green"/>
              </w:rPr>
            </w:pP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rPr>
                <w:sz w:val="22"/>
                <w:szCs w:val="22"/>
              </w:rPr>
            </w:pPr>
            <w:r w:rsidRPr="00FE409E">
              <w:rPr>
                <w:sz w:val="22"/>
                <w:szCs w:val="22"/>
              </w:rPr>
              <w:t xml:space="preserve">75 600,00  </w:t>
            </w:r>
          </w:p>
          <w:p w:rsidR="00AB429A" w:rsidRPr="00FE409E" w:rsidRDefault="00AB429A" w:rsidP="00200FD4">
            <w:pPr>
              <w:widowControl w:val="0"/>
              <w:spacing w:line="240" w:lineRule="exact"/>
              <w:jc w:val="center"/>
              <w:rPr>
                <w:sz w:val="22"/>
                <w:szCs w:val="22"/>
                <w:highlight w:val="green"/>
              </w:rPr>
            </w:pP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highlight w:val="green"/>
              </w:rPr>
            </w:pPr>
            <w:r w:rsidRPr="00FE409E">
              <w:rPr>
                <w:color w:val="auto"/>
                <w:sz w:val="22"/>
                <w:szCs w:val="22"/>
              </w:rPr>
              <w:t>0</w:t>
            </w:r>
          </w:p>
        </w:tc>
        <w:tc>
          <w:tcPr>
            <w:tcW w:w="1286" w:type="dxa"/>
            <w:gridSpan w:val="2"/>
            <w:vMerge/>
            <w:tcBorders>
              <w:left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rPr>
                <w:sz w:val="22"/>
                <w:szCs w:val="22"/>
              </w:rPr>
            </w:pPr>
          </w:p>
        </w:tc>
      </w:tr>
      <w:tr w:rsidR="00AB429A" w:rsidRPr="00FE409E" w:rsidTr="004B6EB0">
        <w:trPr>
          <w:gridAfter w:val="10"/>
          <w:wAfter w:w="8723" w:type="dxa"/>
          <w:trHeight w:val="283"/>
        </w:trPr>
        <w:tc>
          <w:tcPr>
            <w:tcW w:w="560" w:type="dxa"/>
            <w:vMerge/>
            <w:tcBorders>
              <w:top w:val="single" w:sz="4" w:space="0" w:color="auto"/>
              <w:left w:val="single" w:sz="4" w:space="0" w:color="000000"/>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 xml:space="preserve"> 2025</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rPr>
                <w:color w:val="auto"/>
                <w:szCs w:val="24"/>
              </w:rPr>
            </w:pPr>
            <w:r w:rsidRPr="00FE409E">
              <w:rPr>
                <w:color w:val="auto"/>
                <w:sz w:val="22"/>
                <w:szCs w:val="22"/>
              </w:rPr>
              <w:t>Количество отчетов, введенных в ИАС «Мониторинг СЭР МО» - 2324 ед.</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rPr>
                <w:sz w:val="22"/>
                <w:szCs w:val="22"/>
              </w:rPr>
            </w:pPr>
            <w:r w:rsidRPr="00FE409E">
              <w:rPr>
                <w:sz w:val="22"/>
                <w:szCs w:val="22"/>
              </w:rPr>
              <w:t>772 068,00</w:t>
            </w:r>
          </w:p>
          <w:p w:rsidR="00AB429A" w:rsidRPr="00FE409E" w:rsidRDefault="00AB429A" w:rsidP="00200FD4">
            <w:pPr>
              <w:widowControl w:val="0"/>
              <w:spacing w:line="240" w:lineRule="exact"/>
              <w:jc w:val="center"/>
              <w:rPr>
                <w:sz w:val="22"/>
                <w:szCs w:val="22"/>
                <w:highlight w:val="green"/>
              </w:rPr>
            </w:pP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highlight w:val="green"/>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AB429A" w:rsidRPr="00FE409E" w:rsidRDefault="00AB429A" w:rsidP="00200FD4">
            <w:pPr>
              <w:jc w:val="center"/>
              <w:rPr>
                <w:sz w:val="22"/>
                <w:szCs w:val="22"/>
              </w:rPr>
            </w:pPr>
            <w:r w:rsidRPr="00FE409E">
              <w:rPr>
                <w:sz w:val="22"/>
                <w:szCs w:val="22"/>
              </w:rPr>
              <w:t xml:space="preserve">694 968,00  </w:t>
            </w:r>
          </w:p>
        </w:tc>
        <w:tc>
          <w:tcPr>
            <w:tcW w:w="1849"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AB429A" w:rsidRPr="00FE409E" w:rsidRDefault="00AB429A" w:rsidP="00200FD4">
            <w:pPr>
              <w:jc w:val="center"/>
              <w:rPr>
                <w:sz w:val="22"/>
                <w:szCs w:val="22"/>
              </w:rPr>
            </w:pPr>
            <w:r w:rsidRPr="00FE409E">
              <w:rPr>
                <w:sz w:val="22"/>
                <w:szCs w:val="22"/>
              </w:rPr>
              <w:t>77 100,00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highlight w:val="green"/>
              </w:rPr>
            </w:pPr>
          </w:p>
        </w:tc>
        <w:tc>
          <w:tcPr>
            <w:tcW w:w="1286" w:type="dxa"/>
            <w:gridSpan w:val="2"/>
            <w:vMerge/>
            <w:tcBorders>
              <w:left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r>
      <w:tr w:rsidR="00AB429A" w:rsidRPr="00FE409E" w:rsidTr="004B6EB0">
        <w:trPr>
          <w:gridAfter w:val="10"/>
          <w:wAfter w:w="8723" w:type="dxa"/>
          <w:trHeight w:val="283"/>
        </w:trPr>
        <w:tc>
          <w:tcPr>
            <w:tcW w:w="560" w:type="dxa"/>
            <w:vMerge/>
            <w:tcBorders>
              <w:left w:val="single" w:sz="4" w:space="0" w:color="000000"/>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 xml:space="preserve"> 2026</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rPr>
                <w:color w:val="auto"/>
                <w:szCs w:val="24"/>
              </w:rPr>
            </w:pPr>
            <w:r w:rsidRPr="00FE409E">
              <w:rPr>
                <w:color w:val="auto"/>
                <w:sz w:val="22"/>
                <w:szCs w:val="22"/>
              </w:rPr>
              <w:t>Количество отчетов, введенных в ИАС «Мониторинг СЭР МО» - 2324 ед.</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rPr>
                <w:sz w:val="22"/>
                <w:szCs w:val="22"/>
                <w:highlight w:val="green"/>
              </w:rPr>
            </w:pPr>
            <w:r w:rsidRPr="00FE409E">
              <w:rPr>
                <w:sz w:val="22"/>
                <w:szCs w:val="22"/>
              </w:rPr>
              <w:t>78 600,00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highlight w:val="green"/>
              </w:rPr>
            </w:pPr>
            <w:r w:rsidRPr="00FE409E">
              <w:rPr>
                <w:color w:val="auto"/>
                <w:sz w:val="22"/>
                <w:szCs w:val="22"/>
              </w:rPr>
              <w:t>0</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AB429A" w:rsidRPr="00FE409E" w:rsidRDefault="00AB429A" w:rsidP="00200FD4">
            <w:pPr>
              <w:jc w:val="center"/>
              <w:rPr>
                <w:sz w:val="22"/>
                <w:szCs w:val="22"/>
              </w:rPr>
            </w:pPr>
            <w:r w:rsidRPr="00FE409E">
              <w:rPr>
                <w:sz w:val="22"/>
                <w:szCs w:val="22"/>
              </w:rPr>
              <w:t>0</w:t>
            </w:r>
          </w:p>
        </w:tc>
        <w:tc>
          <w:tcPr>
            <w:tcW w:w="1849"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AB429A" w:rsidRPr="00FE409E" w:rsidRDefault="00AB429A" w:rsidP="00200FD4">
            <w:pPr>
              <w:jc w:val="center"/>
              <w:rPr>
                <w:sz w:val="22"/>
                <w:szCs w:val="22"/>
              </w:rPr>
            </w:pPr>
            <w:r w:rsidRPr="00FE409E">
              <w:rPr>
                <w:sz w:val="22"/>
                <w:szCs w:val="22"/>
              </w:rPr>
              <w:t xml:space="preserve">78 600,00 </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highlight w:val="green"/>
              </w:rPr>
            </w:pPr>
            <w:r w:rsidRPr="00FE409E">
              <w:rPr>
                <w:color w:val="auto"/>
                <w:sz w:val="22"/>
                <w:szCs w:val="22"/>
              </w:rPr>
              <w:t>0</w:t>
            </w:r>
          </w:p>
        </w:tc>
        <w:tc>
          <w:tcPr>
            <w:tcW w:w="1286" w:type="dxa"/>
            <w:gridSpan w:val="2"/>
            <w:vMerge/>
            <w:tcBorders>
              <w:left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r>
      <w:tr w:rsidR="00AB429A" w:rsidRPr="00FE409E" w:rsidTr="004B6EB0">
        <w:trPr>
          <w:gridAfter w:val="10"/>
          <w:wAfter w:w="8723" w:type="dxa"/>
          <w:trHeight w:val="283"/>
        </w:trPr>
        <w:tc>
          <w:tcPr>
            <w:tcW w:w="560" w:type="dxa"/>
            <w:vMerge/>
            <w:tcBorders>
              <w:left w:val="single" w:sz="4" w:space="0" w:color="000000"/>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 xml:space="preserve"> 2027</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r w:rsidRPr="00FE409E">
              <w:rPr>
                <w:color w:val="auto"/>
                <w:sz w:val="22"/>
                <w:szCs w:val="22"/>
              </w:rPr>
              <w:t>Количество отчетов, введенных в ИАС «Мониторинг СЭР МО» - 2324 ед.</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rPr>
                <w:sz w:val="22"/>
                <w:szCs w:val="22"/>
                <w:highlight w:val="green"/>
              </w:rPr>
            </w:pPr>
            <w:r w:rsidRPr="00FE409E">
              <w:rPr>
                <w:sz w:val="22"/>
                <w:szCs w:val="22"/>
              </w:rPr>
              <w:t>78 600,00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highlight w:val="green"/>
              </w:rPr>
            </w:pPr>
            <w:r w:rsidRPr="00FE409E">
              <w:rPr>
                <w:color w:val="auto"/>
                <w:sz w:val="22"/>
                <w:szCs w:val="22"/>
              </w:rPr>
              <w:t>0</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AB429A" w:rsidRPr="00FE409E" w:rsidRDefault="00AB429A" w:rsidP="00200FD4">
            <w:pPr>
              <w:jc w:val="center"/>
              <w:rPr>
                <w:sz w:val="22"/>
                <w:szCs w:val="22"/>
              </w:rPr>
            </w:pPr>
            <w:r w:rsidRPr="00FE409E">
              <w:rPr>
                <w:sz w:val="22"/>
                <w:szCs w:val="22"/>
              </w:rPr>
              <w:t>0</w:t>
            </w:r>
          </w:p>
        </w:tc>
        <w:tc>
          <w:tcPr>
            <w:tcW w:w="1849"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AB429A" w:rsidRPr="00FE409E" w:rsidRDefault="00AB429A" w:rsidP="00200FD4">
            <w:pPr>
              <w:jc w:val="center"/>
              <w:rPr>
                <w:sz w:val="22"/>
                <w:szCs w:val="22"/>
              </w:rPr>
            </w:pPr>
            <w:r w:rsidRPr="00FE409E">
              <w:rPr>
                <w:sz w:val="22"/>
                <w:szCs w:val="22"/>
              </w:rPr>
              <w:t>78 600,00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highlight w:val="green"/>
              </w:rPr>
            </w:pPr>
            <w:r w:rsidRPr="00FE409E">
              <w:rPr>
                <w:color w:val="auto"/>
                <w:sz w:val="22"/>
                <w:szCs w:val="22"/>
              </w:rPr>
              <w:t>0</w:t>
            </w:r>
          </w:p>
        </w:tc>
        <w:tc>
          <w:tcPr>
            <w:tcW w:w="1286" w:type="dxa"/>
            <w:gridSpan w:val="2"/>
            <w:vMerge/>
            <w:tcBorders>
              <w:left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r>
      <w:tr w:rsidR="00AB429A" w:rsidRPr="00FE409E" w:rsidTr="004B6EB0">
        <w:trPr>
          <w:gridAfter w:val="10"/>
          <w:wAfter w:w="8723" w:type="dxa"/>
          <w:trHeight w:val="283"/>
        </w:trPr>
        <w:tc>
          <w:tcPr>
            <w:tcW w:w="560" w:type="dxa"/>
            <w:vMerge/>
            <w:tcBorders>
              <w:left w:val="single" w:sz="4" w:space="0" w:color="000000"/>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r w:rsidRPr="00FE409E">
              <w:rPr>
                <w:sz w:val="22"/>
                <w:szCs w:val="22"/>
              </w:rPr>
              <w:t xml:space="preserve"> 2028</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rPr>
                <w:color w:val="auto"/>
                <w:sz w:val="22"/>
                <w:szCs w:val="22"/>
              </w:rPr>
            </w:pPr>
            <w:r w:rsidRPr="00FE409E">
              <w:rPr>
                <w:color w:val="auto"/>
                <w:sz w:val="22"/>
                <w:szCs w:val="22"/>
              </w:rPr>
              <w:t>Количество отчетов, введенных в ИАС «Мониторинг СЭР МО» - 2324 ед.</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jc w:val="center"/>
              <w:rPr>
                <w:sz w:val="22"/>
                <w:szCs w:val="22"/>
                <w:highlight w:val="green"/>
              </w:rPr>
            </w:pPr>
            <w:r w:rsidRPr="00FE409E">
              <w:rPr>
                <w:sz w:val="22"/>
                <w:szCs w:val="22"/>
              </w:rPr>
              <w:t>78 600,00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highlight w:val="green"/>
              </w:rPr>
            </w:pPr>
            <w:r w:rsidRPr="00FE409E">
              <w:rPr>
                <w:color w:val="auto"/>
                <w:sz w:val="22"/>
                <w:szCs w:val="22"/>
              </w:rPr>
              <w:t>0</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AB429A" w:rsidRPr="00FE409E" w:rsidRDefault="00AB429A" w:rsidP="00200FD4">
            <w:pPr>
              <w:jc w:val="center"/>
              <w:rPr>
                <w:sz w:val="22"/>
                <w:szCs w:val="22"/>
              </w:rPr>
            </w:pPr>
            <w:r w:rsidRPr="00FE409E">
              <w:rPr>
                <w:sz w:val="22"/>
                <w:szCs w:val="22"/>
              </w:rPr>
              <w:t>0</w:t>
            </w:r>
          </w:p>
        </w:tc>
        <w:tc>
          <w:tcPr>
            <w:tcW w:w="1849"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AB429A" w:rsidRPr="00FE409E" w:rsidRDefault="00AB429A" w:rsidP="00200FD4">
            <w:pPr>
              <w:jc w:val="center"/>
              <w:rPr>
                <w:sz w:val="22"/>
                <w:szCs w:val="22"/>
              </w:rPr>
            </w:pPr>
            <w:r w:rsidRPr="00FE409E">
              <w:rPr>
                <w:sz w:val="22"/>
                <w:szCs w:val="22"/>
              </w:rPr>
              <w:t xml:space="preserve">78 600,00 </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highlight w:val="green"/>
              </w:rPr>
            </w:pPr>
            <w:r w:rsidRPr="00FE409E">
              <w:rPr>
                <w:color w:val="auto"/>
                <w:sz w:val="22"/>
                <w:szCs w:val="22"/>
              </w:rPr>
              <w:t>0</w:t>
            </w:r>
          </w:p>
        </w:tc>
        <w:tc>
          <w:tcPr>
            <w:tcW w:w="1286" w:type="dxa"/>
            <w:gridSpan w:val="2"/>
            <w:vMerge/>
            <w:tcBorders>
              <w:left w:val="single" w:sz="4" w:space="0" w:color="auto"/>
              <w:bottom w:val="single" w:sz="4" w:space="0" w:color="000000"/>
              <w:right w:val="single" w:sz="4" w:space="0" w:color="auto"/>
            </w:tcBorders>
            <w:tcMar>
              <w:top w:w="102" w:type="dxa"/>
              <w:left w:w="62" w:type="dxa"/>
              <w:bottom w:w="102" w:type="dxa"/>
              <w:right w:w="62" w:type="dxa"/>
            </w:tcMar>
          </w:tcPr>
          <w:p w:rsidR="00AB429A" w:rsidRPr="00FE409E" w:rsidRDefault="00AB429A" w:rsidP="00200FD4">
            <w:pPr>
              <w:widowControl w:val="0"/>
              <w:spacing w:line="240" w:lineRule="exact"/>
              <w:jc w:val="center"/>
              <w:rPr>
                <w:sz w:val="22"/>
                <w:szCs w:val="22"/>
              </w:rPr>
            </w:pPr>
          </w:p>
        </w:tc>
      </w:tr>
      <w:tr w:rsidR="00200FD4" w:rsidRPr="00FE409E" w:rsidTr="00F810D7">
        <w:trPr>
          <w:trHeight w:val="283"/>
        </w:trPr>
        <w:tc>
          <w:tcPr>
            <w:tcW w:w="15393" w:type="dxa"/>
            <w:gridSpan w:val="17"/>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Cs w:val="24"/>
              </w:rPr>
            </w:pPr>
            <w:r w:rsidRPr="00FE409E">
              <w:rPr>
                <w:szCs w:val="24"/>
              </w:rPr>
              <w:t>Процессная часть</w:t>
            </w:r>
          </w:p>
        </w:tc>
        <w:tc>
          <w:tcPr>
            <w:tcW w:w="771" w:type="dxa"/>
          </w:tcPr>
          <w:p w:rsidR="00200FD4" w:rsidRPr="00FE409E" w:rsidRDefault="00200FD4" w:rsidP="00200FD4">
            <w:pPr>
              <w:rPr>
                <w:sz w:val="22"/>
              </w:rPr>
            </w:pPr>
          </w:p>
        </w:tc>
        <w:tc>
          <w:tcPr>
            <w:tcW w:w="993" w:type="dxa"/>
          </w:tcPr>
          <w:p w:rsidR="00200FD4" w:rsidRPr="00FE409E" w:rsidRDefault="00200FD4" w:rsidP="00200FD4">
            <w:pPr>
              <w:rPr>
                <w:sz w:val="22"/>
              </w:rPr>
            </w:pPr>
          </w:p>
        </w:tc>
        <w:tc>
          <w:tcPr>
            <w:tcW w:w="993" w:type="dxa"/>
          </w:tcPr>
          <w:p w:rsidR="00200FD4" w:rsidRPr="00FE409E" w:rsidRDefault="00200FD4" w:rsidP="00200FD4">
            <w:pPr>
              <w:rPr>
                <w:sz w:val="22"/>
              </w:rPr>
            </w:pPr>
          </w:p>
        </w:tc>
        <w:tc>
          <w:tcPr>
            <w:tcW w:w="993" w:type="dxa"/>
          </w:tcPr>
          <w:p w:rsidR="00200FD4" w:rsidRPr="00FE409E" w:rsidRDefault="00200FD4" w:rsidP="00200FD4">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200FD4" w:rsidRPr="00FE409E" w:rsidRDefault="00200FD4" w:rsidP="00200FD4">
            <w:pPr>
              <w:widowControl w:val="0"/>
              <w:spacing w:line="240" w:lineRule="exact"/>
              <w:jc w:val="center"/>
              <w:rPr>
                <w:sz w:val="22"/>
                <w:szCs w:val="22"/>
              </w:rPr>
            </w:pPr>
            <w:r w:rsidRPr="00FE409E">
              <w:rPr>
                <w:sz w:val="22"/>
                <w:szCs w:val="22"/>
              </w:rPr>
              <w:t>0</w:t>
            </w:r>
          </w:p>
        </w:tc>
        <w:tc>
          <w:tcPr>
            <w:tcW w:w="993" w:type="dxa"/>
            <w:tcBorders>
              <w:top w:val="single" w:sz="4" w:space="0" w:color="000000"/>
              <w:left w:val="single" w:sz="4" w:space="0" w:color="000000"/>
              <w:bottom w:val="single" w:sz="4" w:space="0" w:color="000000"/>
              <w:right w:val="single" w:sz="4" w:space="0" w:color="000000"/>
            </w:tcBorders>
          </w:tcPr>
          <w:p w:rsidR="00200FD4" w:rsidRPr="00FE409E" w:rsidRDefault="00200FD4" w:rsidP="00200FD4">
            <w:pPr>
              <w:widowControl w:val="0"/>
              <w:spacing w:line="240" w:lineRule="exact"/>
              <w:jc w:val="center"/>
              <w:rPr>
                <w:sz w:val="22"/>
                <w:szCs w:val="22"/>
              </w:rPr>
            </w:pPr>
            <w:r w:rsidRPr="00FE409E">
              <w:rPr>
                <w:sz w:val="22"/>
                <w:szCs w:val="22"/>
              </w:rPr>
              <w:t>0</w:t>
            </w:r>
          </w:p>
        </w:tc>
        <w:tc>
          <w:tcPr>
            <w:tcW w:w="993" w:type="dxa"/>
            <w:tcBorders>
              <w:top w:val="single" w:sz="4" w:space="0" w:color="000000"/>
              <w:left w:val="single" w:sz="4" w:space="0" w:color="000000"/>
              <w:bottom w:val="single" w:sz="4" w:space="0" w:color="000000"/>
              <w:right w:val="single" w:sz="4" w:space="0" w:color="000000"/>
            </w:tcBorders>
          </w:tcPr>
          <w:p w:rsidR="00200FD4" w:rsidRPr="00FE409E" w:rsidRDefault="00200FD4" w:rsidP="00200FD4">
            <w:pPr>
              <w:widowControl w:val="0"/>
              <w:spacing w:line="240" w:lineRule="exact"/>
              <w:jc w:val="center"/>
              <w:rPr>
                <w:sz w:val="22"/>
                <w:szCs w:val="22"/>
              </w:rPr>
            </w:pPr>
            <w:r w:rsidRPr="00FE409E">
              <w:rPr>
                <w:sz w:val="22"/>
                <w:szCs w:val="22"/>
              </w:rPr>
              <w:t>0</w:t>
            </w:r>
          </w:p>
        </w:tc>
        <w:tc>
          <w:tcPr>
            <w:tcW w:w="993" w:type="dxa"/>
            <w:tcBorders>
              <w:top w:val="single" w:sz="4" w:space="0" w:color="000000"/>
              <w:left w:val="single" w:sz="4" w:space="0" w:color="000000"/>
              <w:bottom w:val="single" w:sz="4" w:space="0" w:color="000000"/>
              <w:right w:val="single" w:sz="4" w:space="0" w:color="000000"/>
            </w:tcBorders>
          </w:tcPr>
          <w:p w:rsidR="00200FD4" w:rsidRPr="00FE409E" w:rsidRDefault="00200FD4" w:rsidP="00200FD4">
            <w:pPr>
              <w:widowControl w:val="0"/>
              <w:spacing w:line="240" w:lineRule="exact"/>
              <w:jc w:val="center"/>
              <w:rPr>
                <w:sz w:val="22"/>
                <w:szCs w:val="22"/>
              </w:rPr>
            </w:pPr>
            <w:r w:rsidRPr="00FE409E">
              <w:rPr>
                <w:sz w:val="22"/>
                <w:szCs w:val="22"/>
              </w:rPr>
              <w:t>0</w:t>
            </w:r>
          </w:p>
        </w:tc>
        <w:tc>
          <w:tcPr>
            <w:tcW w:w="994" w:type="dxa"/>
            <w:tcBorders>
              <w:top w:val="single" w:sz="4" w:space="0" w:color="000000"/>
              <w:left w:val="single" w:sz="4" w:space="0" w:color="000000"/>
              <w:bottom w:val="single" w:sz="4" w:space="0" w:color="000000"/>
              <w:right w:val="single" w:sz="4" w:space="0" w:color="000000"/>
            </w:tcBorders>
          </w:tcPr>
          <w:p w:rsidR="00200FD4" w:rsidRPr="00FE409E" w:rsidRDefault="00200FD4" w:rsidP="00200FD4">
            <w:pPr>
              <w:widowControl w:val="0"/>
              <w:spacing w:line="240" w:lineRule="exact"/>
              <w:jc w:val="center"/>
              <w:rPr>
                <w:sz w:val="22"/>
                <w:szCs w:val="22"/>
              </w:rPr>
            </w:pPr>
            <w:r w:rsidRPr="00FE409E">
              <w:rPr>
                <w:sz w:val="22"/>
                <w:szCs w:val="22"/>
              </w:rPr>
              <w:t>0</w:t>
            </w:r>
          </w:p>
        </w:tc>
      </w:tr>
      <w:tr w:rsidR="00200FD4" w:rsidRPr="00FE409E" w:rsidTr="00F810D7">
        <w:trPr>
          <w:gridAfter w:val="9"/>
          <w:wAfter w:w="8716" w:type="dxa"/>
          <w:trHeight w:val="666"/>
        </w:trPr>
        <w:tc>
          <w:tcPr>
            <w:tcW w:w="5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autoSpaceDE w:val="0"/>
              <w:autoSpaceDN w:val="0"/>
              <w:jc w:val="center"/>
              <w:rPr>
                <w:color w:val="auto"/>
                <w:sz w:val="22"/>
                <w:szCs w:val="22"/>
              </w:rPr>
            </w:pPr>
            <w:r w:rsidRPr="00FE409E">
              <w:rPr>
                <w:color w:val="auto"/>
                <w:sz w:val="22"/>
                <w:szCs w:val="22"/>
              </w:rPr>
              <w:t>3.</w:t>
            </w:r>
          </w:p>
        </w:tc>
        <w:tc>
          <w:tcPr>
            <w:tcW w:w="24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autoSpaceDE w:val="0"/>
              <w:autoSpaceDN w:val="0"/>
              <w:rPr>
                <w:color w:val="auto"/>
                <w:szCs w:val="24"/>
              </w:rPr>
            </w:pPr>
            <w:r w:rsidRPr="00FE409E">
              <w:rPr>
                <w:color w:val="auto"/>
                <w:szCs w:val="24"/>
              </w:rPr>
              <w:t xml:space="preserve">Комплекс процессных мероприятий «Инфраструктурная и информационная </w:t>
            </w:r>
            <w:r w:rsidRPr="00FE409E">
              <w:rPr>
                <w:color w:val="auto"/>
                <w:szCs w:val="24"/>
              </w:rPr>
              <w:lastRenderedPageBreak/>
              <w:t>поддержка субъектов малого и среднего предпринимательства»</w:t>
            </w:r>
          </w:p>
        </w:tc>
        <w:tc>
          <w:tcPr>
            <w:tcW w:w="2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autoSpaceDE w:val="0"/>
              <w:autoSpaceDN w:val="0"/>
              <w:rPr>
                <w:color w:val="auto"/>
                <w:szCs w:val="24"/>
              </w:rPr>
            </w:pPr>
            <w:r w:rsidRPr="00FE409E">
              <w:rPr>
                <w:color w:val="auto"/>
                <w:szCs w:val="24"/>
              </w:rPr>
              <w:lastRenderedPageBreak/>
              <w:t xml:space="preserve">Отдел развития сельскохозяйственного производства, малого и среднего </w:t>
            </w:r>
            <w:r w:rsidRPr="00FE409E">
              <w:rPr>
                <w:color w:val="auto"/>
                <w:szCs w:val="24"/>
              </w:rPr>
              <w:lastRenderedPageBreak/>
              <w:t>предпринимательства</w:t>
            </w:r>
          </w:p>
          <w:p w:rsidR="00200FD4" w:rsidRPr="00FE409E" w:rsidRDefault="00200FD4" w:rsidP="00200FD4">
            <w:pPr>
              <w:widowControl w:val="0"/>
              <w:autoSpaceDE w:val="0"/>
              <w:autoSpaceDN w:val="0"/>
              <w:rPr>
                <w:color w:val="auto"/>
                <w:szCs w:val="24"/>
              </w:rPr>
            </w:pPr>
            <w:r w:rsidRPr="00FE409E">
              <w:rPr>
                <w:szCs w:val="24"/>
              </w:rPr>
              <w:t xml:space="preserve">Фонд «Всеволожский Центр поддержки предпринимательства – бизнес-инкубатор» </w:t>
            </w:r>
            <w:r w:rsidR="004B6EB0" w:rsidRPr="00FE409E">
              <w:rPr>
                <w:szCs w:val="24"/>
              </w:rPr>
              <w:t>микрокредитная компания</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lastRenderedPageBreak/>
              <w:t xml:space="preserve"> 2024</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jc w:val="center"/>
              <w:rPr>
                <w:color w:val="auto"/>
                <w:szCs w:val="24"/>
              </w:rPr>
            </w:pPr>
            <w:r w:rsidRPr="00FE409E">
              <w:rPr>
                <w:sz w:val="28"/>
              </w:rPr>
              <w:t>х</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jc w:val="center"/>
              <w:rPr>
                <w:sz w:val="22"/>
                <w:szCs w:val="22"/>
              </w:rPr>
            </w:pPr>
            <w:r w:rsidRPr="00FE409E">
              <w:rPr>
                <w:sz w:val="22"/>
                <w:szCs w:val="22"/>
              </w:rPr>
              <w:t>16 344 400,00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jc w:val="center"/>
              <w:rPr>
                <w:sz w:val="22"/>
                <w:szCs w:val="22"/>
              </w:rPr>
            </w:pPr>
            <w:r w:rsidRPr="00FE409E">
              <w:rPr>
                <w:sz w:val="22"/>
                <w:szCs w:val="22"/>
              </w:rPr>
              <w:t xml:space="preserve">16 344 400,00  </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autoSpaceDE w:val="0"/>
              <w:autoSpaceDN w:val="0"/>
              <w:rPr>
                <w:color w:val="auto"/>
                <w:sz w:val="22"/>
                <w:szCs w:val="22"/>
              </w:rPr>
            </w:pPr>
            <w:r w:rsidRPr="00FE409E">
              <w:rPr>
                <w:color w:val="auto"/>
                <w:sz w:val="22"/>
                <w:szCs w:val="22"/>
              </w:rPr>
              <w:t>Начальник отдела развития сельскохозя</w:t>
            </w:r>
            <w:r w:rsidRPr="00FE409E">
              <w:rPr>
                <w:color w:val="auto"/>
                <w:sz w:val="22"/>
                <w:szCs w:val="22"/>
              </w:rPr>
              <w:lastRenderedPageBreak/>
              <w:t xml:space="preserve">йственного производства, малого и среднего предпринимательства </w:t>
            </w:r>
          </w:p>
          <w:p w:rsidR="00200FD4" w:rsidRPr="00FE409E" w:rsidRDefault="00200FD4" w:rsidP="00200FD4">
            <w:pPr>
              <w:widowControl w:val="0"/>
              <w:spacing w:line="240" w:lineRule="exact"/>
              <w:rPr>
                <w:sz w:val="28"/>
              </w:rPr>
            </w:pPr>
            <w:r w:rsidRPr="00FE409E">
              <w:rPr>
                <w:sz w:val="22"/>
                <w:szCs w:val="22"/>
              </w:rPr>
              <w:t xml:space="preserve">начальник УМИ </w:t>
            </w:r>
          </w:p>
        </w:tc>
      </w:tr>
      <w:tr w:rsidR="00200FD4" w:rsidRPr="00FE409E" w:rsidTr="00F810D7">
        <w:trPr>
          <w:gridAfter w:val="9"/>
          <w:wAfter w:w="8716" w:type="dxa"/>
          <w:trHeight w:val="283"/>
        </w:trPr>
        <w:tc>
          <w:tcPr>
            <w:tcW w:w="560" w:type="dxa"/>
            <w:vMerge/>
            <w:tcBorders>
              <w:left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c>
          <w:tcPr>
            <w:tcW w:w="2491" w:type="dxa"/>
            <w:vMerge/>
            <w:tcBorders>
              <w:left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rPr>
            </w:pPr>
          </w:p>
        </w:tc>
        <w:tc>
          <w:tcPr>
            <w:tcW w:w="2418" w:type="dxa"/>
            <w:vMerge/>
            <w:tcBorders>
              <w:left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 xml:space="preserve"> 2025</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jc w:val="center"/>
              <w:rPr>
                <w:color w:val="auto"/>
                <w:szCs w:val="24"/>
              </w:rPr>
            </w:pPr>
            <w:r w:rsidRPr="00FE409E">
              <w:rPr>
                <w:sz w:val="28"/>
              </w:rPr>
              <w:t>х</w:t>
            </w:r>
          </w:p>
        </w:tc>
        <w:tc>
          <w:tcPr>
            <w:tcW w:w="1417"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vAlign w:val="center"/>
          </w:tcPr>
          <w:p w:rsidR="00200FD4" w:rsidRPr="00FE409E" w:rsidRDefault="00200FD4" w:rsidP="00200FD4">
            <w:pPr>
              <w:jc w:val="center"/>
              <w:rPr>
                <w:sz w:val="22"/>
                <w:szCs w:val="22"/>
              </w:rPr>
            </w:pPr>
            <w:r w:rsidRPr="00FE409E">
              <w:rPr>
                <w:sz w:val="22"/>
                <w:szCs w:val="22"/>
              </w:rPr>
              <w:t>16 221 700,00</w:t>
            </w:r>
          </w:p>
        </w:tc>
        <w:tc>
          <w:tcPr>
            <w:tcW w:w="567"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vAlign w:val="center"/>
          </w:tcPr>
          <w:p w:rsidR="00200FD4" w:rsidRPr="00FE409E" w:rsidRDefault="00200FD4" w:rsidP="00200FD4">
            <w:pPr>
              <w:jc w:val="center"/>
              <w:rPr>
                <w:sz w:val="22"/>
                <w:szCs w:val="22"/>
              </w:rPr>
            </w:pPr>
            <w:r w:rsidRPr="00FE409E">
              <w:rPr>
                <w:sz w:val="22"/>
                <w:szCs w:val="22"/>
              </w:rPr>
              <w:t xml:space="preserve">16 221 700,00  </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left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r>
      <w:tr w:rsidR="00200FD4" w:rsidRPr="00FE409E" w:rsidTr="00F810D7">
        <w:trPr>
          <w:gridAfter w:val="9"/>
          <w:wAfter w:w="8716" w:type="dxa"/>
          <w:trHeight w:val="402"/>
        </w:trPr>
        <w:tc>
          <w:tcPr>
            <w:tcW w:w="560" w:type="dxa"/>
            <w:vMerge/>
            <w:tcBorders>
              <w:left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c>
          <w:tcPr>
            <w:tcW w:w="2491" w:type="dxa"/>
            <w:vMerge/>
            <w:tcBorders>
              <w:left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rPr>
            </w:pPr>
          </w:p>
        </w:tc>
        <w:tc>
          <w:tcPr>
            <w:tcW w:w="2418" w:type="dxa"/>
            <w:vMerge/>
            <w:tcBorders>
              <w:left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 xml:space="preserve"> 2026</w:t>
            </w:r>
          </w:p>
        </w:tc>
        <w:tc>
          <w:tcPr>
            <w:tcW w:w="1702"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200FD4" w:rsidRPr="00FE409E" w:rsidRDefault="00200FD4" w:rsidP="00200FD4">
            <w:pPr>
              <w:jc w:val="center"/>
              <w:rPr>
                <w:color w:val="auto"/>
                <w:szCs w:val="24"/>
              </w:rPr>
            </w:pPr>
            <w:r w:rsidRPr="00FE409E">
              <w:rPr>
                <w:sz w:val="28"/>
              </w:rPr>
              <w:t>х</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FD4" w:rsidRPr="00FE409E" w:rsidRDefault="00200FD4" w:rsidP="00200FD4">
            <w:pPr>
              <w:jc w:val="center"/>
              <w:rPr>
                <w:sz w:val="22"/>
                <w:szCs w:val="22"/>
              </w:rPr>
            </w:pPr>
            <w:r w:rsidRPr="00FE409E">
              <w:rPr>
                <w:sz w:val="22"/>
                <w:szCs w:val="22"/>
              </w:rPr>
              <w:t>16 546 200,00</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00FD4" w:rsidRPr="00FE409E" w:rsidRDefault="00200FD4" w:rsidP="00200FD4">
            <w:pPr>
              <w:jc w:val="center"/>
              <w:rPr>
                <w:sz w:val="22"/>
                <w:szCs w:val="22"/>
              </w:rPr>
            </w:pPr>
            <w:r w:rsidRPr="00FE409E">
              <w:rPr>
                <w:sz w:val="22"/>
                <w:szCs w:val="22"/>
              </w:rPr>
              <w:t>16 546 200,00</w:t>
            </w:r>
          </w:p>
        </w:tc>
        <w:tc>
          <w:tcPr>
            <w:tcW w:w="560" w:type="dxa"/>
            <w:gridSpan w:val="2"/>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left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r>
      <w:tr w:rsidR="00200FD4" w:rsidRPr="00FE409E" w:rsidTr="00F810D7">
        <w:trPr>
          <w:gridAfter w:val="9"/>
          <w:wAfter w:w="8716" w:type="dxa"/>
          <w:trHeight w:val="540"/>
        </w:trPr>
        <w:tc>
          <w:tcPr>
            <w:tcW w:w="560" w:type="dxa"/>
            <w:vMerge/>
            <w:tcBorders>
              <w:left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c>
          <w:tcPr>
            <w:tcW w:w="2491" w:type="dxa"/>
            <w:vMerge/>
            <w:tcBorders>
              <w:left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rPr>
            </w:pPr>
          </w:p>
        </w:tc>
        <w:tc>
          <w:tcPr>
            <w:tcW w:w="2418" w:type="dxa"/>
            <w:vMerge/>
            <w:tcBorders>
              <w:left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 xml:space="preserve"> 2027</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jc w:val="center"/>
              <w:rPr>
                <w:color w:val="auto"/>
                <w:szCs w:val="24"/>
              </w:rPr>
            </w:pPr>
            <w:r w:rsidRPr="00FE409E">
              <w:rPr>
                <w:sz w:val="28"/>
              </w:rPr>
              <w:t>х</w:t>
            </w:r>
          </w:p>
        </w:tc>
        <w:tc>
          <w:tcPr>
            <w:tcW w:w="1417" w:type="dxa"/>
            <w:gridSpan w:val="2"/>
            <w:tcBorders>
              <w:top w:val="single" w:sz="4" w:space="0" w:color="auto"/>
              <w:left w:val="single" w:sz="4" w:space="0" w:color="000000"/>
              <w:bottom w:val="single" w:sz="4" w:space="0" w:color="auto"/>
              <w:right w:val="single" w:sz="4" w:space="0" w:color="000000"/>
            </w:tcBorders>
            <w:tcMar>
              <w:top w:w="102" w:type="dxa"/>
              <w:left w:w="62" w:type="dxa"/>
              <w:bottom w:w="102" w:type="dxa"/>
              <w:right w:w="62" w:type="dxa"/>
            </w:tcMar>
            <w:vAlign w:val="center"/>
          </w:tcPr>
          <w:p w:rsidR="00200FD4" w:rsidRPr="00FE409E" w:rsidRDefault="00200FD4" w:rsidP="00200FD4">
            <w:r w:rsidRPr="00FE409E">
              <w:rPr>
                <w:sz w:val="22"/>
                <w:szCs w:val="22"/>
              </w:rPr>
              <w:t>16 546 200,00</w:t>
            </w:r>
          </w:p>
        </w:tc>
        <w:tc>
          <w:tcPr>
            <w:tcW w:w="567"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9" w:type="dxa"/>
            <w:gridSpan w:val="2"/>
            <w:tcBorders>
              <w:top w:val="single" w:sz="4" w:space="0" w:color="auto"/>
              <w:left w:val="single" w:sz="4" w:space="0" w:color="000000"/>
              <w:bottom w:val="single" w:sz="4" w:space="0" w:color="auto"/>
              <w:right w:val="single" w:sz="4" w:space="0" w:color="000000"/>
            </w:tcBorders>
            <w:tcMar>
              <w:top w:w="102" w:type="dxa"/>
              <w:left w:w="62" w:type="dxa"/>
              <w:bottom w:w="102" w:type="dxa"/>
              <w:right w:w="62" w:type="dxa"/>
            </w:tcMar>
            <w:vAlign w:val="center"/>
          </w:tcPr>
          <w:p w:rsidR="00200FD4" w:rsidRPr="00FE409E" w:rsidRDefault="00200FD4" w:rsidP="00200FD4">
            <w:pPr>
              <w:jc w:val="center"/>
            </w:pPr>
            <w:r w:rsidRPr="00FE409E">
              <w:rPr>
                <w:sz w:val="22"/>
                <w:szCs w:val="22"/>
              </w:rPr>
              <w:t>16 546 200,00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left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r>
      <w:tr w:rsidR="00200FD4" w:rsidRPr="00FE409E" w:rsidTr="00F810D7">
        <w:trPr>
          <w:gridAfter w:val="9"/>
          <w:wAfter w:w="8716" w:type="dxa"/>
          <w:trHeight w:val="490"/>
        </w:trPr>
        <w:tc>
          <w:tcPr>
            <w:tcW w:w="5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c>
          <w:tcPr>
            <w:tcW w:w="249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rPr>
            </w:pPr>
          </w:p>
        </w:tc>
        <w:tc>
          <w:tcPr>
            <w:tcW w:w="2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 xml:space="preserve"> 2028</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jc w:val="center"/>
              <w:rPr>
                <w:color w:val="auto"/>
                <w:szCs w:val="24"/>
              </w:rPr>
            </w:pPr>
            <w:r w:rsidRPr="00FE409E">
              <w:rPr>
                <w:sz w:val="28"/>
              </w:rPr>
              <w:t>х</w:t>
            </w:r>
          </w:p>
        </w:tc>
        <w:tc>
          <w:tcPr>
            <w:tcW w:w="1417"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r w:rsidRPr="00FE409E">
              <w:rPr>
                <w:sz w:val="22"/>
                <w:szCs w:val="22"/>
              </w:rPr>
              <w:t>16 546 200,00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9" w:type="dxa"/>
            <w:gridSpan w:val="2"/>
            <w:tcBorders>
              <w:top w:val="single" w:sz="4" w:space="0" w:color="auto"/>
              <w:left w:val="single" w:sz="4" w:space="0" w:color="000000"/>
              <w:bottom w:val="single" w:sz="4" w:space="0" w:color="auto"/>
              <w:right w:val="single" w:sz="4" w:space="0" w:color="000000"/>
            </w:tcBorders>
            <w:tcMar>
              <w:top w:w="102" w:type="dxa"/>
              <w:left w:w="62" w:type="dxa"/>
              <w:bottom w:w="102" w:type="dxa"/>
              <w:right w:w="62" w:type="dxa"/>
            </w:tcMar>
            <w:vAlign w:val="center"/>
          </w:tcPr>
          <w:p w:rsidR="00200FD4" w:rsidRPr="00FE409E" w:rsidRDefault="00200FD4" w:rsidP="00200FD4">
            <w:pPr>
              <w:jc w:val="center"/>
            </w:pPr>
            <w:r w:rsidRPr="00FE409E">
              <w:rPr>
                <w:sz w:val="22"/>
                <w:szCs w:val="22"/>
              </w:rPr>
              <w:t>16 546 200,00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left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r>
      <w:tr w:rsidR="00200FD4" w:rsidRPr="00FE409E" w:rsidTr="00F810D7">
        <w:trPr>
          <w:gridAfter w:val="9"/>
          <w:wAfter w:w="8716" w:type="dxa"/>
          <w:trHeight w:val="391"/>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c>
          <w:tcPr>
            <w:tcW w:w="24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rPr>
            </w:pPr>
            <w:r w:rsidRPr="00FE409E">
              <w:rPr>
                <w:sz w:val="22"/>
              </w:rPr>
              <w:t>Итого:</w:t>
            </w:r>
          </w:p>
        </w:tc>
        <w:tc>
          <w:tcPr>
            <w:tcW w:w="2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jc w:val="center"/>
              <w:rPr>
                <w:sz w:val="28"/>
              </w:rPr>
            </w:pPr>
          </w:p>
        </w:tc>
        <w:tc>
          <w:tcPr>
            <w:tcW w:w="1417"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jc w:val="center"/>
              <w:rPr>
                <w:sz w:val="22"/>
                <w:szCs w:val="22"/>
              </w:rPr>
            </w:pPr>
            <w:r w:rsidRPr="00FE409E">
              <w:rPr>
                <w:sz w:val="22"/>
                <w:szCs w:val="22"/>
              </w:rPr>
              <w:t>82 204 700,00</w:t>
            </w:r>
          </w:p>
        </w:tc>
        <w:tc>
          <w:tcPr>
            <w:tcW w:w="567"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00FD4" w:rsidRPr="00FE409E" w:rsidRDefault="00200FD4" w:rsidP="00200FD4">
            <w:pPr>
              <w:jc w:val="center"/>
              <w:rPr>
                <w:sz w:val="22"/>
                <w:szCs w:val="22"/>
              </w:rPr>
            </w:pPr>
            <w:r w:rsidRPr="00FE409E">
              <w:rPr>
                <w:sz w:val="22"/>
                <w:szCs w:val="22"/>
              </w:rPr>
              <w:t>82 204 700,00</w:t>
            </w:r>
          </w:p>
        </w:tc>
        <w:tc>
          <w:tcPr>
            <w:tcW w:w="560" w:type="dxa"/>
            <w:gridSpan w:val="2"/>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left w:val="single" w:sz="4" w:space="0" w:color="000000"/>
              <w:bottom w:val="single" w:sz="4" w:space="0" w:color="auto"/>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r>
      <w:tr w:rsidR="00200FD4" w:rsidRPr="00FE409E" w:rsidTr="00F810D7">
        <w:trPr>
          <w:gridAfter w:val="9"/>
          <w:wAfter w:w="8716" w:type="dxa"/>
          <w:trHeight w:val="283"/>
        </w:trPr>
        <w:tc>
          <w:tcPr>
            <w:tcW w:w="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autoSpaceDE w:val="0"/>
              <w:autoSpaceDN w:val="0"/>
              <w:jc w:val="center"/>
              <w:rPr>
                <w:color w:val="auto"/>
                <w:sz w:val="22"/>
                <w:szCs w:val="22"/>
              </w:rPr>
            </w:pPr>
            <w:r w:rsidRPr="00FE409E">
              <w:rPr>
                <w:color w:val="auto"/>
                <w:sz w:val="22"/>
                <w:szCs w:val="22"/>
              </w:rPr>
              <w:t>3.1</w:t>
            </w:r>
          </w:p>
        </w:tc>
        <w:tc>
          <w:tcPr>
            <w:tcW w:w="24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autoSpaceDE w:val="0"/>
              <w:autoSpaceDN w:val="0"/>
              <w:rPr>
                <w:color w:val="auto"/>
                <w:sz w:val="22"/>
                <w:szCs w:val="22"/>
              </w:rPr>
            </w:pPr>
            <w:r w:rsidRPr="00FE409E">
              <w:rPr>
                <w:color w:val="auto"/>
                <w:sz w:val="22"/>
                <w:szCs w:val="22"/>
              </w:rPr>
              <w:t>Предоставление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 (ОИП)</w:t>
            </w:r>
          </w:p>
        </w:tc>
        <w:tc>
          <w:tcPr>
            <w:tcW w:w="2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267E7">
            <w:pPr>
              <w:widowControl w:val="0"/>
              <w:autoSpaceDE w:val="0"/>
              <w:autoSpaceDN w:val="0"/>
              <w:rPr>
                <w:color w:val="auto"/>
                <w:sz w:val="22"/>
                <w:szCs w:val="22"/>
              </w:rPr>
            </w:pPr>
            <w:r w:rsidRPr="00FE409E">
              <w:rPr>
                <w:color w:val="auto"/>
                <w:sz w:val="22"/>
                <w:szCs w:val="22"/>
              </w:rPr>
              <w:t>Отдел развития сельскохозяйственного производства, малого и среднего предпринимательства</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 2024</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4B6EC5">
            <w:pPr>
              <w:widowControl w:val="0"/>
              <w:spacing w:line="240" w:lineRule="exact"/>
              <w:rPr>
                <w:sz w:val="28"/>
              </w:rPr>
            </w:pPr>
            <w:r w:rsidRPr="00FE409E">
              <w:rPr>
                <w:color w:val="auto"/>
                <w:sz w:val="22"/>
                <w:szCs w:val="22"/>
              </w:rPr>
              <w:t>Количеств</w:t>
            </w:r>
            <w:r w:rsidR="00B23759">
              <w:rPr>
                <w:color w:val="auto"/>
                <w:sz w:val="22"/>
                <w:szCs w:val="22"/>
              </w:rPr>
              <w:t>о предоставляемых услуг ОИП – 38</w:t>
            </w:r>
            <w:r w:rsidRPr="00FE409E">
              <w:rPr>
                <w:color w:val="auto"/>
                <w:sz w:val="22"/>
                <w:szCs w:val="22"/>
              </w:rPr>
              <w:t>50 ед.</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11 600 000,00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11 600 000,00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val="restart"/>
            <w:tcBorders>
              <w:top w:val="single" w:sz="4" w:space="0" w:color="auto"/>
              <w:left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autoSpaceDE w:val="0"/>
              <w:autoSpaceDN w:val="0"/>
              <w:rPr>
                <w:color w:val="auto"/>
                <w:sz w:val="22"/>
                <w:szCs w:val="22"/>
              </w:rPr>
            </w:pPr>
            <w:r w:rsidRPr="00FE409E">
              <w:rPr>
                <w:color w:val="auto"/>
                <w:sz w:val="22"/>
                <w:szCs w:val="22"/>
              </w:rPr>
              <w:t>Начальник отдела развития сельскохозяйственного производства, малого и среднего предпринимательства</w:t>
            </w:r>
          </w:p>
          <w:p w:rsidR="00200FD4" w:rsidRPr="00FE409E" w:rsidRDefault="00200FD4" w:rsidP="00200FD4">
            <w:pPr>
              <w:widowControl w:val="0"/>
              <w:spacing w:line="240" w:lineRule="exact"/>
              <w:rPr>
                <w:sz w:val="28"/>
              </w:rPr>
            </w:pPr>
            <w:r w:rsidRPr="00FE409E">
              <w:rPr>
                <w:color w:val="auto"/>
                <w:sz w:val="22"/>
                <w:szCs w:val="22"/>
              </w:rPr>
              <w:t xml:space="preserve">Директор Фонда </w:t>
            </w:r>
            <w:r w:rsidRPr="00FE409E">
              <w:rPr>
                <w:sz w:val="22"/>
                <w:szCs w:val="22"/>
              </w:rPr>
              <w:t>«Всеволожский Центр поддержки предпринимательства – бизнес-инкубатор» МКК</w:t>
            </w:r>
          </w:p>
        </w:tc>
      </w:tr>
      <w:tr w:rsidR="00200FD4" w:rsidRPr="00FE409E" w:rsidTr="00F810D7">
        <w:trPr>
          <w:gridAfter w:val="9"/>
          <w:wAfter w:w="8716" w:type="dxa"/>
          <w:trHeight w:val="283"/>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 2025</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4B6EC5">
            <w:pPr>
              <w:widowControl w:val="0"/>
              <w:spacing w:line="240" w:lineRule="exact"/>
              <w:rPr>
                <w:sz w:val="28"/>
              </w:rPr>
            </w:pPr>
            <w:r w:rsidRPr="00FE409E">
              <w:rPr>
                <w:color w:val="auto"/>
                <w:sz w:val="22"/>
                <w:szCs w:val="22"/>
              </w:rPr>
              <w:t>Количеств</w:t>
            </w:r>
            <w:r w:rsidR="00B23759">
              <w:rPr>
                <w:color w:val="auto"/>
                <w:sz w:val="22"/>
                <w:szCs w:val="22"/>
              </w:rPr>
              <w:t>о предоставляемых услуг ОИП – 39</w:t>
            </w:r>
            <w:r w:rsidRPr="00FE409E">
              <w:rPr>
                <w:color w:val="auto"/>
                <w:sz w:val="22"/>
                <w:szCs w:val="22"/>
              </w:rPr>
              <w:t>00 ед.</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11 383 200,00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11 383 200,00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left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r>
      <w:tr w:rsidR="00200FD4" w:rsidRPr="00FE409E" w:rsidTr="00F810D7">
        <w:trPr>
          <w:gridAfter w:val="9"/>
          <w:wAfter w:w="8716" w:type="dxa"/>
          <w:trHeight w:val="283"/>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 2026</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rPr>
                <w:color w:val="auto"/>
                <w:szCs w:val="24"/>
              </w:rPr>
            </w:pPr>
            <w:r w:rsidRPr="00FE409E">
              <w:rPr>
                <w:color w:val="auto"/>
                <w:sz w:val="22"/>
                <w:szCs w:val="22"/>
              </w:rPr>
              <w:t>Количеств</w:t>
            </w:r>
            <w:r w:rsidR="00B23759">
              <w:rPr>
                <w:color w:val="auto"/>
                <w:sz w:val="22"/>
                <w:szCs w:val="22"/>
              </w:rPr>
              <w:t>о предоставляемых услуг ОИП – 39</w:t>
            </w:r>
            <w:r w:rsidRPr="00FE409E">
              <w:rPr>
                <w:color w:val="auto"/>
                <w:sz w:val="22"/>
                <w:szCs w:val="22"/>
              </w:rPr>
              <w:t>50</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11 610 900,00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11 610 900,00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left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r>
      <w:tr w:rsidR="00200FD4" w:rsidRPr="00FE409E" w:rsidTr="00F810D7">
        <w:trPr>
          <w:gridAfter w:val="9"/>
          <w:wAfter w:w="8716" w:type="dxa"/>
          <w:trHeight w:val="283"/>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 2027</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rPr>
                <w:color w:val="auto"/>
                <w:szCs w:val="24"/>
              </w:rPr>
            </w:pPr>
            <w:r w:rsidRPr="00FE409E">
              <w:rPr>
                <w:color w:val="auto"/>
                <w:sz w:val="22"/>
                <w:szCs w:val="22"/>
              </w:rPr>
              <w:t>Количество предоставляемых услу</w:t>
            </w:r>
            <w:r w:rsidR="00B23759">
              <w:rPr>
                <w:color w:val="auto"/>
                <w:sz w:val="22"/>
                <w:szCs w:val="22"/>
              </w:rPr>
              <w:t>г ОИП – 40</w:t>
            </w:r>
            <w:r w:rsidRPr="00FE409E">
              <w:rPr>
                <w:color w:val="auto"/>
                <w:sz w:val="22"/>
                <w:szCs w:val="22"/>
              </w:rPr>
              <w:t>00</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jc w:val="center"/>
            </w:pPr>
            <w:r w:rsidRPr="00FE409E">
              <w:rPr>
                <w:sz w:val="22"/>
                <w:szCs w:val="22"/>
              </w:rPr>
              <w:t>11 610 900,00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jc w:val="center"/>
            </w:pPr>
            <w:r w:rsidRPr="00FE409E">
              <w:rPr>
                <w:sz w:val="22"/>
                <w:szCs w:val="22"/>
              </w:rPr>
              <w:t>11 610 900,00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left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r>
      <w:tr w:rsidR="00200FD4" w:rsidRPr="00FE409E" w:rsidTr="00F810D7">
        <w:trPr>
          <w:gridAfter w:val="9"/>
          <w:wAfter w:w="8716" w:type="dxa"/>
          <w:trHeight w:val="283"/>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 2028</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rPr>
                <w:color w:val="auto"/>
                <w:szCs w:val="24"/>
              </w:rPr>
            </w:pPr>
            <w:r w:rsidRPr="00FE409E">
              <w:rPr>
                <w:color w:val="auto"/>
                <w:sz w:val="22"/>
                <w:szCs w:val="22"/>
              </w:rPr>
              <w:t>Количеств</w:t>
            </w:r>
            <w:r w:rsidR="00B23759">
              <w:rPr>
                <w:color w:val="auto"/>
                <w:sz w:val="22"/>
                <w:szCs w:val="22"/>
              </w:rPr>
              <w:t>о предоставляемых услуг ОИП – 4</w:t>
            </w:r>
            <w:r w:rsidRPr="00FE409E">
              <w:rPr>
                <w:color w:val="auto"/>
                <w:sz w:val="22"/>
                <w:szCs w:val="22"/>
              </w:rPr>
              <w:t>50</w:t>
            </w:r>
            <w:r w:rsidR="00B23759">
              <w:rPr>
                <w:color w:val="auto"/>
                <w:sz w:val="22"/>
                <w:szCs w:val="22"/>
              </w:rPr>
              <w:t>0</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jc w:val="center"/>
            </w:pPr>
            <w:r w:rsidRPr="00FE409E">
              <w:rPr>
                <w:sz w:val="22"/>
                <w:szCs w:val="22"/>
              </w:rPr>
              <w:t>11 610 900,00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jc w:val="center"/>
            </w:pPr>
            <w:r w:rsidRPr="00FE409E">
              <w:rPr>
                <w:sz w:val="22"/>
                <w:szCs w:val="22"/>
              </w:rPr>
              <w:t>11 610 900,00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left w:val="single" w:sz="4" w:space="0" w:color="000000"/>
              <w:bottom w:val="single" w:sz="4" w:space="0" w:color="auto"/>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r>
      <w:tr w:rsidR="00200FD4" w:rsidRPr="00FE409E" w:rsidTr="00F810D7">
        <w:trPr>
          <w:gridAfter w:val="9"/>
          <w:wAfter w:w="8716" w:type="dxa"/>
          <w:trHeight w:val="283"/>
        </w:trPr>
        <w:tc>
          <w:tcPr>
            <w:tcW w:w="5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r w:rsidRPr="00FE409E">
              <w:rPr>
                <w:sz w:val="22"/>
                <w:szCs w:val="22"/>
              </w:rPr>
              <w:t>3.2</w:t>
            </w:r>
          </w:p>
        </w:tc>
        <w:tc>
          <w:tcPr>
            <w:tcW w:w="24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autoSpaceDE w:val="0"/>
              <w:autoSpaceDN w:val="0"/>
              <w:rPr>
                <w:color w:val="auto"/>
                <w:sz w:val="22"/>
                <w:szCs w:val="22"/>
              </w:rPr>
            </w:pPr>
            <w:r w:rsidRPr="00FE409E">
              <w:rPr>
                <w:color w:val="auto"/>
                <w:sz w:val="22"/>
                <w:szCs w:val="22"/>
              </w:rPr>
              <w:t xml:space="preserve">Предоставление субсидий организациям инфраструктуры </w:t>
            </w:r>
            <w:r w:rsidRPr="00FE409E">
              <w:rPr>
                <w:color w:val="auto"/>
                <w:sz w:val="22"/>
                <w:szCs w:val="22"/>
              </w:rPr>
              <w:lastRenderedPageBreak/>
              <w:t>поддержки предпринимательства на ведение микрофинансовой деятельности (обеспечение кредитного портфеля)»</w:t>
            </w:r>
          </w:p>
        </w:tc>
        <w:tc>
          <w:tcPr>
            <w:tcW w:w="241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autoSpaceDE w:val="0"/>
              <w:autoSpaceDN w:val="0"/>
              <w:rPr>
                <w:color w:val="auto"/>
                <w:sz w:val="22"/>
                <w:szCs w:val="22"/>
              </w:rPr>
            </w:pPr>
            <w:r w:rsidRPr="00FE409E">
              <w:rPr>
                <w:color w:val="auto"/>
                <w:sz w:val="22"/>
                <w:szCs w:val="22"/>
              </w:rPr>
              <w:lastRenderedPageBreak/>
              <w:t xml:space="preserve">Отдел развития сельскохозяйственного производства, малого и </w:t>
            </w:r>
            <w:r w:rsidRPr="00FE409E">
              <w:rPr>
                <w:color w:val="auto"/>
                <w:sz w:val="22"/>
                <w:szCs w:val="22"/>
              </w:rPr>
              <w:lastRenderedPageBreak/>
              <w:t xml:space="preserve">среднего предпринимательства </w:t>
            </w:r>
            <w:r w:rsidRPr="00FE409E">
              <w:rPr>
                <w:sz w:val="22"/>
                <w:szCs w:val="22"/>
              </w:rPr>
              <w:t xml:space="preserve">Фонд «Всеволожский Центр поддержки предпринимательства – бизнес-инкубатор» </w:t>
            </w:r>
            <w:r w:rsidR="004B6EB0" w:rsidRPr="00FE409E">
              <w:rPr>
                <w:szCs w:val="24"/>
              </w:rPr>
              <w:t>микрокредитная компания</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lastRenderedPageBreak/>
              <w:t xml:space="preserve"> 2024</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rPr>
                <w:color w:val="auto"/>
                <w:sz w:val="22"/>
                <w:szCs w:val="22"/>
              </w:rPr>
            </w:pPr>
            <w:r w:rsidRPr="00FE409E">
              <w:rPr>
                <w:color w:val="auto"/>
                <w:sz w:val="22"/>
                <w:szCs w:val="22"/>
              </w:rPr>
              <w:t xml:space="preserve">Количество субъектов МСП, которым был </w:t>
            </w:r>
            <w:r w:rsidRPr="00FE409E">
              <w:rPr>
                <w:color w:val="auto"/>
                <w:sz w:val="22"/>
                <w:szCs w:val="22"/>
              </w:rPr>
              <w:lastRenderedPageBreak/>
              <w:t>предоставлен микрозайм - 6</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lastRenderedPageBreak/>
              <w:t>2 040 000,00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2 040 000,00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autoSpaceDE w:val="0"/>
              <w:autoSpaceDN w:val="0"/>
              <w:rPr>
                <w:color w:val="auto"/>
                <w:sz w:val="22"/>
                <w:szCs w:val="22"/>
              </w:rPr>
            </w:pPr>
            <w:r w:rsidRPr="00FE409E">
              <w:rPr>
                <w:color w:val="auto"/>
                <w:sz w:val="22"/>
                <w:szCs w:val="22"/>
              </w:rPr>
              <w:t xml:space="preserve">Начальник отдела развития </w:t>
            </w:r>
            <w:r w:rsidRPr="00FE409E">
              <w:rPr>
                <w:color w:val="auto"/>
                <w:sz w:val="22"/>
                <w:szCs w:val="22"/>
              </w:rPr>
              <w:lastRenderedPageBreak/>
              <w:t>сельскохозяйственного производства, малого и среднего предпринимательства</w:t>
            </w:r>
          </w:p>
          <w:p w:rsidR="00200FD4" w:rsidRPr="00FE409E" w:rsidRDefault="00200FD4" w:rsidP="00200FD4">
            <w:pPr>
              <w:widowControl w:val="0"/>
              <w:spacing w:line="240" w:lineRule="exact"/>
              <w:rPr>
                <w:sz w:val="22"/>
                <w:szCs w:val="22"/>
              </w:rPr>
            </w:pPr>
            <w:r w:rsidRPr="00FE409E">
              <w:rPr>
                <w:color w:val="auto"/>
                <w:sz w:val="22"/>
                <w:szCs w:val="22"/>
              </w:rPr>
              <w:t xml:space="preserve">Директор Фонда </w:t>
            </w:r>
            <w:r w:rsidRPr="00FE409E">
              <w:rPr>
                <w:sz w:val="22"/>
                <w:szCs w:val="22"/>
              </w:rPr>
              <w:t>«Всеволожский Центр поддержки предпринимательства – бизнес-инкубатор» МКК</w:t>
            </w:r>
          </w:p>
        </w:tc>
      </w:tr>
      <w:tr w:rsidR="00200FD4" w:rsidRPr="00FE409E" w:rsidTr="00F810D7">
        <w:trPr>
          <w:gridAfter w:val="9"/>
          <w:wAfter w:w="8716" w:type="dxa"/>
          <w:trHeight w:val="283"/>
        </w:trPr>
        <w:tc>
          <w:tcPr>
            <w:tcW w:w="560" w:type="dxa"/>
            <w:vMerge/>
            <w:tcBorders>
              <w:left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18" w:type="dxa"/>
            <w:vMerge/>
            <w:tcBorders>
              <w:left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 2025</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rPr>
                <w:color w:val="auto"/>
                <w:szCs w:val="24"/>
              </w:rPr>
            </w:pPr>
            <w:r w:rsidRPr="00FE409E">
              <w:rPr>
                <w:color w:val="auto"/>
                <w:sz w:val="22"/>
                <w:szCs w:val="22"/>
              </w:rPr>
              <w:t>Количество субъектов МСП, которым был предоставлен микрозайм - 6</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2 080 004,00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2 080 004,00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r>
      <w:tr w:rsidR="00200FD4" w:rsidRPr="00FE409E" w:rsidTr="00F810D7">
        <w:trPr>
          <w:gridAfter w:val="9"/>
          <w:wAfter w:w="8716" w:type="dxa"/>
          <w:trHeight w:val="283"/>
        </w:trPr>
        <w:tc>
          <w:tcPr>
            <w:tcW w:w="560" w:type="dxa"/>
            <w:vMerge/>
            <w:tcBorders>
              <w:left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18" w:type="dxa"/>
            <w:vMerge/>
            <w:tcBorders>
              <w:left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 2026</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rPr>
                <w:color w:val="auto"/>
                <w:szCs w:val="24"/>
              </w:rPr>
            </w:pPr>
            <w:r w:rsidRPr="00FE409E">
              <w:rPr>
                <w:color w:val="auto"/>
                <w:sz w:val="22"/>
                <w:szCs w:val="22"/>
              </w:rPr>
              <w:t>Количество субъектов МСП, которым был предоставлен микрозайм - 6</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2 121 600,00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jc w:val="center"/>
              <w:rPr>
                <w:color w:val="auto"/>
                <w:sz w:val="22"/>
                <w:szCs w:val="22"/>
              </w:rPr>
            </w:pPr>
            <w:r w:rsidRPr="00FE409E">
              <w:rPr>
                <w:color w:val="auto"/>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2 121 600,00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r>
      <w:tr w:rsidR="00200FD4" w:rsidRPr="00FE409E" w:rsidTr="00F810D7">
        <w:trPr>
          <w:gridAfter w:val="9"/>
          <w:wAfter w:w="8716" w:type="dxa"/>
          <w:trHeight w:val="283"/>
        </w:trPr>
        <w:tc>
          <w:tcPr>
            <w:tcW w:w="560" w:type="dxa"/>
            <w:vMerge/>
            <w:tcBorders>
              <w:left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18" w:type="dxa"/>
            <w:vMerge/>
            <w:tcBorders>
              <w:left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 2027</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rPr>
                <w:color w:val="auto"/>
                <w:szCs w:val="24"/>
              </w:rPr>
            </w:pPr>
            <w:r w:rsidRPr="00FE409E">
              <w:rPr>
                <w:color w:val="auto"/>
                <w:sz w:val="22"/>
                <w:szCs w:val="22"/>
              </w:rPr>
              <w:t>Количество субъектов МСП, которым был предоставлен микрозайм - 6</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jc w:val="center"/>
            </w:pPr>
            <w:r w:rsidRPr="00FE409E">
              <w:rPr>
                <w:sz w:val="22"/>
                <w:szCs w:val="22"/>
              </w:rPr>
              <w:t>2 121 600,00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jc w:val="center"/>
              <w:rPr>
                <w:color w:val="auto"/>
                <w:sz w:val="22"/>
                <w:szCs w:val="22"/>
              </w:rPr>
            </w:pPr>
            <w:r w:rsidRPr="00FE409E">
              <w:rPr>
                <w:color w:val="auto"/>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jc w:val="center"/>
            </w:pPr>
            <w:r w:rsidRPr="00FE409E">
              <w:rPr>
                <w:sz w:val="22"/>
                <w:szCs w:val="22"/>
              </w:rPr>
              <w:t>2 121 600,00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r>
      <w:tr w:rsidR="00200FD4" w:rsidRPr="00FE409E" w:rsidTr="004B6EB0">
        <w:trPr>
          <w:gridAfter w:val="9"/>
          <w:wAfter w:w="8716" w:type="dxa"/>
          <w:trHeight w:val="283"/>
        </w:trPr>
        <w:tc>
          <w:tcPr>
            <w:tcW w:w="5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1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 2028</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rPr>
                <w:color w:val="auto"/>
                <w:szCs w:val="24"/>
              </w:rPr>
            </w:pPr>
            <w:r w:rsidRPr="00FE409E">
              <w:rPr>
                <w:color w:val="auto"/>
                <w:sz w:val="22"/>
                <w:szCs w:val="22"/>
              </w:rPr>
              <w:t>Количество субъектов МСП, которым был предоставлен микрозайм - 6</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jc w:val="center"/>
            </w:pPr>
            <w:r w:rsidRPr="00FE409E">
              <w:rPr>
                <w:sz w:val="22"/>
                <w:szCs w:val="22"/>
              </w:rPr>
              <w:t>2 121 600,00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jc w:val="center"/>
              <w:rPr>
                <w:color w:val="auto"/>
                <w:sz w:val="22"/>
                <w:szCs w:val="22"/>
              </w:rPr>
            </w:pPr>
            <w:r w:rsidRPr="00FE409E">
              <w:rPr>
                <w:color w:val="auto"/>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jc w:val="center"/>
            </w:pPr>
            <w:r w:rsidRPr="00FE409E">
              <w:rPr>
                <w:sz w:val="22"/>
                <w:szCs w:val="22"/>
              </w:rPr>
              <w:t>2 121 600,00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r>
      <w:tr w:rsidR="00200FD4" w:rsidRPr="00FE409E" w:rsidTr="004B6EB0">
        <w:trPr>
          <w:gridAfter w:val="9"/>
          <w:wAfter w:w="8716" w:type="dxa"/>
          <w:trHeight w:val="283"/>
        </w:trPr>
        <w:tc>
          <w:tcPr>
            <w:tcW w:w="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r w:rsidRPr="00FE409E">
              <w:rPr>
                <w:sz w:val="22"/>
                <w:szCs w:val="22"/>
              </w:rPr>
              <w:t>3.3</w:t>
            </w:r>
          </w:p>
        </w:tc>
        <w:tc>
          <w:tcPr>
            <w:tcW w:w="24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r w:rsidRPr="00FE409E">
              <w:rPr>
                <w:sz w:val="22"/>
                <w:szCs w:val="22"/>
              </w:rPr>
              <w:t xml:space="preserve">Организация и проведение мероприятий (Форумов, семинаров, вебинаров, тренингов, мастермайндов  по вопросам развития малого и среднего предпринимательства и самозанятости, районных праздников, </w:t>
            </w:r>
            <w:r w:rsidRPr="00FE409E">
              <w:rPr>
                <w:sz w:val="22"/>
                <w:szCs w:val="22"/>
              </w:rPr>
              <w:lastRenderedPageBreak/>
              <w:t>конкурсов</w:t>
            </w:r>
            <w:r w:rsidR="00672E9C" w:rsidRPr="00FE409E">
              <w:rPr>
                <w:sz w:val="22"/>
                <w:szCs w:val="22"/>
              </w:rPr>
              <w:t>)</w:t>
            </w:r>
            <w:r w:rsidRPr="00FE409E">
              <w:rPr>
                <w:sz w:val="22"/>
                <w:szCs w:val="22"/>
              </w:rPr>
              <w:t xml:space="preserve">, участие в областных мероприятиях, посвященных развитию малого и среднего предпринимательства и самозанятости, </w:t>
            </w:r>
            <w:r w:rsidRPr="00FE409E">
              <w:rPr>
                <w:b/>
                <w:sz w:val="22"/>
                <w:szCs w:val="22"/>
              </w:rPr>
              <w:t>включая:</w:t>
            </w:r>
          </w:p>
        </w:tc>
        <w:tc>
          <w:tcPr>
            <w:tcW w:w="2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color w:val="auto"/>
                <w:sz w:val="22"/>
                <w:szCs w:val="22"/>
              </w:rPr>
              <w:lastRenderedPageBreak/>
              <w:t xml:space="preserve">Отдел развития сельскохозяйственного производства, малого и среднего предпринимательства </w:t>
            </w:r>
            <w:r w:rsidRPr="00FE409E">
              <w:rPr>
                <w:sz w:val="22"/>
                <w:szCs w:val="22"/>
              </w:rPr>
              <w:t>Фонд «Всеволожский Центр поддержки предпринимательства – бизнес-инкубатор» микрокредитная компания</w:t>
            </w:r>
          </w:p>
          <w:p w:rsidR="00200FD4" w:rsidRPr="00FE409E" w:rsidRDefault="00200FD4" w:rsidP="00200FD4">
            <w:pPr>
              <w:widowControl w:val="0"/>
              <w:spacing w:line="240" w:lineRule="exact"/>
              <w:jc w:val="center"/>
              <w:rPr>
                <w:sz w:val="22"/>
                <w:szCs w:val="22"/>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lastRenderedPageBreak/>
              <w:t xml:space="preserve"> 2024</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rPr>
                <w:color w:val="auto"/>
                <w:sz w:val="22"/>
                <w:szCs w:val="22"/>
              </w:rPr>
            </w:pPr>
            <w:r w:rsidRPr="00FE409E">
              <w:rPr>
                <w:color w:val="auto"/>
                <w:sz w:val="22"/>
                <w:szCs w:val="22"/>
              </w:rPr>
              <w:t>Количество мероприятий – не менее 10</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2 704 400,00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jc w:val="center"/>
              <w:rPr>
                <w:color w:val="auto"/>
                <w:sz w:val="22"/>
                <w:szCs w:val="22"/>
              </w:rPr>
            </w:pPr>
            <w:r w:rsidRPr="00FE409E">
              <w:rPr>
                <w:color w:val="auto"/>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2 704 400,00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autoSpaceDE w:val="0"/>
              <w:autoSpaceDN w:val="0"/>
              <w:rPr>
                <w:color w:val="auto"/>
                <w:sz w:val="22"/>
                <w:szCs w:val="22"/>
              </w:rPr>
            </w:pPr>
            <w:r w:rsidRPr="00FE409E">
              <w:rPr>
                <w:color w:val="auto"/>
                <w:sz w:val="22"/>
                <w:szCs w:val="22"/>
              </w:rPr>
              <w:t>Начальник отдела развития сельскохозяйственного производства, малого и среднего предпринимательства</w:t>
            </w:r>
          </w:p>
          <w:p w:rsidR="00200FD4" w:rsidRPr="00FE409E" w:rsidRDefault="00200FD4" w:rsidP="00200FD4">
            <w:pPr>
              <w:widowControl w:val="0"/>
              <w:spacing w:line="240" w:lineRule="exact"/>
              <w:rPr>
                <w:sz w:val="22"/>
                <w:szCs w:val="22"/>
              </w:rPr>
            </w:pPr>
            <w:r w:rsidRPr="00FE409E">
              <w:rPr>
                <w:color w:val="auto"/>
                <w:sz w:val="22"/>
                <w:szCs w:val="22"/>
              </w:rPr>
              <w:lastRenderedPageBreak/>
              <w:t xml:space="preserve">Директор Фонда </w:t>
            </w:r>
            <w:r w:rsidRPr="00FE409E">
              <w:rPr>
                <w:sz w:val="22"/>
                <w:szCs w:val="22"/>
              </w:rPr>
              <w:t>«Всеволожский Центр поддержки предпринимательства – бизнес-инкубатор» МКК</w:t>
            </w:r>
          </w:p>
        </w:tc>
      </w:tr>
      <w:tr w:rsidR="00200FD4" w:rsidRPr="00FE409E" w:rsidTr="004B6EB0">
        <w:trPr>
          <w:gridAfter w:val="9"/>
          <w:wAfter w:w="8716" w:type="dxa"/>
          <w:trHeight w:val="283"/>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 2025</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rPr>
                <w:color w:val="auto"/>
                <w:szCs w:val="24"/>
              </w:rPr>
            </w:pPr>
            <w:r w:rsidRPr="00FE409E">
              <w:rPr>
                <w:color w:val="auto"/>
                <w:sz w:val="22"/>
                <w:szCs w:val="22"/>
              </w:rPr>
              <w:t>Количество мероприятий – не менее 10</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2 758 500,00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jc w:val="center"/>
              <w:rPr>
                <w:color w:val="auto"/>
                <w:sz w:val="22"/>
                <w:szCs w:val="22"/>
              </w:rPr>
            </w:pPr>
            <w:r w:rsidRPr="00FE409E">
              <w:rPr>
                <w:color w:val="auto"/>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2 758 500,00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r>
      <w:tr w:rsidR="00200FD4" w:rsidRPr="00FE409E" w:rsidTr="004B6EB0">
        <w:trPr>
          <w:gridAfter w:val="9"/>
          <w:wAfter w:w="8716" w:type="dxa"/>
          <w:trHeight w:val="283"/>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 2026</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rPr>
                <w:color w:val="auto"/>
                <w:szCs w:val="24"/>
              </w:rPr>
            </w:pPr>
            <w:r w:rsidRPr="00FE409E">
              <w:rPr>
                <w:color w:val="auto"/>
                <w:sz w:val="22"/>
                <w:szCs w:val="22"/>
              </w:rPr>
              <w:t>Количество мероприятий – не менее 10</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2 813 700,00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jc w:val="center"/>
              <w:rPr>
                <w:color w:val="auto"/>
                <w:sz w:val="22"/>
                <w:szCs w:val="22"/>
              </w:rPr>
            </w:pPr>
            <w:r w:rsidRPr="00FE409E">
              <w:rPr>
                <w:color w:val="auto"/>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2 813 700,00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r>
      <w:tr w:rsidR="00200FD4" w:rsidRPr="00FE409E" w:rsidTr="004B6EB0">
        <w:trPr>
          <w:gridAfter w:val="9"/>
          <w:wAfter w:w="8716" w:type="dxa"/>
          <w:trHeight w:val="283"/>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 2027</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rPr>
                <w:color w:val="auto"/>
                <w:szCs w:val="24"/>
              </w:rPr>
            </w:pPr>
            <w:r w:rsidRPr="00FE409E">
              <w:rPr>
                <w:color w:val="auto"/>
                <w:sz w:val="22"/>
                <w:szCs w:val="22"/>
              </w:rPr>
              <w:t>Количество мероприятий – не менее 10</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jc w:val="center"/>
            </w:pPr>
            <w:r w:rsidRPr="00FE409E">
              <w:rPr>
                <w:sz w:val="22"/>
                <w:szCs w:val="22"/>
              </w:rPr>
              <w:t>2 813 700,00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jc w:val="center"/>
              <w:rPr>
                <w:color w:val="auto"/>
                <w:sz w:val="22"/>
                <w:szCs w:val="22"/>
              </w:rPr>
            </w:pPr>
            <w:r w:rsidRPr="00FE409E">
              <w:rPr>
                <w:color w:val="auto"/>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jc w:val="center"/>
            </w:pPr>
            <w:r w:rsidRPr="00FE409E">
              <w:rPr>
                <w:sz w:val="22"/>
                <w:szCs w:val="22"/>
              </w:rPr>
              <w:t>2 813 700,00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r>
      <w:tr w:rsidR="00200FD4" w:rsidRPr="00FE409E" w:rsidTr="004B6EB0">
        <w:trPr>
          <w:gridAfter w:val="9"/>
          <w:wAfter w:w="8716" w:type="dxa"/>
          <w:trHeight w:val="680"/>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 2028</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rPr>
                <w:color w:val="auto"/>
                <w:szCs w:val="24"/>
              </w:rPr>
            </w:pPr>
            <w:r w:rsidRPr="00FE409E">
              <w:rPr>
                <w:color w:val="auto"/>
                <w:sz w:val="22"/>
                <w:szCs w:val="22"/>
              </w:rPr>
              <w:t>Количество мероприятий – не менее 10</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jc w:val="center"/>
            </w:pPr>
            <w:r w:rsidRPr="00FE409E">
              <w:rPr>
                <w:sz w:val="22"/>
                <w:szCs w:val="22"/>
              </w:rPr>
              <w:t>2 813 700,00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jc w:val="center"/>
              <w:rPr>
                <w:color w:val="auto"/>
                <w:sz w:val="22"/>
                <w:szCs w:val="22"/>
              </w:rPr>
            </w:pPr>
            <w:r w:rsidRPr="00FE409E">
              <w:rPr>
                <w:color w:val="auto"/>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jc w:val="center"/>
            </w:pPr>
            <w:r w:rsidRPr="00FE409E">
              <w:rPr>
                <w:sz w:val="22"/>
                <w:szCs w:val="22"/>
              </w:rPr>
              <w:t>2 813 700,00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r>
      <w:tr w:rsidR="00200FD4" w:rsidRPr="00FE409E" w:rsidTr="00F810D7">
        <w:trPr>
          <w:gridAfter w:val="9"/>
          <w:wAfter w:w="8716" w:type="dxa"/>
          <w:trHeight w:val="283"/>
        </w:trPr>
        <w:tc>
          <w:tcPr>
            <w:tcW w:w="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c>
          <w:tcPr>
            <w:tcW w:w="24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r w:rsidRPr="00FE409E">
              <w:rPr>
                <w:sz w:val="22"/>
                <w:szCs w:val="22"/>
              </w:rPr>
              <w:t>- мероприятия для самозанятых граждан, зафиксировавших свой статус и применяющих специальный налоговый режим «Налог на профессиональный доход»</w:t>
            </w:r>
          </w:p>
          <w:p w:rsidR="00200FD4" w:rsidRPr="00FE409E" w:rsidRDefault="00200FD4" w:rsidP="00200FD4">
            <w:pPr>
              <w:widowControl w:val="0"/>
              <w:spacing w:line="240" w:lineRule="exact"/>
              <w:rPr>
                <w:sz w:val="22"/>
                <w:szCs w:val="22"/>
              </w:rPr>
            </w:pPr>
          </w:p>
        </w:tc>
        <w:tc>
          <w:tcPr>
            <w:tcW w:w="2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Фонд «Всеволожский Центр поддержки предпринимательства – бизнес-инкубатор» </w:t>
            </w:r>
            <w:r w:rsidR="004B6EB0" w:rsidRPr="00FE409E">
              <w:rPr>
                <w:szCs w:val="24"/>
              </w:rPr>
              <w:t>микрокредитная компания</w:t>
            </w:r>
          </w:p>
          <w:p w:rsidR="00200FD4" w:rsidRPr="00FE409E" w:rsidRDefault="00200FD4" w:rsidP="00200FD4">
            <w:pPr>
              <w:widowControl w:val="0"/>
              <w:spacing w:line="240" w:lineRule="exact"/>
              <w:jc w:val="center"/>
              <w:rPr>
                <w:sz w:val="22"/>
                <w:szCs w:val="22"/>
              </w:rPr>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 2024</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4760F3" w:rsidP="004760F3">
            <w:pPr>
              <w:jc w:val="center"/>
              <w:rPr>
                <w:color w:val="auto"/>
                <w:szCs w:val="24"/>
              </w:rPr>
            </w:pPr>
            <w:r w:rsidRPr="00FE409E">
              <w:rPr>
                <w:color w:val="auto"/>
                <w:sz w:val="22"/>
                <w:szCs w:val="22"/>
              </w:rPr>
              <w:t>Количество мероприятий –1</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100 000,00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jc w:val="center"/>
              <w:rPr>
                <w:color w:val="auto"/>
                <w:sz w:val="22"/>
                <w:szCs w:val="22"/>
              </w:rPr>
            </w:pPr>
            <w:r w:rsidRPr="00FE409E">
              <w:rPr>
                <w:color w:val="auto"/>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jc w:val="center"/>
              <w:rPr>
                <w:color w:val="auto"/>
                <w:sz w:val="22"/>
                <w:szCs w:val="22"/>
              </w:rPr>
            </w:pPr>
            <w:r w:rsidRPr="00FE409E">
              <w:rPr>
                <w:color w:val="auto"/>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jc w:val="center"/>
              <w:rPr>
                <w:color w:val="auto"/>
                <w:sz w:val="22"/>
                <w:szCs w:val="22"/>
              </w:rPr>
            </w:pPr>
            <w:r w:rsidRPr="00FE409E">
              <w:rPr>
                <w:sz w:val="22"/>
                <w:szCs w:val="22"/>
              </w:rPr>
              <w:t>100 000,00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00FD4" w:rsidRPr="00FE409E" w:rsidRDefault="00200FD4" w:rsidP="00200FD4">
            <w:pPr>
              <w:jc w:val="center"/>
              <w:rPr>
                <w:color w:val="auto"/>
                <w:sz w:val="22"/>
                <w:szCs w:val="22"/>
              </w:rPr>
            </w:pPr>
            <w:r w:rsidRPr="00FE409E">
              <w:rPr>
                <w:color w:val="auto"/>
                <w:sz w:val="22"/>
                <w:szCs w:val="22"/>
              </w:rPr>
              <w:t>0</w:t>
            </w:r>
          </w:p>
        </w:tc>
        <w:tc>
          <w:tcPr>
            <w:tcW w:w="12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r>
      <w:tr w:rsidR="004760F3" w:rsidRPr="00FE409E" w:rsidTr="00F810D7">
        <w:trPr>
          <w:gridAfter w:val="9"/>
          <w:wAfter w:w="8716" w:type="dxa"/>
          <w:trHeight w:val="283"/>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r w:rsidRPr="00FE409E">
              <w:rPr>
                <w:sz w:val="22"/>
                <w:szCs w:val="22"/>
              </w:rPr>
              <w:t>2025</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r w:rsidRPr="00FE409E">
              <w:rPr>
                <w:color w:val="auto"/>
                <w:sz w:val="22"/>
                <w:szCs w:val="22"/>
              </w:rPr>
              <w:t>Количество мероприятий –1</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sz w:val="22"/>
                <w:szCs w:val="22"/>
              </w:rPr>
              <w:t>100 000,00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sz w:val="22"/>
                <w:szCs w:val="22"/>
              </w:rPr>
              <w:t>100 000,00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2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r>
      <w:tr w:rsidR="004760F3" w:rsidRPr="00FE409E" w:rsidTr="00F810D7">
        <w:trPr>
          <w:gridAfter w:val="9"/>
          <w:wAfter w:w="8716" w:type="dxa"/>
          <w:trHeight w:val="283"/>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r w:rsidRPr="00FE409E">
              <w:rPr>
                <w:sz w:val="22"/>
                <w:szCs w:val="22"/>
              </w:rPr>
              <w:t>2026</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r w:rsidRPr="00FE409E">
              <w:rPr>
                <w:color w:val="auto"/>
                <w:sz w:val="22"/>
                <w:szCs w:val="22"/>
              </w:rPr>
              <w:t>Количество мероприятий –1</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sz w:val="22"/>
                <w:szCs w:val="22"/>
              </w:rPr>
              <w:t>100 000,00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sz w:val="22"/>
                <w:szCs w:val="22"/>
              </w:rPr>
              <w:t>100 000,00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2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r>
      <w:tr w:rsidR="004760F3" w:rsidRPr="00FE409E" w:rsidTr="00F810D7">
        <w:trPr>
          <w:gridAfter w:val="9"/>
          <w:wAfter w:w="8716" w:type="dxa"/>
          <w:trHeight w:val="283"/>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r w:rsidRPr="00FE409E">
              <w:rPr>
                <w:sz w:val="22"/>
                <w:szCs w:val="22"/>
              </w:rPr>
              <w:t>2027</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r w:rsidRPr="00FE409E">
              <w:rPr>
                <w:color w:val="auto"/>
                <w:sz w:val="22"/>
                <w:szCs w:val="22"/>
              </w:rPr>
              <w:t>Количество мероприятий –1</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sz w:val="22"/>
                <w:szCs w:val="22"/>
              </w:rPr>
              <w:t>100 000,00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sz w:val="22"/>
                <w:szCs w:val="22"/>
              </w:rPr>
              <w:t>100 000,00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2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r>
      <w:tr w:rsidR="004760F3" w:rsidRPr="00FE409E" w:rsidTr="00F810D7">
        <w:trPr>
          <w:gridAfter w:val="9"/>
          <w:wAfter w:w="8716" w:type="dxa"/>
          <w:trHeight w:val="22"/>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auto"/>
              <w:right w:val="single" w:sz="4" w:space="0" w:color="000000"/>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r w:rsidRPr="00FE409E">
              <w:rPr>
                <w:sz w:val="22"/>
                <w:szCs w:val="22"/>
              </w:rPr>
              <w:t xml:space="preserve"> 2028</w:t>
            </w:r>
          </w:p>
        </w:tc>
        <w:tc>
          <w:tcPr>
            <w:tcW w:w="170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4760F3" w:rsidRPr="00FE409E" w:rsidRDefault="004760F3" w:rsidP="004760F3">
            <w:r w:rsidRPr="00FE409E">
              <w:rPr>
                <w:color w:val="auto"/>
                <w:sz w:val="22"/>
                <w:szCs w:val="22"/>
              </w:rPr>
              <w:t>Количество мероприятий –1</w:t>
            </w:r>
          </w:p>
        </w:tc>
        <w:tc>
          <w:tcPr>
            <w:tcW w:w="1417"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sz w:val="22"/>
                <w:szCs w:val="22"/>
              </w:rPr>
              <w:t>100 000,00</w:t>
            </w:r>
          </w:p>
        </w:tc>
        <w:tc>
          <w:tcPr>
            <w:tcW w:w="567"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844"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849"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sz w:val="22"/>
                <w:szCs w:val="22"/>
              </w:rPr>
              <w:t>100 000,00</w:t>
            </w:r>
          </w:p>
        </w:tc>
        <w:tc>
          <w:tcPr>
            <w:tcW w:w="560" w:type="dxa"/>
            <w:gridSpan w:val="2"/>
            <w:tcBorders>
              <w:top w:val="single" w:sz="4" w:space="0" w:color="000000"/>
              <w:left w:val="single" w:sz="4" w:space="0" w:color="000000"/>
              <w:bottom w:val="single" w:sz="4" w:space="0" w:color="auto"/>
              <w:right w:val="single" w:sz="4" w:space="0" w:color="auto"/>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2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r>
      <w:tr w:rsidR="004760F3" w:rsidRPr="00FE409E" w:rsidTr="00F810D7">
        <w:trPr>
          <w:gridAfter w:val="9"/>
          <w:wAfter w:w="8716" w:type="dxa"/>
          <w:trHeight w:val="283"/>
        </w:trPr>
        <w:tc>
          <w:tcPr>
            <w:tcW w:w="5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r w:rsidRPr="00FE409E">
              <w:rPr>
                <w:sz w:val="22"/>
                <w:szCs w:val="22"/>
              </w:rPr>
              <w:t xml:space="preserve">- мероприятия, направленные на развитие молодежного предпринимательства (самозанятые граждане и ИП в возрасте до 35 лет) </w:t>
            </w:r>
          </w:p>
          <w:p w:rsidR="004760F3" w:rsidRPr="00FE409E" w:rsidRDefault="004760F3" w:rsidP="004760F3">
            <w:pPr>
              <w:widowControl w:val="0"/>
              <w:spacing w:line="240" w:lineRule="exact"/>
              <w:rPr>
                <w:sz w:val="22"/>
                <w:szCs w:val="22"/>
              </w:rPr>
            </w:pPr>
          </w:p>
        </w:tc>
        <w:tc>
          <w:tcPr>
            <w:tcW w:w="2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r w:rsidRPr="00FE409E">
              <w:rPr>
                <w:sz w:val="22"/>
                <w:szCs w:val="22"/>
              </w:rPr>
              <w:t xml:space="preserve">Фонд «Всеволожский Центр поддержки предпринимательства – бизнес-инкубатор» </w:t>
            </w:r>
            <w:r w:rsidR="004B6EB0" w:rsidRPr="00FE409E">
              <w:rPr>
                <w:szCs w:val="24"/>
              </w:rPr>
              <w:t>микрокредитная компания</w:t>
            </w:r>
          </w:p>
          <w:p w:rsidR="004760F3" w:rsidRPr="00FE409E" w:rsidRDefault="004760F3" w:rsidP="004760F3">
            <w:pPr>
              <w:widowControl w:val="0"/>
              <w:spacing w:line="240" w:lineRule="exact"/>
              <w:jc w:val="center"/>
              <w:rPr>
                <w:sz w:val="22"/>
                <w:szCs w:val="22"/>
              </w:rPr>
            </w:pPr>
          </w:p>
        </w:tc>
        <w:tc>
          <w:tcPr>
            <w:tcW w:w="700"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r w:rsidRPr="00FE409E">
              <w:rPr>
                <w:sz w:val="22"/>
                <w:szCs w:val="22"/>
              </w:rPr>
              <w:t>2024</w:t>
            </w:r>
          </w:p>
        </w:tc>
        <w:tc>
          <w:tcPr>
            <w:tcW w:w="1702"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r w:rsidRPr="00FE409E">
              <w:rPr>
                <w:color w:val="auto"/>
                <w:sz w:val="22"/>
                <w:szCs w:val="22"/>
              </w:rPr>
              <w:t>Количество мероприятий –1</w:t>
            </w:r>
          </w:p>
        </w:tc>
        <w:tc>
          <w:tcPr>
            <w:tcW w:w="1417"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sz w:val="22"/>
                <w:szCs w:val="22"/>
              </w:rPr>
              <w:t>100 000,00</w:t>
            </w:r>
          </w:p>
        </w:tc>
        <w:tc>
          <w:tcPr>
            <w:tcW w:w="567"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844"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849"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sz w:val="22"/>
                <w:szCs w:val="22"/>
              </w:rPr>
              <w:t>100 000,00</w:t>
            </w:r>
          </w:p>
        </w:tc>
        <w:tc>
          <w:tcPr>
            <w:tcW w:w="560" w:type="dxa"/>
            <w:gridSpan w:val="2"/>
            <w:tcBorders>
              <w:top w:val="single" w:sz="4" w:space="0" w:color="auto"/>
              <w:left w:val="single" w:sz="4" w:space="0" w:color="000000"/>
              <w:bottom w:val="single" w:sz="4" w:space="0" w:color="000000"/>
              <w:right w:val="single" w:sz="4" w:space="0" w:color="auto"/>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2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r>
      <w:tr w:rsidR="004760F3" w:rsidRPr="00FE409E" w:rsidTr="00F810D7">
        <w:trPr>
          <w:gridAfter w:val="9"/>
          <w:wAfter w:w="8716" w:type="dxa"/>
          <w:trHeight w:val="283"/>
        </w:trPr>
        <w:tc>
          <w:tcPr>
            <w:tcW w:w="560" w:type="dxa"/>
            <w:vMerge/>
            <w:tcBorders>
              <w:left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r w:rsidRPr="00FE409E">
              <w:rPr>
                <w:sz w:val="22"/>
                <w:szCs w:val="22"/>
              </w:rPr>
              <w:t>2025</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r w:rsidRPr="00FE409E">
              <w:rPr>
                <w:color w:val="auto"/>
                <w:sz w:val="22"/>
                <w:szCs w:val="22"/>
              </w:rPr>
              <w:t>Количество мероприятий –1</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sz w:val="22"/>
                <w:szCs w:val="22"/>
              </w:rPr>
              <w:t>100 000,00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sz w:val="22"/>
                <w:szCs w:val="22"/>
              </w:rPr>
              <w:t>100 000,00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2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r>
      <w:tr w:rsidR="004760F3" w:rsidRPr="00FE409E" w:rsidTr="00F810D7">
        <w:trPr>
          <w:gridAfter w:val="9"/>
          <w:wAfter w:w="8716" w:type="dxa"/>
          <w:trHeight w:val="283"/>
        </w:trPr>
        <w:tc>
          <w:tcPr>
            <w:tcW w:w="560" w:type="dxa"/>
            <w:vMerge/>
            <w:tcBorders>
              <w:left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r w:rsidRPr="00FE409E">
              <w:rPr>
                <w:sz w:val="22"/>
                <w:szCs w:val="22"/>
              </w:rPr>
              <w:t xml:space="preserve"> 2026</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r w:rsidRPr="00FE409E">
              <w:rPr>
                <w:color w:val="auto"/>
                <w:sz w:val="22"/>
                <w:szCs w:val="22"/>
              </w:rPr>
              <w:t>Количество мероприятий –1</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sz w:val="22"/>
                <w:szCs w:val="22"/>
              </w:rPr>
              <w:t>100 000,00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sz w:val="22"/>
                <w:szCs w:val="22"/>
              </w:rPr>
              <w:t>100 000,00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2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r>
      <w:tr w:rsidR="004760F3" w:rsidRPr="00FE409E" w:rsidTr="00F810D7">
        <w:trPr>
          <w:gridAfter w:val="9"/>
          <w:wAfter w:w="8716" w:type="dxa"/>
          <w:trHeight w:val="283"/>
        </w:trPr>
        <w:tc>
          <w:tcPr>
            <w:tcW w:w="560" w:type="dxa"/>
            <w:vMerge/>
            <w:tcBorders>
              <w:left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r w:rsidRPr="00FE409E">
              <w:rPr>
                <w:sz w:val="22"/>
                <w:szCs w:val="22"/>
              </w:rPr>
              <w:t>2027</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r w:rsidRPr="00FE409E">
              <w:rPr>
                <w:color w:val="auto"/>
                <w:sz w:val="22"/>
                <w:szCs w:val="22"/>
              </w:rPr>
              <w:t>Количество мероприятий –1</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sz w:val="22"/>
                <w:szCs w:val="22"/>
              </w:rPr>
              <w:t>100 000,00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sz w:val="22"/>
                <w:szCs w:val="22"/>
              </w:rPr>
              <w:t>100 000,00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2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r>
      <w:tr w:rsidR="004760F3" w:rsidRPr="00FE409E" w:rsidTr="00F810D7">
        <w:trPr>
          <w:gridAfter w:val="9"/>
          <w:wAfter w:w="8716" w:type="dxa"/>
          <w:trHeight w:val="283"/>
        </w:trPr>
        <w:tc>
          <w:tcPr>
            <w:tcW w:w="560" w:type="dxa"/>
            <w:vMerge/>
            <w:tcBorders>
              <w:left w:val="single" w:sz="4" w:space="0" w:color="auto"/>
              <w:bottom w:val="single" w:sz="4" w:space="0" w:color="000000"/>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auto"/>
              <w:right w:val="single" w:sz="4" w:space="0" w:color="000000"/>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r w:rsidRPr="00FE409E">
              <w:rPr>
                <w:sz w:val="22"/>
                <w:szCs w:val="22"/>
              </w:rPr>
              <w:t xml:space="preserve"> 2028</w:t>
            </w:r>
          </w:p>
        </w:tc>
        <w:tc>
          <w:tcPr>
            <w:tcW w:w="170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4760F3" w:rsidRPr="00FE409E" w:rsidRDefault="004760F3" w:rsidP="004760F3">
            <w:r w:rsidRPr="00FE409E">
              <w:rPr>
                <w:color w:val="auto"/>
                <w:sz w:val="22"/>
                <w:szCs w:val="22"/>
              </w:rPr>
              <w:t>Количество мероприятий –1</w:t>
            </w:r>
          </w:p>
        </w:tc>
        <w:tc>
          <w:tcPr>
            <w:tcW w:w="1417"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sz w:val="22"/>
                <w:szCs w:val="22"/>
              </w:rPr>
              <w:t>100 000,00</w:t>
            </w:r>
          </w:p>
        </w:tc>
        <w:tc>
          <w:tcPr>
            <w:tcW w:w="567"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844"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849"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sz w:val="22"/>
                <w:szCs w:val="22"/>
              </w:rPr>
              <w:t>100 000,00</w:t>
            </w:r>
          </w:p>
        </w:tc>
        <w:tc>
          <w:tcPr>
            <w:tcW w:w="560" w:type="dxa"/>
            <w:gridSpan w:val="2"/>
            <w:tcBorders>
              <w:top w:val="single" w:sz="4" w:space="0" w:color="000000"/>
              <w:left w:val="single" w:sz="4" w:space="0" w:color="000000"/>
              <w:bottom w:val="single" w:sz="4" w:space="0" w:color="auto"/>
              <w:right w:val="single" w:sz="4" w:space="0" w:color="auto"/>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2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r>
      <w:tr w:rsidR="004760F3" w:rsidRPr="00FE409E" w:rsidTr="00F810D7">
        <w:trPr>
          <w:gridAfter w:val="9"/>
          <w:wAfter w:w="8716" w:type="dxa"/>
          <w:trHeight w:val="283"/>
        </w:trPr>
        <w:tc>
          <w:tcPr>
            <w:tcW w:w="560" w:type="dxa"/>
            <w:vMerge w:val="restart"/>
            <w:tcBorders>
              <w:left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r w:rsidRPr="00FE409E">
              <w:rPr>
                <w:sz w:val="22"/>
                <w:szCs w:val="22"/>
              </w:rPr>
              <w:t>- мероприятия, направленные на развитие  социального предпринимательства</w:t>
            </w:r>
          </w:p>
        </w:tc>
        <w:tc>
          <w:tcPr>
            <w:tcW w:w="2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r w:rsidRPr="00FE409E">
              <w:rPr>
                <w:sz w:val="22"/>
                <w:szCs w:val="22"/>
              </w:rPr>
              <w:t>Фонд «Всеволожский Центр поддержки предпринимательства – бизнес-инкубатор» микрокредитная компания</w:t>
            </w:r>
          </w:p>
          <w:p w:rsidR="004760F3" w:rsidRPr="00FE409E" w:rsidRDefault="004760F3" w:rsidP="004760F3">
            <w:pPr>
              <w:widowControl w:val="0"/>
              <w:spacing w:line="240" w:lineRule="exact"/>
              <w:rPr>
                <w:sz w:val="22"/>
                <w:szCs w:val="22"/>
              </w:rPr>
            </w:pPr>
          </w:p>
        </w:tc>
        <w:tc>
          <w:tcPr>
            <w:tcW w:w="700"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r w:rsidRPr="00FE409E">
              <w:rPr>
                <w:sz w:val="22"/>
                <w:szCs w:val="22"/>
              </w:rPr>
              <w:t>2024</w:t>
            </w:r>
          </w:p>
        </w:tc>
        <w:tc>
          <w:tcPr>
            <w:tcW w:w="1702"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r w:rsidRPr="00FE409E">
              <w:rPr>
                <w:color w:val="auto"/>
                <w:sz w:val="22"/>
                <w:szCs w:val="22"/>
              </w:rPr>
              <w:t>Количество мероприятий –1</w:t>
            </w:r>
          </w:p>
        </w:tc>
        <w:tc>
          <w:tcPr>
            <w:tcW w:w="1417"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sz w:val="22"/>
                <w:szCs w:val="22"/>
              </w:rPr>
              <w:t>100 000,00</w:t>
            </w:r>
          </w:p>
        </w:tc>
        <w:tc>
          <w:tcPr>
            <w:tcW w:w="567"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844"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849"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sz w:val="22"/>
                <w:szCs w:val="22"/>
              </w:rPr>
              <w:t>100 000,00</w:t>
            </w:r>
          </w:p>
        </w:tc>
        <w:tc>
          <w:tcPr>
            <w:tcW w:w="560" w:type="dxa"/>
            <w:gridSpan w:val="2"/>
            <w:tcBorders>
              <w:top w:val="single" w:sz="4" w:space="0" w:color="auto"/>
              <w:left w:val="single" w:sz="4" w:space="0" w:color="000000"/>
              <w:bottom w:val="single" w:sz="4" w:space="0" w:color="000000"/>
              <w:right w:val="single" w:sz="4" w:space="0" w:color="auto"/>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2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r>
      <w:tr w:rsidR="004760F3" w:rsidRPr="00FE409E" w:rsidTr="00F810D7">
        <w:trPr>
          <w:gridAfter w:val="9"/>
          <w:wAfter w:w="8716" w:type="dxa"/>
          <w:trHeight w:val="283"/>
        </w:trPr>
        <w:tc>
          <w:tcPr>
            <w:tcW w:w="560" w:type="dxa"/>
            <w:vMerge/>
            <w:tcBorders>
              <w:left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r w:rsidRPr="00FE409E">
              <w:rPr>
                <w:sz w:val="22"/>
                <w:szCs w:val="22"/>
              </w:rPr>
              <w:t>2025</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r w:rsidRPr="00FE409E">
              <w:rPr>
                <w:color w:val="auto"/>
                <w:sz w:val="22"/>
                <w:szCs w:val="22"/>
              </w:rPr>
              <w:t>Количество мероприятий –1</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sz w:val="22"/>
                <w:szCs w:val="22"/>
              </w:rPr>
              <w:t>100 000,00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color w:val="auto"/>
                <w:szCs w:val="24"/>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color w:val="auto"/>
                <w:szCs w:val="24"/>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sz w:val="22"/>
                <w:szCs w:val="22"/>
              </w:rPr>
              <w:t>100 000,00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2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r>
      <w:tr w:rsidR="004760F3" w:rsidRPr="00FE409E" w:rsidTr="00F810D7">
        <w:trPr>
          <w:gridAfter w:val="9"/>
          <w:wAfter w:w="8716" w:type="dxa"/>
          <w:trHeight w:val="283"/>
        </w:trPr>
        <w:tc>
          <w:tcPr>
            <w:tcW w:w="560" w:type="dxa"/>
            <w:vMerge/>
            <w:tcBorders>
              <w:left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r w:rsidRPr="00FE409E">
              <w:rPr>
                <w:sz w:val="22"/>
                <w:szCs w:val="22"/>
              </w:rPr>
              <w:t xml:space="preserve"> 2026</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r w:rsidRPr="00FE409E">
              <w:rPr>
                <w:color w:val="auto"/>
                <w:sz w:val="22"/>
                <w:szCs w:val="22"/>
              </w:rPr>
              <w:t>Количество мероприятий –1</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sz w:val="22"/>
                <w:szCs w:val="22"/>
              </w:rPr>
              <w:t>100 000,00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color w:val="auto"/>
                <w:szCs w:val="24"/>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color w:val="auto"/>
                <w:szCs w:val="24"/>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sz w:val="22"/>
                <w:szCs w:val="22"/>
              </w:rPr>
              <w:t>100 000,00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2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r>
      <w:tr w:rsidR="004760F3" w:rsidRPr="00FE409E" w:rsidTr="00F810D7">
        <w:trPr>
          <w:gridAfter w:val="9"/>
          <w:wAfter w:w="8716" w:type="dxa"/>
          <w:trHeight w:val="248"/>
        </w:trPr>
        <w:tc>
          <w:tcPr>
            <w:tcW w:w="560" w:type="dxa"/>
            <w:vMerge/>
            <w:tcBorders>
              <w:left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91" w:type="dxa"/>
            <w:vMerge/>
            <w:tcBorders>
              <w:top w:val="single" w:sz="4" w:space="0" w:color="auto"/>
              <w:left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r w:rsidRPr="00FE409E">
              <w:rPr>
                <w:sz w:val="22"/>
                <w:szCs w:val="22"/>
              </w:rPr>
              <w:t>2027</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r w:rsidRPr="00FE409E">
              <w:rPr>
                <w:color w:val="auto"/>
                <w:sz w:val="22"/>
                <w:szCs w:val="22"/>
              </w:rPr>
              <w:t>Количество мероприятий –1</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sz w:val="22"/>
                <w:szCs w:val="22"/>
              </w:rPr>
              <w:t>100 000,00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color w:val="auto"/>
                <w:szCs w:val="24"/>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color w:val="auto"/>
                <w:szCs w:val="24"/>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sz w:val="22"/>
                <w:szCs w:val="22"/>
              </w:rPr>
              <w:t>100 000,00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2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r>
      <w:tr w:rsidR="004760F3" w:rsidRPr="00FE409E" w:rsidTr="00F810D7">
        <w:trPr>
          <w:gridAfter w:val="9"/>
          <w:wAfter w:w="8716" w:type="dxa"/>
          <w:trHeight w:val="283"/>
        </w:trPr>
        <w:tc>
          <w:tcPr>
            <w:tcW w:w="5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r w:rsidRPr="00FE409E">
              <w:rPr>
                <w:sz w:val="22"/>
                <w:szCs w:val="22"/>
              </w:rPr>
              <w:t>2028</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r w:rsidRPr="00FE409E">
              <w:rPr>
                <w:color w:val="auto"/>
                <w:sz w:val="22"/>
                <w:szCs w:val="22"/>
              </w:rPr>
              <w:t>Количество мероприятий –1</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sz w:val="22"/>
                <w:szCs w:val="22"/>
              </w:rPr>
              <w:t>100 000,00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color w:val="auto"/>
                <w:szCs w:val="24"/>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color w:val="auto"/>
                <w:szCs w:val="24"/>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4760F3" w:rsidRPr="00FE409E" w:rsidRDefault="004760F3" w:rsidP="004760F3">
            <w:pPr>
              <w:jc w:val="center"/>
              <w:rPr>
                <w:color w:val="auto"/>
                <w:szCs w:val="24"/>
              </w:rPr>
            </w:pPr>
            <w:r w:rsidRPr="00FE409E">
              <w:rPr>
                <w:sz w:val="22"/>
                <w:szCs w:val="22"/>
              </w:rPr>
              <w:t>100 000,00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4760F3" w:rsidRPr="00FE409E" w:rsidRDefault="004760F3" w:rsidP="004760F3">
            <w:pPr>
              <w:jc w:val="center"/>
              <w:rPr>
                <w:color w:val="auto"/>
                <w:sz w:val="22"/>
                <w:szCs w:val="22"/>
              </w:rPr>
            </w:pPr>
            <w:r w:rsidRPr="00FE409E">
              <w:rPr>
                <w:color w:val="auto"/>
                <w:sz w:val="22"/>
                <w:szCs w:val="22"/>
              </w:rPr>
              <w:t>0</w:t>
            </w:r>
          </w:p>
        </w:tc>
        <w:tc>
          <w:tcPr>
            <w:tcW w:w="12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60F3" w:rsidRPr="00FE409E" w:rsidRDefault="004760F3" w:rsidP="004760F3">
            <w:pPr>
              <w:widowControl w:val="0"/>
              <w:spacing w:line="240" w:lineRule="exact"/>
              <w:jc w:val="center"/>
              <w:rPr>
                <w:sz w:val="22"/>
                <w:szCs w:val="22"/>
              </w:rPr>
            </w:pPr>
          </w:p>
        </w:tc>
      </w:tr>
      <w:tr w:rsidR="00200FD4" w:rsidRPr="00FE409E" w:rsidTr="00F810D7">
        <w:trPr>
          <w:gridAfter w:val="9"/>
          <w:wAfter w:w="8716" w:type="dxa"/>
          <w:trHeight w:val="283"/>
        </w:trPr>
        <w:tc>
          <w:tcPr>
            <w:tcW w:w="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autoSpaceDE w:val="0"/>
              <w:autoSpaceDN w:val="0"/>
              <w:jc w:val="center"/>
              <w:rPr>
                <w:color w:val="auto"/>
                <w:sz w:val="22"/>
                <w:szCs w:val="22"/>
              </w:rPr>
            </w:pPr>
            <w:r w:rsidRPr="00FE409E">
              <w:rPr>
                <w:color w:val="auto"/>
                <w:sz w:val="22"/>
                <w:szCs w:val="22"/>
              </w:rPr>
              <w:t>3.4</w:t>
            </w:r>
          </w:p>
        </w:tc>
        <w:tc>
          <w:tcPr>
            <w:tcW w:w="24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autoSpaceDE w:val="0"/>
              <w:autoSpaceDN w:val="0"/>
              <w:rPr>
                <w:color w:val="auto"/>
                <w:sz w:val="22"/>
                <w:szCs w:val="22"/>
              </w:rPr>
            </w:pPr>
            <w:r w:rsidRPr="00FE409E">
              <w:rPr>
                <w:color w:val="auto"/>
                <w:sz w:val="22"/>
                <w:szCs w:val="22"/>
              </w:rPr>
              <w:t xml:space="preserve">Организация тематических выставок-ярмарок народных художественных промыслов, ремесленников на территории Всеволожского муниципального района </w:t>
            </w:r>
          </w:p>
        </w:tc>
        <w:tc>
          <w:tcPr>
            <w:tcW w:w="2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autoSpaceDE w:val="0"/>
              <w:autoSpaceDN w:val="0"/>
              <w:jc w:val="center"/>
              <w:rPr>
                <w:sz w:val="22"/>
                <w:szCs w:val="22"/>
              </w:rPr>
            </w:pPr>
            <w:r w:rsidRPr="00FE409E">
              <w:rPr>
                <w:color w:val="auto"/>
                <w:sz w:val="22"/>
                <w:szCs w:val="22"/>
              </w:rPr>
              <w:t>Отдел развития сельскохозяйственного производства, малого и среднего предпринимательства</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 2024</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rPr>
                <w:color w:val="auto"/>
                <w:szCs w:val="24"/>
              </w:rPr>
            </w:pPr>
            <w:r w:rsidRPr="00FE409E">
              <w:rPr>
                <w:color w:val="auto"/>
                <w:sz w:val="22"/>
                <w:szCs w:val="22"/>
              </w:rPr>
              <w:t>Количество торговых мест на ярмарках для мастеров НХП - 50</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val="restart"/>
            <w:tcBorders>
              <w:left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autoSpaceDE w:val="0"/>
              <w:autoSpaceDN w:val="0"/>
              <w:rPr>
                <w:color w:val="auto"/>
                <w:sz w:val="22"/>
                <w:szCs w:val="22"/>
              </w:rPr>
            </w:pPr>
            <w:r w:rsidRPr="00FE409E">
              <w:rPr>
                <w:color w:val="auto"/>
                <w:sz w:val="22"/>
                <w:szCs w:val="22"/>
              </w:rPr>
              <w:t>Начальник отдела развития сельскохозяйственного производства, малого и среднего предпринимательства</w:t>
            </w:r>
          </w:p>
          <w:p w:rsidR="00200FD4" w:rsidRPr="00FE409E" w:rsidRDefault="00200FD4" w:rsidP="00200FD4">
            <w:pPr>
              <w:widowControl w:val="0"/>
              <w:spacing w:line="240" w:lineRule="exact"/>
              <w:rPr>
                <w:sz w:val="22"/>
                <w:szCs w:val="22"/>
              </w:rPr>
            </w:pPr>
            <w:r w:rsidRPr="00FE409E">
              <w:rPr>
                <w:color w:val="auto"/>
                <w:sz w:val="22"/>
                <w:szCs w:val="22"/>
              </w:rPr>
              <w:t xml:space="preserve">Директор Фонда </w:t>
            </w:r>
            <w:r w:rsidRPr="00FE409E">
              <w:rPr>
                <w:sz w:val="22"/>
                <w:szCs w:val="22"/>
              </w:rPr>
              <w:t>«Всеволожский Центр поддержки предпринимательства – бизнес-инкубатор» МКК</w:t>
            </w:r>
          </w:p>
        </w:tc>
      </w:tr>
      <w:tr w:rsidR="00200FD4" w:rsidRPr="00FE409E" w:rsidTr="00F810D7">
        <w:trPr>
          <w:gridAfter w:val="9"/>
          <w:wAfter w:w="8716" w:type="dxa"/>
          <w:trHeight w:val="283"/>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 2025</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rPr>
                <w:color w:val="auto"/>
                <w:szCs w:val="24"/>
              </w:rPr>
            </w:pPr>
            <w:r w:rsidRPr="00FE409E">
              <w:rPr>
                <w:color w:val="auto"/>
                <w:sz w:val="22"/>
                <w:szCs w:val="22"/>
              </w:rPr>
              <w:t>Количество торговых мест на ярмарках для мастеров НХП - 50</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left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r>
      <w:tr w:rsidR="00200FD4" w:rsidRPr="00FE409E" w:rsidTr="00F810D7">
        <w:trPr>
          <w:gridAfter w:val="9"/>
          <w:wAfter w:w="8716" w:type="dxa"/>
          <w:trHeight w:val="283"/>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 2026</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rPr>
                <w:color w:val="auto"/>
                <w:szCs w:val="24"/>
              </w:rPr>
            </w:pPr>
            <w:r w:rsidRPr="00FE409E">
              <w:rPr>
                <w:color w:val="auto"/>
                <w:sz w:val="22"/>
                <w:szCs w:val="22"/>
              </w:rPr>
              <w:t>Количество торговых мест на ярмарках для мастеров НХП - 50</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left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r>
      <w:tr w:rsidR="00200FD4" w:rsidRPr="00FE409E" w:rsidTr="00F810D7">
        <w:trPr>
          <w:gridAfter w:val="9"/>
          <w:wAfter w:w="8716" w:type="dxa"/>
          <w:trHeight w:val="283"/>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 2027</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rPr>
                <w:color w:val="auto"/>
                <w:szCs w:val="24"/>
              </w:rPr>
            </w:pPr>
            <w:r w:rsidRPr="00FE409E">
              <w:rPr>
                <w:color w:val="auto"/>
                <w:sz w:val="22"/>
                <w:szCs w:val="22"/>
              </w:rPr>
              <w:t>Количество торговых мест на ярмарках для мастеров НХП - 50</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left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r>
      <w:tr w:rsidR="00200FD4" w:rsidRPr="00FE409E" w:rsidTr="00F810D7">
        <w:trPr>
          <w:gridAfter w:val="9"/>
          <w:wAfter w:w="8716" w:type="dxa"/>
          <w:trHeight w:val="283"/>
        </w:trPr>
        <w:tc>
          <w:tcPr>
            <w:tcW w:w="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 2028</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rPr>
                <w:color w:val="auto"/>
                <w:szCs w:val="24"/>
              </w:rPr>
            </w:pPr>
            <w:r w:rsidRPr="00FE409E">
              <w:rPr>
                <w:color w:val="auto"/>
                <w:sz w:val="22"/>
                <w:szCs w:val="22"/>
              </w:rPr>
              <w:t>Количество торговых мест на ярмарках для мастеров НХП - 50</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left w:val="single" w:sz="4" w:space="0" w:color="000000"/>
              <w:bottom w:val="single" w:sz="4" w:space="0" w:color="auto"/>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r>
      <w:tr w:rsidR="00200FD4" w:rsidRPr="00FE409E" w:rsidTr="00F810D7">
        <w:trPr>
          <w:gridAfter w:val="9"/>
          <w:wAfter w:w="8716" w:type="dxa"/>
          <w:trHeight w:val="283"/>
        </w:trPr>
        <w:tc>
          <w:tcPr>
            <w:tcW w:w="5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r w:rsidRPr="00FE409E">
              <w:rPr>
                <w:sz w:val="22"/>
                <w:szCs w:val="22"/>
              </w:rPr>
              <w:t>3.5</w:t>
            </w:r>
          </w:p>
        </w:tc>
        <w:tc>
          <w:tcPr>
            <w:tcW w:w="24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autoSpaceDE w:val="0"/>
              <w:autoSpaceDN w:val="0"/>
              <w:rPr>
                <w:color w:val="auto"/>
                <w:sz w:val="22"/>
                <w:szCs w:val="22"/>
              </w:rPr>
            </w:pPr>
            <w:r w:rsidRPr="00FE409E">
              <w:rPr>
                <w:color w:val="auto"/>
                <w:sz w:val="22"/>
                <w:szCs w:val="22"/>
              </w:rPr>
              <w:t>Предоставление имущественной поддержки субъектам МСП и самозанятым гражданам</w:t>
            </w:r>
          </w:p>
        </w:tc>
        <w:tc>
          <w:tcPr>
            <w:tcW w:w="2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autoSpaceDE w:val="0"/>
              <w:autoSpaceDN w:val="0"/>
              <w:jc w:val="center"/>
              <w:rPr>
                <w:color w:val="auto"/>
                <w:sz w:val="22"/>
                <w:szCs w:val="22"/>
              </w:rPr>
            </w:pPr>
            <w:r w:rsidRPr="00FE409E">
              <w:rPr>
                <w:color w:val="auto"/>
                <w:sz w:val="22"/>
                <w:szCs w:val="22"/>
              </w:rPr>
              <w:t>Отдел развития сельскохозяйственного производства, малого и среднего предпринимательства,</w:t>
            </w:r>
          </w:p>
          <w:p w:rsidR="00200FD4" w:rsidRPr="00FE409E" w:rsidRDefault="00200FD4" w:rsidP="00200FD4">
            <w:pPr>
              <w:widowControl w:val="0"/>
              <w:autoSpaceDE w:val="0"/>
              <w:autoSpaceDN w:val="0"/>
              <w:jc w:val="center"/>
              <w:rPr>
                <w:color w:val="auto"/>
                <w:sz w:val="22"/>
                <w:szCs w:val="22"/>
              </w:rPr>
            </w:pPr>
            <w:r w:rsidRPr="00FE409E">
              <w:rPr>
                <w:color w:val="auto"/>
                <w:sz w:val="22"/>
                <w:szCs w:val="22"/>
              </w:rPr>
              <w:t>УМИ</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 2024</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rPr>
                <w:color w:val="auto"/>
                <w:sz w:val="22"/>
                <w:szCs w:val="22"/>
              </w:rPr>
            </w:pPr>
            <w:r w:rsidRPr="00FE409E">
              <w:rPr>
                <w:color w:val="auto"/>
                <w:sz w:val="22"/>
                <w:szCs w:val="22"/>
              </w:rPr>
              <w:t>Увеличение имущества в перечне на 10% ежегодно,</w:t>
            </w:r>
          </w:p>
          <w:p w:rsidR="00200FD4" w:rsidRPr="00FE409E" w:rsidRDefault="00200FD4" w:rsidP="00200FD4">
            <w:pPr>
              <w:rPr>
                <w:color w:val="auto"/>
                <w:sz w:val="22"/>
                <w:szCs w:val="22"/>
              </w:rPr>
            </w:pPr>
            <w:r w:rsidRPr="00FE409E">
              <w:rPr>
                <w:color w:val="auto"/>
                <w:sz w:val="22"/>
                <w:szCs w:val="22"/>
              </w:rPr>
              <w:t>Увеличение предоставленного имущества из перечня на 10% ежегодно</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val="restart"/>
            <w:tcBorders>
              <w:top w:val="single" w:sz="4" w:space="0" w:color="auto"/>
              <w:left w:val="single" w:sz="4" w:space="0" w:color="000000"/>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autoSpaceDE w:val="0"/>
              <w:autoSpaceDN w:val="0"/>
              <w:rPr>
                <w:color w:val="auto"/>
                <w:sz w:val="22"/>
                <w:szCs w:val="22"/>
              </w:rPr>
            </w:pPr>
            <w:r w:rsidRPr="00FE409E">
              <w:rPr>
                <w:color w:val="auto"/>
                <w:sz w:val="22"/>
                <w:szCs w:val="22"/>
              </w:rPr>
              <w:t>Начальник отдела развития сельскохозяйственного производства, малого и среднего предпринимательства,</w:t>
            </w:r>
          </w:p>
          <w:p w:rsidR="00200FD4" w:rsidRPr="00FE409E" w:rsidRDefault="00200FD4" w:rsidP="00200FD4">
            <w:pPr>
              <w:widowControl w:val="0"/>
              <w:spacing w:line="240" w:lineRule="exact"/>
              <w:rPr>
                <w:sz w:val="22"/>
                <w:szCs w:val="22"/>
              </w:rPr>
            </w:pPr>
            <w:r w:rsidRPr="00FE409E">
              <w:rPr>
                <w:sz w:val="22"/>
                <w:szCs w:val="22"/>
              </w:rPr>
              <w:t>Начальник УМИ</w:t>
            </w:r>
          </w:p>
        </w:tc>
      </w:tr>
      <w:tr w:rsidR="00200FD4" w:rsidRPr="00FE409E" w:rsidTr="00F810D7">
        <w:trPr>
          <w:gridAfter w:val="9"/>
          <w:wAfter w:w="8716" w:type="dxa"/>
          <w:trHeight w:val="283"/>
        </w:trPr>
        <w:tc>
          <w:tcPr>
            <w:tcW w:w="560" w:type="dxa"/>
            <w:vMerge/>
            <w:tcBorders>
              <w:left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autoSpaceDE w:val="0"/>
              <w:autoSpaceDN w:val="0"/>
              <w:rPr>
                <w:color w:val="auto"/>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autoSpaceDE w:val="0"/>
              <w:autoSpaceDN w:val="0"/>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 2025</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r w:rsidRPr="00FE409E">
              <w:rPr>
                <w:color w:val="auto"/>
                <w:sz w:val="22"/>
                <w:szCs w:val="22"/>
              </w:rPr>
              <w:t>Увеличение имущества в перечне на 10% ежегодно,</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top w:val="single" w:sz="4" w:space="0" w:color="auto"/>
              <w:left w:val="single" w:sz="4" w:space="0" w:color="000000"/>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r>
      <w:tr w:rsidR="00200FD4" w:rsidRPr="00FE409E" w:rsidTr="00F810D7">
        <w:trPr>
          <w:gridAfter w:val="9"/>
          <w:wAfter w:w="8716" w:type="dxa"/>
          <w:trHeight w:val="283"/>
        </w:trPr>
        <w:tc>
          <w:tcPr>
            <w:tcW w:w="560" w:type="dxa"/>
            <w:vMerge/>
            <w:tcBorders>
              <w:left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autoSpaceDE w:val="0"/>
              <w:autoSpaceDN w:val="0"/>
              <w:rPr>
                <w:color w:val="auto"/>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autoSpaceDE w:val="0"/>
              <w:autoSpaceDN w:val="0"/>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 2026</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r w:rsidRPr="00FE409E">
              <w:rPr>
                <w:color w:val="auto"/>
                <w:sz w:val="22"/>
                <w:szCs w:val="22"/>
              </w:rPr>
              <w:t>Увеличение предоставленного имущества из перечня на 10% ежегодно</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top w:val="single" w:sz="4" w:space="0" w:color="auto"/>
              <w:left w:val="single" w:sz="4" w:space="0" w:color="000000"/>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r>
      <w:tr w:rsidR="00200FD4" w:rsidRPr="00FE409E" w:rsidTr="00F810D7">
        <w:trPr>
          <w:gridAfter w:val="9"/>
          <w:wAfter w:w="8716" w:type="dxa"/>
          <w:trHeight w:val="283"/>
        </w:trPr>
        <w:tc>
          <w:tcPr>
            <w:tcW w:w="560" w:type="dxa"/>
            <w:vMerge/>
            <w:tcBorders>
              <w:left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autoSpaceDE w:val="0"/>
              <w:autoSpaceDN w:val="0"/>
              <w:rPr>
                <w:color w:val="auto"/>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autoSpaceDE w:val="0"/>
              <w:autoSpaceDN w:val="0"/>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 2027</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r w:rsidRPr="00FE409E">
              <w:rPr>
                <w:color w:val="auto"/>
                <w:sz w:val="22"/>
                <w:szCs w:val="22"/>
              </w:rPr>
              <w:t>Увеличение имущества в перечне на 10% ежегодно,</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top w:val="single" w:sz="4" w:space="0" w:color="auto"/>
              <w:left w:val="single" w:sz="4" w:space="0" w:color="000000"/>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r>
      <w:tr w:rsidR="00200FD4" w:rsidRPr="00FE409E" w:rsidTr="009C6E56">
        <w:trPr>
          <w:gridAfter w:val="9"/>
          <w:wAfter w:w="8716" w:type="dxa"/>
          <w:trHeight w:val="283"/>
        </w:trPr>
        <w:tc>
          <w:tcPr>
            <w:tcW w:w="5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szCs w:val="22"/>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autoSpaceDE w:val="0"/>
              <w:autoSpaceDN w:val="0"/>
              <w:rPr>
                <w:color w:val="auto"/>
                <w:sz w:val="22"/>
                <w:szCs w:val="22"/>
              </w:rPr>
            </w:pPr>
          </w:p>
        </w:tc>
        <w:tc>
          <w:tcPr>
            <w:tcW w:w="2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autoSpaceDE w:val="0"/>
              <w:autoSpaceDN w:val="0"/>
              <w:jc w:val="center"/>
              <w:rPr>
                <w:sz w:val="22"/>
                <w:szCs w:val="22"/>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 xml:space="preserve"> 2028</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r w:rsidRPr="00FE409E">
              <w:rPr>
                <w:color w:val="auto"/>
                <w:sz w:val="22"/>
                <w:szCs w:val="22"/>
              </w:rPr>
              <w:t>Увеличение предоставленно</w:t>
            </w:r>
            <w:r w:rsidRPr="00FE409E">
              <w:rPr>
                <w:color w:val="auto"/>
                <w:sz w:val="22"/>
                <w:szCs w:val="22"/>
              </w:rPr>
              <w:lastRenderedPageBreak/>
              <w:t>го имущества из перечня на 10% ежегодно</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lastRenderedPageBreak/>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560" w:type="dxa"/>
            <w:gridSpan w:val="2"/>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r w:rsidRPr="00FE409E">
              <w:rPr>
                <w:sz w:val="22"/>
                <w:szCs w:val="22"/>
              </w:rPr>
              <w:t>0</w:t>
            </w:r>
          </w:p>
        </w:tc>
        <w:tc>
          <w:tcPr>
            <w:tcW w:w="1285" w:type="dxa"/>
            <w:gridSpan w:val="2"/>
            <w:vMerge/>
            <w:tcBorders>
              <w:top w:val="single" w:sz="4" w:space="0" w:color="auto"/>
              <w:left w:val="single" w:sz="4" w:space="0" w:color="000000"/>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2"/>
                <w:szCs w:val="22"/>
              </w:rPr>
            </w:pPr>
          </w:p>
        </w:tc>
      </w:tr>
      <w:tr w:rsidR="00200FD4" w:rsidRPr="00FE409E" w:rsidTr="009C6E56">
        <w:trPr>
          <w:gridAfter w:val="9"/>
          <w:wAfter w:w="8716" w:type="dxa"/>
          <w:trHeight w:val="283"/>
        </w:trPr>
        <w:tc>
          <w:tcPr>
            <w:tcW w:w="560" w:type="dxa"/>
            <w:tcBorders>
              <w:top w:val="single" w:sz="4" w:space="0" w:color="auto"/>
              <w:left w:val="single" w:sz="4" w:space="0" w:color="000000"/>
              <w:bottom w:val="single" w:sz="4" w:space="0" w:color="000000"/>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c>
          <w:tcPr>
            <w:tcW w:w="24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rPr>
            </w:pPr>
            <w:r w:rsidRPr="00FE409E">
              <w:rPr>
                <w:sz w:val="22"/>
              </w:rPr>
              <w:t>Итого по программе</w:t>
            </w:r>
          </w:p>
        </w:tc>
        <w:tc>
          <w:tcPr>
            <w:tcW w:w="2418" w:type="dxa"/>
            <w:tcBorders>
              <w:top w:val="single" w:sz="4" w:space="0" w:color="auto"/>
              <w:left w:val="single" w:sz="4" w:space="0" w:color="auto"/>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spacing w:after="160" w:line="240" w:lineRule="exact"/>
              <w:jc w:val="center"/>
              <w:rPr>
                <w:sz w:val="22"/>
              </w:rPr>
            </w:pPr>
            <w:r w:rsidRPr="00FE409E">
              <w:rPr>
                <w:sz w:val="28"/>
              </w:rPr>
              <w:t>х</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 xml:space="preserve"> 2024</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00FD4" w:rsidRPr="00FE409E" w:rsidRDefault="00200FD4" w:rsidP="00200FD4">
            <w:pPr>
              <w:jc w:val="center"/>
              <w:rPr>
                <w:sz w:val="22"/>
                <w:szCs w:val="22"/>
              </w:rPr>
            </w:pPr>
            <w:r w:rsidRPr="00FE409E">
              <w:rPr>
                <w:sz w:val="22"/>
                <w:szCs w:val="22"/>
              </w:rPr>
              <w:t xml:space="preserve">98 820 475,25  </w:t>
            </w:r>
          </w:p>
        </w:tc>
        <w:tc>
          <w:tcPr>
            <w:tcW w:w="567" w:type="dxa"/>
            <w:gridSpan w:val="2"/>
            <w:tcBorders>
              <w:top w:val="single" w:sz="4" w:space="0" w:color="000000"/>
              <w:left w:val="single" w:sz="4" w:space="0" w:color="000000"/>
              <w:bottom w:val="nil"/>
              <w:right w:val="single" w:sz="4" w:space="0" w:color="000000"/>
            </w:tcBorders>
            <w:shd w:val="clear" w:color="auto" w:fill="auto"/>
            <w:tcMar>
              <w:top w:w="102" w:type="dxa"/>
              <w:left w:w="62" w:type="dxa"/>
              <w:bottom w:w="102" w:type="dxa"/>
              <w:right w:w="62" w:type="dxa"/>
            </w:tcMar>
            <w:vAlign w:val="center"/>
          </w:tcPr>
          <w:p w:rsidR="00200FD4" w:rsidRPr="00FE409E" w:rsidRDefault="00200FD4" w:rsidP="00200FD4">
            <w:pPr>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nil"/>
              <w:right w:val="single" w:sz="4" w:space="0" w:color="000000"/>
            </w:tcBorders>
            <w:shd w:val="clear" w:color="000000" w:fill="FFFFFF"/>
            <w:tcMar>
              <w:top w:w="102" w:type="dxa"/>
              <w:left w:w="62" w:type="dxa"/>
              <w:bottom w:w="102" w:type="dxa"/>
              <w:right w:w="62" w:type="dxa"/>
            </w:tcMar>
            <w:vAlign w:val="center"/>
          </w:tcPr>
          <w:p w:rsidR="00200FD4" w:rsidRPr="00FE409E" w:rsidRDefault="00200FD4" w:rsidP="00200FD4">
            <w:pPr>
              <w:jc w:val="center"/>
              <w:rPr>
                <w:sz w:val="22"/>
                <w:szCs w:val="22"/>
              </w:rPr>
            </w:pPr>
            <w:r w:rsidRPr="00FE409E">
              <w:rPr>
                <w:sz w:val="22"/>
                <w:szCs w:val="22"/>
              </w:rPr>
              <w:t xml:space="preserve">58 402 536,00  </w:t>
            </w:r>
          </w:p>
        </w:tc>
        <w:tc>
          <w:tcPr>
            <w:tcW w:w="1849" w:type="dxa"/>
            <w:gridSpan w:val="2"/>
            <w:tcBorders>
              <w:top w:val="single" w:sz="4" w:space="0" w:color="000000"/>
              <w:left w:val="nil"/>
              <w:bottom w:val="nil"/>
              <w:right w:val="nil"/>
            </w:tcBorders>
            <w:shd w:val="clear" w:color="000000" w:fill="FFFFFF"/>
            <w:tcMar>
              <w:top w:w="102" w:type="dxa"/>
              <w:left w:w="62" w:type="dxa"/>
              <w:bottom w:w="102" w:type="dxa"/>
              <w:right w:w="62" w:type="dxa"/>
            </w:tcMar>
            <w:vAlign w:val="center"/>
          </w:tcPr>
          <w:p w:rsidR="00200FD4" w:rsidRPr="00FE409E" w:rsidRDefault="00200FD4" w:rsidP="00200FD4">
            <w:pPr>
              <w:jc w:val="center"/>
              <w:rPr>
                <w:sz w:val="22"/>
                <w:szCs w:val="22"/>
              </w:rPr>
            </w:pPr>
            <w:r w:rsidRPr="00FE409E">
              <w:rPr>
                <w:sz w:val="22"/>
                <w:szCs w:val="22"/>
              </w:rPr>
              <w:t xml:space="preserve">40 417 939,25  </w:t>
            </w:r>
          </w:p>
        </w:tc>
        <w:tc>
          <w:tcPr>
            <w:tcW w:w="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FD4" w:rsidRPr="00FE409E" w:rsidRDefault="00200FD4" w:rsidP="00200FD4">
            <w:pPr>
              <w:widowControl w:val="0"/>
              <w:autoSpaceDE w:val="0"/>
              <w:autoSpaceDN w:val="0"/>
              <w:jc w:val="center"/>
              <w:rPr>
                <w:color w:val="auto"/>
                <w:sz w:val="22"/>
                <w:szCs w:val="22"/>
              </w:rPr>
            </w:pPr>
            <w:r w:rsidRPr="00FE409E">
              <w:rPr>
                <w:color w:val="auto"/>
                <w:sz w:val="22"/>
                <w:szCs w:val="22"/>
              </w:rPr>
              <w:t>0</w:t>
            </w:r>
          </w:p>
        </w:tc>
        <w:tc>
          <w:tcPr>
            <w:tcW w:w="1285"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rPr>
                <w:sz w:val="28"/>
              </w:rPr>
            </w:pPr>
          </w:p>
        </w:tc>
      </w:tr>
      <w:tr w:rsidR="00200FD4" w:rsidRPr="00FE409E" w:rsidTr="00DB4E07">
        <w:trPr>
          <w:gridAfter w:val="9"/>
          <w:wAfter w:w="8716" w:type="dxa"/>
          <w:trHeight w:val="283"/>
        </w:trPr>
        <w:tc>
          <w:tcPr>
            <w:tcW w:w="560"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00FD4" w:rsidRPr="00FE409E" w:rsidRDefault="00200FD4" w:rsidP="00200FD4">
            <w:pPr>
              <w:widowControl w:val="0"/>
              <w:spacing w:line="240" w:lineRule="exact"/>
              <w:rPr>
                <w:sz w:val="22"/>
              </w:rPr>
            </w:pPr>
          </w:p>
        </w:tc>
        <w:tc>
          <w:tcPr>
            <w:tcW w:w="2418"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spacing w:after="160" w:line="240" w:lineRule="exact"/>
              <w:jc w:val="center"/>
              <w:rPr>
                <w:sz w:val="22"/>
              </w:rPr>
            </w:pPr>
            <w:r w:rsidRPr="00FE409E">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widowControl w:val="0"/>
              <w:spacing w:line="240" w:lineRule="exact"/>
              <w:jc w:val="center"/>
              <w:rPr>
                <w:sz w:val="22"/>
                <w:szCs w:val="22"/>
              </w:rPr>
            </w:pPr>
            <w:r w:rsidRPr="00FE409E">
              <w:rPr>
                <w:sz w:val="22"/>
                <w:szCs w:val="22"/>
              </w:rPr>
              <w:t xml:space="preserve"> 2025</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200FD4" w:rsidRPr="00FE409E" w:rsidRDefault="00200FD4" w:rsidP="00200FD4">
            <w:pPr>
              <w:spacing w:after="160" w:line="240" w:lineRule="exact"/>
              <w:jc w:val="center"/>
              <w:rPr>
                <w:sz w:val="22"/>
                <w:szCs w:val="22"/>
              </w:rPr>
            </w:pPr>
            <w:r w:rsidRPr="00FE409E">
              <w:rPr>
                <w:sz w:val="22"/>
                <w:szCs w:val="22"/>
              </w:rPr>
              <w:t>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00FD4" w:rsidRPr="00FE409E" w:rsidRDefault="00200FD4" w:rsidP="00200FD4">
            <w:pPr>
              <w:jc w:val="center"/>
              <w:rPr>
                <w:sz w:val="22"/>
                <w:szCs w:val="22"/>
              </w:rPr>
            </w:pPr>
            <w:r w:rsidRPr="00FE409E">
              <w:rPr>
                <w:sz w:val="22"/>
                <w:szCs w:val="22"/>
              </w:rPr>
              <w:t xml:space="preserve">99 322 317,25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00FD4" w:rsidRPr="00FE409E" w:rsidRDefault="00200FD4" w:rsidP="00200FD4">
            <w:pPr>
              <w:jc w:val="center"/>
              <w:rPr>
                <w:sz w:val="22"/>
                <w:szCs w:val="22"/>
              </w:rPr>
            </w:pPr>
            <w:r w:rsidRPr="00FE409E">
              <w:rPr>
                <w:sz w:val="22"/>
                <w:szCs w:val="22"/>
              </w:rPr>
              <w:t>0</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00FD4" w:rsidRPr="00FE409E" w:rsidRDefault="00200FD4" w:rsidP="00200FD4">
            <w:pPr>
              <w:jc w:val="center"/>
              <w:rPr>
                <w:sz w:val="22"/>
                <w:szCs w:val="22"/>
              </w:rPr>
            </w:pPr>
            <w:r w:rsidRPr="00FE409E">
              <w:rPr>
                <w:sz w:val="22"/>
                <w:szCs w:val="22"/>
              </w:rPr>
              <w:t xml:space="preserve">8 353 968,00  </w:t>
            </w:r>
          </w:p>
        </w:tc>
        <w:tc>
          <w:tcPr>
            <w:tcW w:w="1849"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200FD4" w:rsidRPr="00FE409E" w:rsidRDefault="00200FD4" w:rsidP="00200FD4">
            <w:pPr>
              <w:jc w:val="center"/>
              <w:rPr>
                <w:sz w:val="22"/>
                <w:szCs w:val="22"/>
              </w:rPr>
            </w:pPr>
            <w:r w:rsidRPr="00FE409E">
              <w:rPr>
                <w:sz w:val="22"/>
                <w:szCs w:val="22"/>
              </w:rPr>
              <w:t xml:space="preserve">90 968 349,25  </w:t>
            </w:r>
          </w:p>
        </w:tc>
        <w:tc>
          <w:tcPr>
            <w:tcW w:w="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00FD4" w:rsidRPr="00FE409E" w:rsidRDefault="00200FD4" w:rsidP="00200FD4">
            <w:pPr>
              <w:widowControl w:val="0"/>
              <w:autoSpaceDE w:val="0"/>
              <w:autoSpaceDN w:val="0"/>
              <w:jc w:val="center"/>
              <w:rPr>
                <w:color w:val="auto"/>
                <w:sz w:val="22"/>
                <w:szCs w:val="22"/>
              </w:rPr>
            </w:pPr>
            <w:r w:rsidRPr="00FE409E">
              <w:rPr>
                <w:color w:val="auto"/>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0FD4" w:rsidRPr="00FE409E" w:rsidRDefault="00200FD4" w:rsidP="00200FD4">
            <w:pPr>
              <w:widowControl w:val="0"/>
              <w:spacing w:line="240" w:lineRule="exact"/>
              <w:jc w:val="center"/>
              <w:rPr>
                <w:sz w:val="28"/>
              </w:rPr>
            </w:pPr>
          </w:p>
        </w:tc>
      </w:tr>
      <w:tr w:rsidR="00094C35" w:rsidRPr="00FE409E" w:rsidTr="00480E05">
        <w:trPr>
          <w:gridAfter w:val="9"/>
          <w:wAfter w:w="8716" w:type="dxa"/>
          <w:trHeight w:val="283"/>
        </w:trPr>
        <w:tc>
          <w:tcPr>
            <w:tcW w:w="560"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rPr>
                <w:sz w:val="22"/>
              </w:rPr>
            </w:pPr>
          </w:p>
        </w:tc>
        <w:tc>
          <w:tcPr>
            <w:tcW w:w="2418"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spacing w:after="160" w:line="240" w:lineRule="exact"/>
              <w:jc w:val="center"/>
              <w:rPr>
                <w:sz w:val="22"/>
              </w:rPr>
            </w:pPr>
            <w:r w:rsidRPr="00FE409E">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 xml:space="preserve"> 2026</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spacing w:after="160" w:line="240" w:lineRule="exact"/>
              <w:jc w:val="center"/>
              <w:rPr>
                <w:sz w:val="22"/>
                <w:szCs w:val="22"/>
              </w:rPr>
            </w:pPr>
            <w:r w:rsidRPr="00FE409E">
              <w:rPr>
                <w:sz w:val="22"/>
                <w:szCs w:val="22"/>
              </w:rPr>
              <w:t>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94C35" w:rsidRPr="00FE409E" w:rsidRDefault="00094C35" w:rsidP="00094C35">
            <w:pPr>
              <w:jc w:val="center"/>
              <w:rPr>
                <w:sz w:val="22"/>
                <w:szCs w:val="22"/>
              </w:rPr>
            </w:pPr>
            <w:r w:rsidRPr="00FE409E">
              <w:rPr>
                <w:sz w:val="22"/>
                <w:szCs w:val="22"/>
              </w:rPr>
              <w:t>25 496 400,00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94C35" w:rsidRPr="00FE409E" w:rsidRDefault="00094C35" w:rsidP="00094C35">
            <w:pPr>
              <w:jc w:val="center"/>
              <w:rPr>
                <w:sz w:val="22"/>
                <w:szCs w:val="22"/>
              </w:rPr>
            </w:pPr>
          </w:p>
        </w:tc>
        <w:tc>
          <w:tcPr>
            <w:tcW w:w="1844"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094C35" w:rsidRPr="00FE409E" w:rsidRDefault="00094C35" w:rsidP="00094C35">
            <w:pPr>
              <w:jc w:val="center"/>
              <w:rPr>
                <w:sz w:val="22"/>
                <w:szCs w:val="22"/>
              </w:rPr>
            </w:pPr>
            <w:r w:rsidRPr="00FE409E">
              <w:rPr>
                <w:sz w:val="22"/>
                <w:szCs w:val="22"/>
              </w:rPr>
              <w:t xml:space="preserve">7 811 600,00  </w:t>
            </w:r>
          </w:p>
        </w:tc>
        <w:tc>
          <w:tcPr>
            <w:tcW w:w="184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94C35" w:rsidRPr="00FE409E" w:rsidRDefault="00094C35" w:rsidP="00094C35">
            <w:pPr>
              <w:jc w:val="center"/>
              <w:rPr>
                <w:sz w:val="22"/>
                <w:szCs w:val="22"/>
              </w:rPr>
            </w:pPr>
            <w:r w:rsidRPr="00FE409E">
              <w:rPr>
                <w:sz w:val="22"/>
                <w:szCs w:val="22"/>
              </w:rPr>
              <w:t>17 684 800,00</w:t>
            </w:r>
          </w:p>
        </w:tc>
        <w:tc>
          <w:tcPr>
            <w:tcW w:w="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C35" w:rsidRPr="00FE409E" w:rsidRDefault="00094C35" w:rsidP="00094C35">
            <w:pPr>
              <w:widowControl w:val="0"/>
              <w:autoSpaceDE w:val="0"/>
              <w:autoSpaceDN w:val="0"/>
              <w:jc w:val="center"/>
              <w:rPr>
                <w:color w:val="auto"/>
                <w:sz w:val="22"/>
                <w:szCs w:val="22"/>
              </w:rPr>
            </w:pPr>
            <w:r w:rsidRPr="00FE409E">
              <w:rPr>
                <w:color w:val="auto"/>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r>
      <w:tr w:rsidR="00094C35" w:rsidRPr="00FE409E" w:rsidTr="00DB4E07">
        <w:trPr>
          <w:gridAfter w:val="9"/>
          <w:wAfter w:w="8716" w:type="dxa"/>
          <w:trHeight w:val="283"/>
        </w:trPr>
        <w:tc>
          <w:tcPr>
            <w:tcW w:w="560"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rPr>
                <w:sz w:val="22"/>
              </w:rPr>
            </w:pPr>
          </w:p>
        </w:tc>
        <w:tc>
          <w:tcPr>
            <w:tcW w:w="2418"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spacing w:after="160" w:line="240" w:lineRule="exact"/>
              <w:jc w:val="center"/>
              <w:rPr>
                <w:sz w:val="22"/>
              </w:rPr>
            </w:pPr>
            <w:r w:rsidRPr="00FE409E">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 xml:space="preserve"> 2027</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spacing w:after="160" w:line="240" w:lineRule="exact"/>
              <w:jc w:val="center"/>
              <w:rPr>
                <w:sz w:val="22"/>
                <w:szCs w:val="22"/>
              </w:rPr>
            </w:pPr>
            <w:r w:rsidRPr="00FE409E">
              <w:rPr>
                <w:sz w:val="22"/>
                <w:szCs w:val="22"/>
              </w:rPr>
              <w:t>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94C35" w:rsidRPr="00FE409E" w:rsidRDefault="00094C35" w:rsidP="00094C35">
            <w:pPr>
              <w:jc w:val="center"/>
            </w:pPr>
            <w:r w:rsidRPr="00FE409E">
              <w:rPr>
                <w:sz w:val="22"/>
                <w:szCs w:val="22"/>
              </w:rPr>
              <w:t>25 496 400,00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94C35" w:rsidRPr="00FE409E" w:rsidRDefault="00094C35" w:rsidP="00094C35">
            <w:pPr>
              <w:jc w:val="center"/>
            </w:pPr>
            <w:r w:rsidRPr="00FE409E">
              <w:rPr>
                <w:sz w:val="22"/>
                <w:szCs w:val="22"/>
              </w:rPr>
              <w:t>7 811 600,00</w:t>
            </w:r>
          </w:p>
        </w:tc>
        <w:tc>
          <w:tcPr>
            <w:tcW w:w="1849" w:type="dxa"/>
            <w:gridSpan w:val="2"/>
            <w:tcBorders>
              <w:top w:val="single" w:sz="4" w:space="0" w:color="000000"/>
              <w:left w:val="single" w:sz="4" w:space="0" w:color="000000"/>
              <w:bottom w:val="single" w:sz="4" w:space="0" w:color="auto"/>
              <w:right w:val="single" w:sz="4" w:space="0" w:color="000000"/>
            </w:tcBorders>
            <w:shd w:val="clear" w:color="auto" w:fill="auto"/>
            <w:tcMar>
              <w:top w:w="102" w:type="dxa"/>
              <w:left w:w="62" w:type="dxa"/>
              <w:bottom w:w="102" w:type="dxa"/>
              <w:right w:w="62" w:type="dxa"/>
            </w:tcMar>
            <w:vAlign w:val="center"/>
          </w:tcPr>
          <w:p w:rsidR="00094C35" w:rsidRPr="00FE409E" w:rsidRDefault="00094C35" w:rsidP="00094C35">
            <w:pPr>
              <w:jc w:val="center"/>
              <w:rPr>
                <w:sz w:val="22"/>
                <w:szCs w:val="22"/>
              </w:rPr>
            </w:pPr>
            <w:r w:rsidRPr="00FE409E">
              <w:rPr>
                <w:sz w:val="22"/>
                <w:szCs w:val="22"/>
              </w:rPr>
              <w:t>17 684 800,00</w:t>
            </w:r>
          </w:p>
        </w:tc>
        <w:tc>
          <w:tcPr>
            <w:tcW w:w="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C35" w:rsidRPr="00FE409E" w:rsidRDefault="00094C35" w:rsidP="00094C35">
            <w:pPr>
              <w:widowControl w:val="0"/>
              <w:autoSpaceDE w:val="0"/>
              <w:autoSpaceDN w:val="0"/>
              <w:jc w:val="center"/>
              <w:rPr>
                <w:color w:val="auto"/>
                <w:sz w:val="22"/>
                <w:szCs w:val="22"/>
              </w:rPr>
            </w:pPr>
            <w:r w:rsidRPr="00FE409E">
              <w:rPr>
                <w:color w:val="auto"/>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r>
      <w:tr w:rsidR="00094C35" w:rsidRPr="00FE409E" w:rsidTr="00DB4E07">
        <w:trPr>
          <w:gridAfter w:val="9"/>
          <w:wAfter w:w="8716" w:type="dxa"/>
          <w:trHeight w:val="283"/>
        </w:trPr>
        <w:tc>
          <w:tcPr>
            <w:tcW w:w="560"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rPr>
                <w:sz w:val="22"/>
              </w:rPr>
            </w:pPr>
          </w:p>
        </w:tc>
        <w:tc>
          <w:tcPr>
            <w:tcW w:w="2418"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spacing w:after="160" w:line="240" w:lineRule="exact"/>
              <w:jc w:val="center"/>
              <w:rPr>
                <w:sz w:val="28"/>
              </w:rPr>
            </w:pPr>
            <w:r w:rsidRPr="00FE409E">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 xml:space="preserve"> 2028</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spacing w:after="160" w:line="240" w:lineRule="exact"/>
              <w:jc w:val="center"/>
              <w:rPr>
                <w:sz w:val="22"/>
                <w:szCs w:val="22"/>
              </w:rPr>
            </w:pPr>
            <w:r w:rsidRPr="00FE409E">
              <w:rPr>
                <w:sz w:val="22"/>
                <w:szCs w:val="22"/>
              </w:rPr>
              <w:t>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94C35" w:rsidRPr="00FE409E" w:rsidRDefault="00094C35" w:rsidP="00094C35">
            <w:pPr>
              <w:jc w:val="center"/>
            </w:pPr>
            <w:r w:rsidRPr="00FE409E">
              <w:rPr>
                <w:sz w:val="22"/>
                <w:szCs w:val="22"/>
              </w:rPr>
              <w:t>25 496 400,00</w:t>
            </w: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94C35" w:rsidRPr="00FE409E" w:rsidRDefault="00094C35" w:rsidP="00094C35">
            <w:pPr>
              <w:jc w:val="center"/>
            </w:pPr>
            <w:r w:rsidRPr="00FE409E">
              <w:rPr>
                <w:sz w:val="22"/>
                <w:szCs w:val="22"/>
              </w:rPr>
              <w:t>7 811 600,00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94C35" w:rsidRPr="00FE409E" w:rsidRDefault="00094C35" w:rsidP="00094C35">
            <w:pPr>
              <w:jc w:val="center"/>
              <w:rPr>
                <w:sz w:val="22"/>
                <w:szCs w:val="22"/>
              </w:rPr>
            </w:pPr>
            <w:r w:rsidRPr="00FE409E">
              <w:rPr>
                <w:sz w:val="22"/>
                <w:szCs w:val="22"/>
              </w:rPr>
              <w:t>17 684 800,00</w:t>
            </w:r>
          </w:p>
        </w:tc>
        <w:tc>
          <w:tcPr>
            <w:tcW w:w="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C35" w:rsidRPr="00FE409E" w:rsidRDefault="00094C35" w:rsidP="00094C35">
            <w:pPr>
              <w:widowControl w:val="0"/>
              <w:autoSpaceDE w:val="0"/>
              <w:autoSpaceDN w:val="0"/>
              <w:jc w:val="center"/>
              <w:rPr>
                <w:color w:val="auto"/>
                <w:sz w:val="22"/>
                <w:szCs w:val="22"/>
              </w:rPr>
            </w:pPr>
            <w:r w:rsidRPr="00FE409E">
              <w:rPr>
                <w:color w:val="auto"/>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r>
      <w:tr w:rsidR="00094C35" w:rsidRPr="00FE409E" w:rsidTr="00480E05">
        <w:trPr>
          <w:gridAfter w:val="9"/>
          <w:wAfter w:w="8716" w:type="dxa"/>
          <w:trHeight w:val="283"/>
        </w:trPr>
        <w:tc>
          <w:tcPr>
            <w:tcW w:w="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c>
          <w:tcPr>
            <w:tcW w:w="2491" w:type="dxa"/>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rPr>
                <w:sz w:val="22"/>
              </w:rPr>
            </w:pPr>
            <w:r w:rsidRPr="00FE409E">
              <w:rPr>
                <w:sz w:val="22"/>
              </w:rPr>
              <w:t>Итого:</w:t>
            </w:r>
          </w:p>
        </w:tc>
        <w:tc>
          <w:tcPr>
            <w:tcW w:w="2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spacing w:after="160" w:line="240" w:lineRule="exact"/>
              <w:jc w:val="center"/>
              <w:rPr>
                <w:sz w:val="28"/>
              </w:rPr>
            </w:pP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p>
        </w:tc>
        <w:tc>
          <w:tcPr>
            <w:tcW w:w="1702"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094C35" w:rsidRPr="00FE409E" w:rsidRDefault="00094C35" w:rsidP="00094C35">
            <w:pPr>
              <w:spacing w:after="160" w:line="240" w:lineRule="exact"/>
              <w:jc w:val="center"/>
              <w:rPr>
                <w:sz w:val="22"/>
                <w:szCs w:val="22"/>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094C35" w:rsidRPr="00FE409E" w:rsidRDefault="00094C35" w:rsidP="00094C35">
            <w:pPr>
              <w:jc w:val="center"/>
              <w:rPr>
                <w:sz w:val="22"/>
                <w:szCs w:val="22"/>
              </w:rPr>
            </w:pPr>
            <w:r w:rsidRPr="00FE409E">
              <w:rPr>
                <w:sz w:val="22"/>
                <w:szCs w:val="22"/>
              </w:rPr>
              <w:t>274 631 992,5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94C35" w:rsidRPr="00FE409E" w:rsidRDefault="005F0A75" w:rsidP="00094C35">
            <w:pPr>
              <w:jc w:val="center"/>
              <w:rPr>
                <w:sz w:val="22"/>
                <w:szCs w:val="22"/>
              </w:rPr>
            </w:pPr>
            <w:r w:rsidRPr="00FE409E">
              <w:rPr>
                <w:sz w:val="22"/>
                <w:szCs w:val="22"/>
              </w:rPr>
              <w:t>0</w:t>
            </w:r>
          </w:p>
        </w:tc>
        <w:tc>
          <w:tcPr>
            <w:tcW w:w="1844"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094C35" w:rsidRPr="00FE409E" w:rsidRDefault="00094C35" w:rsidP="00094C35">
            <w:pPr>
              <w:jc w:val="center"/>
              <w:rPr>
                <w:sz w:val="22"/>
                <w:szCs w:val="22"/>
              </w:rPr>
            </w:pPr>
            <w:r w:rsidRPr="00FE409E">
              <w:rPr>
                <w:sz w:val="22"/>
                <w:szCs w:val="22"/>
              </w:rPr>
              <w:t>90 191 304,00</w:t>
            </w:r>
          </w:p>
        </w:tc>
        <w:tc>
          <w:tcPr>
            <w:tcW w:w="1849"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vAlign w:val="center"/>
          </w:tcPr>
          <w:p w:rsidR="00094C35" w:rsidRPr="00FE409E" w:rsidRDefault="00094C35" w:rsidP="00094C35">
            <w:pPr>
              <w:jc w:val="center"/>
              <w:rPr>
                <w:sz w:val="22"/>
                <w:szCs w:val="22"/>
              </w:rPr>
            </w:pPr>
            <w:r w:rsidRPr="00FE409E">
              <w:rPr>
                <w:sz w:val="22"/>
                <w:szCs w:val="22"/>
              </w:rPr>
              <w:t>184 440 688,5</w:t>
            </w:r>
          </w:p>
        </w:tc>
        <w:tc>
          <w:tcPr>
            <w:tcW w:w="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C35" w:rsidRPr="00FE409E" w:rsidRDefault="00094C35" w:rsidP="00094C35">
            <w:pPr>
              <w:widowControl w:val="0"/>
              <w:autoSpaceDE w:val="0"/>
              <w:autoSpaceDN w:val="0"/>
              <w:jc w:val="center"/>
              <w:rPr>
                <w:color w:val="auto"/>
                <w:sz w:val="22"/>
                <w:szCs w:val="22"/>
              </w:rPr>
            </w:pPr>
            <w:r w:rsidRPr="00FE409E">
              <w:rPr>
                <w:color w:val="auto"/>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r>
      <w:tr w:rsidR="00094C35" w:rsidRPr="00FE409E" w:rsidTr="00DB4E07">
        <w:trPr>
          <w:gridAfter w:val="9"/>
          <w:wAfter w:w="8716" w:type="dxa"/>
          <w:trHeight w:val="283"/>
        </w:trPr>
        <w:tc>
          <w:tcPr>
            <w:tcW w:w="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c>
          <w:tcPr>
            <w:tcW w:w="2491" w:type="dxa"/>
            <w:vMerge w:val="restart"/>
            <w:tcBorders>
              <w:top w:val="single" w:sz="4" w:space="0" w:color="000000"/>
              <w:left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rPr>
                <w:sz w:val="22"/>
              </w:rPr>
            </w:pPr>
            <w:r w:rsidRPr="00FE409E">
              <w:rPr>
                <w:sz w:val="22"/>
              </w:rPr>
              <w:t xml:space="preserve">Итого по </w:t>
            </w:r>
          </w:p>
          <w:p w:rsidR="00094C35" w:rsidRPr="00FE409E" w:rsidRDefault="00094C35" w:rsidP="00094C35">
            <w:pPr>
              <w:widowControl w:val="0"/>
              <w:spacing w:line="240" w:lineRule="exact"/>
              <w:rPr>
                <w:sz w:val="22"/>
              </w:rPr>
            </w:pPr>
            <w:r w:rsidRPr="00FE409E">
              <w:rPr>
                <w:color w:val="auto"/>
                <w:sz w:val="22"/>
                <w:szCs w:val="22"/>
              </w:rPr>
              <w:t>Отделу развития сельскохозяйственного производства, малого и среднего предпринимательства</w:t>
            </w:r>
          </w:p>
        </w:tc>
        <w:tc>
          <w:tcPr>
            <w:tcW w:w="2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r w:rsidRPr="00FE409E">
              <w:rPr>
                <w:sz w:val="28"/>
              </w:rPr>
              <w:t>х</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 xml:space="preserve"> 2024</w:t>
            </w:r>
          </w:p>
        </w:tc>
        <w:tc>
          <w:tcPr>
            <w:tcW w:w="1702"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94C35" w:rsidRPr="00FE409E" w:rsidRDefault="00094C35" w:rsidP="00094C35">
            <w:pPr>
              <w:jc w:val="center"/>
              <w:rPr>
                <w:sz w:val="22"/>
                <w:szCs w:val="22"/>
              </w:rPr>
            </w:pPr>
            <w:r w:rsidRPr="00FE409E">
              <w:rPr>
                <w:sz w:val="22"/>
                <w:szCs w:val="22"/>
              </w:rPr>
              <w:t>25 842 536,00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94C35" w:rsidRPr="00FE409E" w:rsidRDefault="00094C35" w:rsidP="005F0A75">
            <w:pPr>
              <w:jc w:val="center"/>
              <w:rPr>
                <w:sz w:val="22"/>
                <w:szCs w:val="22"/>
              </w:rPr>
            </w:pPr>
            <w:r w:rsidRPr="00FE409E">
              <w:rPr>
                <w:sz w:val="22"/>
                <w:szCs w:val="22"/>
              </w:rPr>
              <w:t>0</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94C35" w:rsidRPr="00FE409E" w:rsidRDefault="00094C35" w:rsidP="00094C35">
            <w:pPr>
              <w:jc w:val="center"/>
              <w:rPr>
                <w:sz w:val="22"/>
                <w:szCs w:val="22"/>
              </w:rPr>
            </w:pPr>
            <w:r w:rsidRPr="00FE409E">
              <w:rPr>
                <w:sz w:val="22"/>
                <w:szCs w:val="22"/>
              </w:rPr>
              <w:t>8 402 536,00</w:t>
            </w:r>
          </w:p>
        </w:tc>
        <w:tc>
          <w:tcPr>
            <w:tcW w:w="1849" w:type="dxa"/>
            <w:gridSpan w:val="2"/>
            <w:tcBorders>
              <w:top w:val="single" w:sz="4" w:space="0" w:color="auto"/>
              <w:left w:val="single" w:sz="4" w:space="0" w:color="auto"/>
              <w:bottom w:val="single" w:sz="4" w:space="0" w:color="auto"/>
              <w:right w:val="nil"/>
            </w:tcBorders>
            <w:shd w:val="clear" w:color="auto" w:fill="auto"/>
            <w:tcMar>
              <w:top w:w="102" w:type="dxa"/>
              <w:left w:w="62" w:type="dxa"/>
              <w:bottom w:w="102" w:type="dxa"/>
              <w:right w:w="62" w:type="dxa"/>
            </w:tcMar>
            <w:vAlign w:val="center"/>
          </w:tcPr>
          <w:p w:rsidR="00094C35" w:rsidRPr="00FE409E" w:rsidRDefault="00094C35" w:rsidP="00094C35">
            <w:pPr>
              <w:jc w:val="center"/>
              <w:rPr>
                <w:sz w:val="22"/>
                <w:szCs w:val="22"/>
              </w:rPr>
            </w:pPr>
            <w:r w:rsidRPr="00FE409E">
              <w:rPr>
                <w:sz w:val="22"/>
                <w:szCs w:val="22"/>
              </w:rPr>
              <w:t>17 440 000,00</w:t>
            </w:r>
          </w:p>
        </w:tc>
        <w:tc>
          <w:tcPr>
            <w:tcW w:w="560" w:type="dxa"/>
            <w:gridSpan w:val="2"/>
            <w:tcBorders>
              <w:top w:val="single" w:sz="4" w:space="0" w:color="000000"/>
              <w:left w:val="single" w:sz="4" w:space="0" w:color="auto"/>
              <w:bottom w:val="single" w:sz="4" w:space="0" w:color="000000"/>
              <w:right w:val="single" w:sz="4" w:space="0" w:color="000000"/>
            </w:tcBorders>
            <w:shd w:val="clear" w:color="auto" w:fill="auto"/>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r>
      <w:tr w:rsidR="00094C35" w:rsidRPr="00FE409E" w:rsidTr="00094C35">
        <w:trPr>
          <w:gridAfter w:val="9"/>
          <w:wAfter w:w="8716" w:type="dxa"/>
          <w:trHeight w:val="283"/>
        </w:trPr>
        <w:tc>
          <w:tcPr>
            <w:tcW w:w="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c>
          <w:tcPr>
            <w:tcW w:w="2491" w:type="dxa"/>
            <w:vMerge/>
            <w:tcBorders>
              <w:left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pPr>
          </w:p>
        </w:tc>
        <w:tc>
          <w:tcPr>
            <w:tcW w:w="2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spacing w:after="160" w:line="240" w:lineRule="exact"/>
              <w:jc w:val="center"/>
              <w:rPr>
                <w:sz w:val="22"/>
              </w:rPr>
            </w:pPr>
            <w:r w:rsidRPr="00FE409E">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 xml:space="preserve"> 2025</w:t>
            </w:r>
          </w:p>
        </w:tc>
        <w:tc>
          <w:tcPr>
            <w:tcW w:w="1702"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094C35" w:rsidRPr="00FE409E" w:rsidRDefault="00094C35" w:rsidP="00094C35">
            <w:pPr>
              <w:spacing w:after="160" w:line="240" w:lineRule="exact"/>
              <w:jc w:val="center"/>
              <w:rPr>
                <w:sz w:val="22"/>
                <w:szCs w:val="22"/>
              </w:rPr>
            </w:pPr>
            <w:r w:rsidRPr="00FE409E">
              <w:rPr>
                <w:sz w:val="22"/>
                <w:szCs w:val="22"/>
              </w:rPr>
              <w:t>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94C35" w:rsidRPr="00FE409E" w:rsidRDefault="00094C35" w:rsidP="00094C35">
            <w:pPr>
              <w:jc w:val="center"/>
              <w:rPr>
                <w:sz w:val="22"/>
                <w:szCs w:val="22"/>
              </w:rPr>
            </w:pPr>
            <w:r w:rsidRPr="00FE409E">
              <w:rPr>
                <w:sz w:val="22"/>
                <w:szCs w:val="22"/>
              </w:rPr>
              <w:t>25 692 768,00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94C35" w:rsidRPr="00FE409E" w:rsidRDefault="00094C35" w:rsidP="005F0A75">
            <w:pPr>
              <w:jc w:val="center"/>
              <w:rPr>
                <w:sz w:val="22"/>
                <w:szCs w:val="22"/>
              </w:rPr>
            </w:pPr>
            <w:r w:rsidRPr="00FE409E">
              <w:rPr>
                <w:sz w:val="22"/>
                <w:szCs w:val="22"/>
              </w:rPr>
              <w:t>0</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94C35" w:rsidRPr="00FE409E" w:rsidRDefault="00094C35" w:rsidP="00094C35">
            <w:pPr>
              <w:jc w:val="center"/>
              <w:rPr>
                <w:sz w:val="22"/>
                <w:szCs w:val="22"/>
              </w:rPr>
            </w:pPr>
            <w:r w:rsidRPr="00FE409E">
              <w:rPr>
                <w:sz w:val="22"/>
                <w:szCs w:val="22"/>
              </w:rPr>
              <w:t>8 353 968,00</w:t>
            </w:r>
          </w:p>
        </w:tc>
        <w:tc>
          <w:tcPr>
            <w:tcW w:w="1849" w:type="dxa"/>
            <w:gridSpan w:val="2"/>
            <w:tcBorders>
              <w:top w:val="single" w:sz="4" w:space="0" w:color="auto"/>
              <w:left w:val="single" w:sz="4" w:space="0" w:color="auto"/>
              <w:bottom w:val="single" w:sz="4" w:space="0" w:color="auto"/>
              <w:right w:val="nil"/>
            </w:tcBorders>
            <w:shd w:val="clear" w:color="auto" w:fill="auto"/>
            <w:tcMar>
              <w:top w:w="102" w:type="dxa"/>
              <w:left w:w="62" w:type="dxa"/>
              <w:bottom w:w="102" w:type="dxa"/>
              <w:right w:w="62" w:type="dxa"/>
            </w:tcMar>
            <w:vAlign w:val="center"/>
          </w:tcPr>
          <w:p w:rsidR="00094C35" w:rsidRPr="00FE409E" w:rsidRDefault="00094C35" w:rsidP="00094C35">
            <w:pPr>
              <w:jc w:val="center"/>
              <w:rPr>
                <w:sz w:val="22"/>
                <w:szCs w:val="22"/>
              </w:rPr>
            </w:pPr>
            <w:r w:rsidRPr="00FE409E">
              <w:rPr>
                <w:sz w:val="22"/>
                <w:szCs w:val="22"/>
              </w:rPr>
              <w:t>17 338 800,00</w:t>
            </w:r>
          </w:p>
        </w:tc>
        <w:tc>
          <w:tcPr>
            <w:tcW w:w="560" w:type="dxa"/>
            <w:gridSpan w:val="2"/>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r>
      <w:tr w:rsidR="00094C35" w:rsidRPr="00FE409E" w:rsidTr="005F0A75">
        <w:trPr>
          <w:gridAfter w:val="9"/>
          <w:wAfter w:w="8716" w:type="dxa"/>
          <w:trHeight w:val="283"/>
        </w:trPr>
        <w:tc>
          <w:tcPr>
            <w:tcW w:w="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c>
          <w:tcPr>
            <w:tcW w:w="2491" w:type="dxa"/>
            <w:vMerge/>
            <w:tcBorders>
              <w:left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pPr>
          </w:p>
        </w:tc>
        <w:tc>
          <w:tcPr>
            <w:tcW w:w="2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spacing w:after="160" w:line="240" w:lineRule="exact"/>
              <w:jc w:val="center"/>
              <w:rPr>
                <w:sz w:val="28"/>
              </w:rPr>
            </w:pPr>
            <w:r w:rsidRPr="00FE409E">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 xml:space="preserve"> 2026</w:t>
            </w:r>
          </w:p>
        </w:tc>
        <w:tc>
          <w:tcPr>
            <w:tcW w:w="1702"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094C35" w:rsidRPr="00FE409E" w:rsidRDefault="00094C35" w:rsidP="00094C35">
            <w:pPr>
              <w:spacing w:after="160" w:line="240" w:lineRule="exact"/>
              <w:jc w:val="center"/>
              <w:rPr>
                <w:sz w:val="22"/>
                <w:szCs w:val="22"/>
              </w:rPr>
            </w:pPr>
            <w:r w:rsidRPr="00FE409E">
              <w:rPr>
                <w:sz w:val="22"/>
                <w:szCs w:val="22"/>
              </w:rPr>
              <w:t>х</w:t>
            </w:r>
          </w:p>
        </w:tc>
        <w:tc>
          <w:tcPr>
            <w:tcW w:w="1417" w:type="dxa"/>
            <w:gridSpan w:val="2"/>
            <w:tcBorders>
              <w:top w:val="nil"/>
              <w:left w:val="nil"/>
              <w:bottom w:val="nil"/>
              <w:right w:val="single" w:sz="4" w:space="0" w:color="auto"/>
            </w:tcBorders>
            <w:shd w:val="clear" w:color="auto" w:fill="auto"/>
            <w:tcMar>
              <w:top w:w="102" w:type="dxa"/>
              <w:left w:w="62" w:type="dxa"/>
              <w:bottom w:w="102" w:type="dxa"/>
              <w:right w:w="62" w:type="dxa"/>
            </w:tcMar>
            <w:vAlign w:val="center"/>
          </w:tcPr>
          <w:p w:rsidR="00094C35" w:rsidRPr="00FE409E" w:rsidRDefault="00094C35" w:rsidP="005F0A75">
            <w:pPr>
              <w:jc w:val="center"/>
              <w:rPr>
                <w:sz w:val="22"/>
                <w:szCs w:val="22"/>
              </w:rPr>
            </w:pPr>
            <w:r w:rsidRPr="00FE409E">
              <w:rPr>
                <w:sz w:val="22"/>
                <w:szCs w:val="22"/>
              </w:rPr>
              <w:t>8 950 200,00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94C35" w:rsidRPr="00FE409E" w:rsidRDefault="00094C35" w:rsidP="00094C35">
            <w:pPr>
              <w:jc w:val="center"/>
              <w:rPr>
                <w:sz w:val="22"/>
                <w:szCs w:val="22"/>
              </w:rPr>
            </w:pPr>
            <w:r w:rsidRPr="00FE409E">
              <w:rPr>
                <w:sz w:val="22"/>
                <w:szCs w:val="22"/>
              </w:rPr>
              <w:t>0</w:t>
            </w:r>
          </w:p>
        </w:tc>
        <w:tc>
          <w:tcPr>
            <w:tcW w:w="1844" w:type="dxa"/>
            <w:gridSpan w:val="2"/>
            <w:tcBorders>
              <w:top w:val="nil"/>
              <w:left w:val="single" w:sz="4" w:space="0" w:color="auto"/>
              <w:bottom w:val="nil"/>
              <w:right w:val="nil"/>
            </w:tcBorders>
            <w:shd w:val="clear" w:color="auto" w:fill="auto"/>
            <w:tcMar>
              <w:top w:w="102" w:type="dxa"/>
              <w:left w:w="62" w:type="dxa"/>
              <w:bottom w:w="102" w:type="dxa"/>
              <w:right w:w="62" w:type="dxa"/>
            </w:tcMar>
            <w:vAlign w:val="center"/>
          </w:tcPr>
          <w:p w:rsidR="00094C35" w:rsidRPr="00FE409E" w:rsidRDefault="00094C35" w:rsidP="00094C35">
            <w:pPr>
              <w:jc w:val="center"/>
              <w:rPr>
                <w:sz w:val="22"/>
                <w:szCs w:val="22"/>
              </w:rPr>
            </w:pPr>
            <w:r w:rsidRPr="00FE409E">
              <w:rPr>
                <w:sz w:val="22"/>
                <w:szCs w:val="22"/>
              </w:rPr>
              <w:t>7 811 600,00</w:t>
            </w:r>
          </w:p>
        </w:tc>
        <w:tc>
          <w:tcPr>
            <w:tcW w:w="1849" w:type="dxa"/>
            <w:gridSpan w:val="2"/>
            <w:tcBorders>
              <w:top w:val="single" w:sz="4" w:space="0" w:color="auto"/>
              <w:left w:val="single" w:sz="4" w:space="0" w:color="auto"/>
              <w:bottom w:val="single" w:sz="4" w:space="0" w:color="auto"/>
              <w:right w:val="nil"/>
            </w:tcBorders>
            <w:shd w:val="clear" w:color="auto" w:fill="auto"/>
            <w:tcMar>
              <w:top w:w="102" w:type="dxa"/>
              <w:left w:w="62" w:type="dxa"/>
              <w:bottom w:w="102" w:type="dxa"/>
              <w:right w:w="62" w:type="dxa"/>
            </w:tcMar>
            <w:vAlign w:val="center"/>
          </w:tcPr>
          <w:p w:rsidR="00094C35" w:rsidRPr="00FE409E" w:rsidRDefault="00094C35" w:rsidP="00094C35">
            <w:pPr>
              <w:jc w:val="center"/>
              <w:rPr>
                <w:sz w:val="22"/>
                <w:szCs w:val="22"/>
              </w:rPr>
            </w:pPr>
            <w:r w:rsidRPr="00FE409E">
              <w:rPr>
                <w:sz w:val="22"/>
                <w:szCs w:val="22"/>
              </w:rPr>
              <w:t>17 684 800,00</w:t>
            </w:r>
          </w:p>
        </w:tc>
        <w:tc>
          <w:tcPr>
            <w:tcW w:w="560" w:type="dxa"/>
            <w:gridSpan w:val="2"/>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r>
      <w:tr w:rsidR="00094C35" w:rsidRPr="00FE409E" w:rsidTr="005F0A75">
        <w:trPr>
          <w:gridAfter w:val="9"/>
          <w:wAfter w:w="8716" w:type="dxa"/>
          <w:trHeight w:val="429"/>
        </w:trPr>
        <w:tc>
          <w:tcPr>
            <w:tcW w:w="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c>
          <w:tcPr>
            <w:tcW w:w="2491" w:type="dxa"/>
            <w:vMerge/>
            <w:tcBorders>
              <w:left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pPr>
          </w:p>
        </w:tc>
        <w:tc>
          <w:tcPr>
            <w:tcW w:w="2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spacing w:after="160" w:line="240" w:lineRule="exact"/>
              <w:jc w:val="center"/>
              <w:rPr>
                <w:sz w:val="22"/>
              </w:rPr>
            </w:pPr>
            <w:r w:rsidRPr="00FE409E">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 xml:space="preserve"> 2027</w:t>
            </w:r>
          </w:p>
        </w:tc>
        <w:tc>
          <w:tcPr>
            <w:tcW w:w="1702"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094C35" w:rsidRPr="00FE409E" w:rsidRDefault="00094C35" w:rsidP="00094C35">
            <w:pPr>
              <w:spacing w:after="160" w:line="240" w:lineRule="exact"/>
              <w:jc w:val="center"/>
              <w:rPr>
                <w:sz w:val="22"/>
                <w:szCs w:val="22"/>
              </w:rPr>
            </w:pPr>
            <w:r w:rsidRPr="00FE409E">
              <w:rPr>
                <w:sz w:val="22"/>
                <w:szCs w:val="22"/>
              </w:rPr>
              <w:t>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94C35" w:rsidRPr="00FE409E" w:rsidRDefault="00094C35" w:rsidP="005F0A75">
            <w:pPr>
              <w:jc w:val="center"/>
            </w:pPr>
            <w:r w:rsidRPr="00FE409E">
              <w:rPr>
                <w:sz w:val="22"/>
                <w:szCs w:val="22"/>
              </w:rPr>
              <w:t>8 950 200,00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94C35" w:rsidRPr="00FE409E" w:rsidRDefault="005F0A75" w:rsidP="00094C35">
            <w:pPr>
              <w:jc w:val="center"/>
              <w:rPr>
                <w:color w:val="auto"/>
                <w:sz w:val="22"/>
                <w:szCs w:val="22"/>
              </w:rPr>
            </w:pPr>
            <w:r w:rsidRPr="00FE409E">
              <w:rPr>
                <w:color w:val="auto"/>
                <w:sz w:val="22"/>
                <w:szCs w:val="22"/>
              </w:rPr>
              <w:t>0</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94C35" w:rsidRPr="00FE409E" w:rsidRDefault="00094C35" w:rsidP="005F0A75">
            <w:pPr>
              <w:jc w:val="center"/>
            </w:pPr>
            <w:r w:rsidRPr="00FE409E">
              <w:rPr>
                <w:sz w:val="22"/>
                <w:szCs w:val="22"/>
              </w:rPr>
              <w:t>7 811 600,00</w:t>
            </w:r>
          </w:p>
        </w:tc>
        <w:tc>
          <w:tcPr>
            <w:tcW w:w="1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C35" w:rsidRPr="00FE409E" w:rsidRDefault="00094C35" w:rsidP="00094C35">
            <w:pPr>
              <w:jc w:val="center"/>
              <w:rPr>
                <w:sz w:val="22"/>
                <w:szCs w:val="22"/>
              </w:rPr>
            </w:pPr>
            <w:r w:rsidRPr="00FE409E">
              <w:rPr>
                <w:sz w:val="22"/>
                <w:szCs w:val="22"/>
              </w:rPr>
              <w:t>17 684 800,00</w:t>
            </w:r>
          </w:p>
        </w:tc>
        <w:tc>
          <w:tcPr>
            <w:tcW w:w="560" w:type="dxa"/>
            <w:gridSpan w:val="2"/>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r>
      <w:tr w:rsidR="00094C35" w:rsidRPr="00FE409E" w:rsidTr="009C6E56">
        <w:trPr>
          <w:gridAfter w:val="9"/>
          <w:wAfter w:w="8716" w:type="dxa"/>
          <w:trHeight w:val="283"/>
        </w:trPr>
        <w:tc>
          <w:tcPr>
            <w:tcW w:w="5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c>
          <w:tcPr>
            <w:tcW w:w="2491" w:type="dxa"/>
            <w:vMerge/>
            <w:tcBorders>
              <w:left w:val="single" w:sz="4" w:space="0" w:color="000000"/>
              <w:bottom w:val="single" w:sz="4" w:space="0" w:color="auto"/>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pPr>
          </w:p>
        </w:tc>
        <w:tc>
          <w:tcPr>
            <w:tcW w:w="24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r w:rsidRPr="00FE409E">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 xml:space="preserve"> 2028</w:t>
            </w:r>
          </w:p>
        </w:tc>
        <w:tc>
          <w:tcPr>
            <w:tcW w:w="1702"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vAlign w:val="center"/>
          </w:tcPr>
          <w:p w:rsidR="00094C35" w:rsidRPr="00FE409E" w:rsidRDefault="00094C35" w:rsidP="00094C35">
            <w:pPr>
              <w:spacing w:after="160" w:line="240" w:lineRule="exact"/>
              <w:jc w:val="center"/>
              <w:rPr>
                <w:sz w:val="22"/>
                <w:szCs w:val="22"/>
              </w:rPr>
            </w:pPr>
            <w:r w:rsidRPr="00FE409E">
              <w:rPr>
                <w:sz w:val="22"/>
                <w:szCs w:val="22"/>
              </w:rPr>
              <w:t>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94C35" w:rsidRPr="00FE409E" w:rsidRDefault="00094C35" w:rsidP="005F0A75">
            <w:pPr>
              <w:jc w:val="center"/>
            </w:pPr>
            <w:r w:rsidRPr="00FE409E">
              <w:rPr>
                <w:sz w:val="22"/>
                <w:szCs w:val="22"/>
              </w:rPr>
              <w:t>8 950 200,00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94C35" w:rsidRPr="00FE409E" w:rsidRDefault="00094C35" w:rsidP="00094C35">
            <w:pPr>
              <w:jc w:val="center"/>
              <w:rPr>
                <w:color w:val="auto"/>
                <w:sz w:val="22"/>
                <w:szCs w:val="22"/>
              </w:rPr>
            </w:pPr>
            <w:r w:rsidRPr="00FE409E">
              <w:rPr>
                <w:color w:val="auto"/>
                <w:sz w:val="22"/>
                <w:szCs w:val="22"/>
              </w:rPr>
              <w:t>0</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94C35" w:rsidRPr="00FE409E" w:rsidRDefault="00094C35" w:rsidP="00094C35">
            <w:pPr>
              <w:jc w:val="center"/>
            </w:pPr>
            <w:r w:rsidRPr="00FE409E">
              <w:rPr>
                <w:sz w:val="22"/>
                <w:szCs w:val="22"/>
              </w:rPr>
              <w:t>7 811 600,00</w:t>
            </w:r>
          </w:p>
        </w:tc>
        <w:tc>
          <w:tcPr>
            <w:tcW w:w="184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94C35" w:rsidRPr="00FE409E" w:rsidRDefault="00094C35" w:rsidP="00094C35">
            <w:pPr>
              <w:jc w:val="center"/>
              <w:rPr>
                <w:sz w:val="22"/>
                <w:szCs w:val="22"/>
              </w:rPr>
            </w:pPr>
            <w:r w:rsidRPr="00FE409E">
              <w:rPr>
                <w:sz w:val="22"/>
                <w:szCs w:val="22"/>
              </w:rPr>
              <w:t>17 684 800,00</w:t>
            </w:r>
          </w:p>
        </w:tc>
        <w:tc>
          <w:tcPr>
            <w:tcW w:w="560" w:type="dxa"/>
            <w:gridSpan w:val="2"/>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r>
      <w:tr w:rsidR="00094C35" w:rsidRPr="00FE409E" w:rsidTr="009C6E56">
        <w:trPr>
          <w:gridAfter w:val="9"/>
          <w:wAfter w:w="8716" w:type="dxa"/>
          <w:trHeight w:val="283"/>
        </w:trPr>
        <w:tc>
          <w:tcPr>
            <w:tcW w:w="560"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c>
          <w:tcPr>
            <w:tcW w:w="24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jc w:val="center"/>
            </w:pPr>
            <w:r w:rsidRPr="00FE409E">
              <w:rPr>
                <w:sz w:val="22"/>
              </w:rPr>
              <w:t xml:space="preserve">Итого по </w:t>
            </w:r>
            <w:r w:rsidRPr="00FE409E">
              <w:rPr>
                <w:sz w:val="22"/>
                <w:szCs w:val="22"/>
              </w:rPr>
              <w:t xml:space="preserve">Фонду «Всеволожский Центр поддержки предпринимательства – бизнес-инкубатор» микрокредитная </w:t>
            </w:r>
            <w:r w:rsidRPr="00FE409E">
              <w:rPr>
                <w:sz w:val="22"/>
                <w:szCs w:val="22"/>
              </w:rPr>
              <w:lastRenderedPageBreak/>
              <w:t>компания</w:t>
            </w:r>
          </w:p>
        </w:tc>
        <w:tc>
          <w:tcPr>
            <w:tcW w:w="2418"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spacing w:after="160" w:line="240" w:lineRule="exact"/>
              <w:jc w:val="center"/>
              <w:rPr>
                <w:sz w:val="22"/>
              </w:rPr>
            </w:pPr>
            <w:r w:rsidRPr="00FE409E">
              <w:rPr>
                <w:sz w:val="28"/>
              </w:rPr>
              <w:lastRenderedPageBreak/>
              <w:t>х</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 xml:space="preserve"> 2024</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х</w:t>
            </w:r>
          </w:p>
        </w:tc>
        <w:tc>
          <w:tcPr>
            <w:tcW w:w="1417"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0</w:t>
            </w:r>
          </w:p>
        </w:tc>
        <w:tc>
          <w:tcPr>
            <w:tcW w:w="567"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844"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849"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r>
      <w:tr w:rsidR="00094C35" w:rsidRPr="00FE409E" w:rsidTr="009C6E56">
        <w:trPr>
          <w:gridAfter w:val="9"/>
          <w:wAfter w:w="8716" w:type="dxa"/>
          <w:trHeight w:val="283"/>
        </w:trPr>
        <w:tc>
          <w:tcPr>
            <w:tcW w:w="560"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jc w:val="center"/>
            </w:pPr>
          </w:p>
        </w:tc>
        <w:tc>
          <w:tcPr>
            <w:tcW w:w="2418"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spacing w:after="160" w:line="240" w:lineRule="exact"/>
              <w:jc w:val="center"/>
              <w:rPr>
                <w:sz w:val="28"/>
              </w:rPr>
            </w:pPr>
            <w:r w:rsidRPr="00FE409E">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2025</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spacing w:after="160" w:line="240" w:lineRule="exact"/>
              <w:jc w:val="center"/>
              <w:rPr>
                <w:sz w:val="22"/>
                <w:szCs w:val="22"/>
              </w:rPr>
            </w:pPr>
            <w:r w:rsidRPr="00FE409E">
              <w:rPr>
                <w:sz w:val="22"/>
                <w:szCs w:val="22"/>
              </w:rPr>
              <w:t>х</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r>
      <w:tr w:rsidR="00094C35" w:rsidRPr="00FE409E" w:rsidTr="009C6E56">
        <w:trPr>
          <w:gridAfter w:val="9"/>
          <w:wAfter w:w="8716" w:type="dxa"/>
          <w:trHeight w:val="283"/>
        </w:trPr>
        <w:tc>
          <w:tcPr>
            <w:tcW w:w="560"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jc w:val="center"/>
            </w:pPr>
          </w:p>
        </w:tc>
        <w:tc>
          <w:tcPr>
            <w:tcW w:w="2418"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spacing w:after="160" w:line="240" w:lineRule="exact"/>
              <w:jc w:val="center"/>
              <w:rPr>
                <w:sz w:val="22"/>
              </w:rPr>
            </w:pPr>
            <w:r w:rsidRPr="00FE409E">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 xml:space="preserve"> 2026</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spacing w:after="160" w:line="240" w:lineRule="exact"/>
              <w:jc w:val="center"/>
              <w:rPr>
                <w:sz w:val="22"/>
                <w:szCs w:val="22"/>
              </w:rPr>
            </w:pPr>
            <w:r w:rsidRPr="00FE409E">
              <w:rPr>
                <w:sz w:val="22"/>
                <w:szCs w:val="22"/>
              </w:rPr>
              <w:t>х</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r>
      <w:tr w:rsidR="00094C35" w:rsidRPr="00FE409E" w:rsidTr="009C6E56">
        <w:trPr>
          <w:gridAfter w:val="9"/>
          <w:wAfter w:w="8716" w:type="dxa"/>
          <w:trHeight w:val="283"/>
        </w:trPr>
        <w:tc>
          <w:tcPr>
            <w:tcW w:w="560"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jc w:val="center"/>
            </w:pPr>
          </w:p>
        </w:tc>
        <w:tc>
          <w:tcPr>
            <w:tcW w:w="2418"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r w:rsidRPr="00FE409E">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 xml:space="preserve"> 2027</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spacing w:after="160" w:line="240" w:lineRule="exact"/>
              <w:jc w:val="center"/>
              <w:rPr>
                <w:sz w:val="22"/>
              </w:rPr>
            </w:pPr>
            <w:r w:rsidRPr="00FE409E">
              <w:rPr>
                <w:sz w:val="28"/>
              </w:rPr>
              <w:t>х</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r>
      <w:tr w:rsidR="00094C35" w:rsidRPr="00FE409E" w:rsidTr="009C6E56">
        <w:trPr>
          <w:gridAfter w:val="9"/>
          <w:wAfter w:w="8716" w:type="dxa"/>
          <w:trHeight w:val="283"/>
        </w:trPr>
        <w:tc>
          <w:tcPr>
            <w:tcW w:w="560"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jc w:val="center"/>
            </w:pPr>
          </w:p>
        </w:tc>
        <w:tc>
          <w:tcPr>
            <w:tcW w:w="2418"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spacing w:after="160" w:line="240" w:lineRule="exact"/>
              <w:jc w:val="center"/>
              <w:rPr>
                <w:sz w:val="22"/>
              </w:rPr>
            </w:pPr>
            <w:r w:rsidRPr="00FE409E">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 xml:space="preserve"> 2028</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spacing w:after="160" w:line="240" w:lineRule="exact"/>
              <w:jc w:val="center"/>
              <w:rPr>
                <w:sz w:val="22"/>
              </w:rPr>
            </w:pPr>
            <w:r w:rsidRPr="00FE409E">
              <w:rPr>
                <w:sz w:val="28"/>
              </w:rPr>
              <w:t>х</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r>
      <w:tr w:rsidR="00094C35" w:rsidRPr="00FE409E" w:rsidTr="00F810D7">
        <w:trPr>
          <w:gridAfter w:val="9"/>
          <w:wAfter w:w="8716" w:type="dxa"/>
          <w:trHeight w:val="283"/>
        </w:trPr>
        <w:tc>
          <w:tcPr>
            <w:tcW w:w="560"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c>
          <w:tcPr>
            <w:tcW w:w="24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jc w:val="center"/>
            </w:pPr>
            <w:r w:rsidRPr="00FE409E">
              <w:rPr>
                <w:sz w:val="22"/>
                <w:szCs w:val="22"/>
              </w:rPr>
              <w:t>Итого по МКУ «Единая служба заказчика»</w:t>
            </w:r>
          </w:p>
        </w:tc>
        <w:tc>
          <w:tcPr>
            <w:tcW w:w="2418"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spacing w:after="160" w:line="240" w:lineRule="exact"/>
              <w:jc w:val="center"/>
              <w:rPr>
                <w:sz w:val="28"/>
              </w:rPr>
            </w:pPr>
            <w:r w:rsidRPr="00FE409E">
              <w:rPr>
                <w:sz w:val="28"/>
              </w:rPr>
              <w:t>х</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 xml:space="preserve"> 2024</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r w:rsidRPr="00FE409E">
              <w:rPr>
                <w:sz w:val="28"/>
              </w:rPr>
              <w:t>х</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jc w:val="center"/>
              <w:rPr>
                <w:sz w:val="22"/>
                <w:szCs w:val="22"/>
              </w:rPr>
            </w:pPr>
            <w:r w:rsidRPr="00FE409E">
              <w:rPr>
                <w:sz w:val="22"/>
                <w:szCs w:val="22"/>
              </w:rPr>
              <w:t xml:space="preserve">72 977 939,25 </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94C35" w:rsidRPr="00FE409E" w:rsidRDefault="00094C35" w:rsidP="00094C35">
            <w:pPr>
              <w:jc w:val="center"/>
              <w:rPr>
                <w:sz w:val="22"/>
                <w:szCs w:val="22"/>
              </w:rPr>
            </w:pPr>
            <w:r w:rsidRPr="00FE409E">
              <w:rPr>
                <w:sz w:val="22"/>
                <w:szCs w:val="22"/>
              </w:rPr>
              <w:t xml:space="preserve">50 000 000,00  </w:t>
            </w:r>
          </w:p>
        </w:tc>
        <w:tc>
          <w:tcPr>
            <w:tcW w:w="1849"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094C35" w:rsidRPr="00FE409E" w:rsidRDefault="00094C35" w:rsidP="00094C35">
            <w:pPr>
              <w:jc w:val="center"/>
              <w:rPr>
                <w:sz w:val="22"/>
                <w:szCs w:val="22"/>
              </w:rPr>
            </w:pPr>
            <w:r w:rsidRPr="00FE409E">
              <w:rPr>
                <w:sz w:val="22"/>
                <w:szCs w:val="22"/>
              </w:rPr>
              <w:t xml:space="preserve">22 977 939,25  </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r>
      <w:tr w:rsidR="00094C35" w:rsidRPr="00FE409E" w:rsidTr="00F810D7">
        <w:trPr>
          <w:gridAfter w:val="9"/>
          <w:wAfter w:w="8716" w:type="dxa"/>
          <w:trHeight w:val="283"/>
        </w:trPr>
        <w:tc>
          <w:tcPr>
            <w:tcW w:w="560"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jc w:val="center"/>
            </w:pPr>
          </w:p>
        </w:tc>
        <w:tc>
          <w:tcPr>
            <w:tcW w:w="2418"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spacing w:after="160" w:line="240" w:lineRule="exact"/>
              <w:jc w:val="center"/>
              <w:rPr>
                <w:sz w:val="22"/>
              </w:rPr>
            </w:pPr>
            <w:r w:rsidRPr="00FE409E">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 xml:space="preserve"> 2025</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spacing w:after="160" w:line="240" w:lineRule="exact"/>
              <w:jc w:val="center"/>
              <w:rPr>
                <w:sz w:val="22"/>
              </w:rPr>
            </w:pPr>
            <w:r w:rsidRPr="00FE409E">
              <w:rPr>
                <w:sz w:val="28"/>
              </w:rPr>
              <w:t>х</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 xml:space="preserve">73 629 549,25  </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94C35" w:rsidRPr="00FE409E" w:rsidRDefault="00094C35" w:rsidP="00094C35">
            <w:pPr>
              <w:jc w:val="center"/>
              <w:rPr>
                <w:sz w:val="22"/>
                <w:szCs w:val="22"/>
              </w:rPr>
            </w:pPr>
            <w:r w:rsidRPr="00FE409E">
              <w:rPr>
                <w:sz w:val="22"/>
                <w:szCs w:val="22"/>
              </w:rPr>
              <w:t xml:space="preserve">0 </w:t>
            </w:r>
          </w:p>
        </w:tc>
        <w:tc>
          <w:tcPr>
            <w:tcW w:w="1849" w:type="dxa"/>
            <w:gridSpan w:val="2"/>
            <w:tcBorders>
              <w:top w:val="single" w:sz="4"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094C35" w:rsidRPr="00FE409E" w:rsidRDefault="00094C35" w:rsidP="00094C35">
            <w:pPr>
              <w:jc w:val="center"/>
              <w:rPr>
                <w:sz w:val="22"/>
                <w:szCs w:val="22"/>
              </w:rPr>
            </w:pPr>
            <w:r w:rsidRPr="00FE409E">
              <w:rPr>
                <w:sz w:val="22"/>
                <w:szCs w:val="22"/>
              </w:rPr>
              <w:t xml:space="preserve">73 629 549,25  </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r>
      <w:tr w:rsidR="00094C35" w:rsidRPr="00FE409E" w:rsidTr="00F810D7">
        <w:trPr>
          <w:gridAfter w:val="9"/>
          <w:wAfter w:w="8716" w:type="dxa"/>
          <w:trHeight w:val="283"/>
        </w:trPr>
        <w:tc>
          <w:tcPr>
            <w:tcW w:w="560"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jc w:val="center"/>
            </w:pPr>
          </w:p>
        </w:tc>
        <w:tc>
          <w:tcPr>
            <w:tcW w:w="2418"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r w:rsidRPr="00FE409E">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 xml:space="preserve"> 2026</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spacing w:after="160" w:line="240" w:lineRule="exact"/>
              <w:jc w:val="center"/>
              <w:rPr>
                <w:sz w:val="22"/>
              </w:rPr>
            </w:pPr>
            <w:r w:rsidRPr="00FE409E">
              <w:rPr>
                <w:sz w:val="28"/>
              </w:rPr>
              <w:t>х</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 xml:space="preserve">0 </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jc w:val="cente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jc w:val="center"/>
            </w:pPr>
            <w:r w:rsidRPr="00FE409E">
              <w:rPr>
                <w:sz w:val="22"/>
                <w:szCs w:val="22"/>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r>
      <w:tr w:rsidR="00094C35" w:rsidRPr="00FE409E" w:rsidTr="00F810D7">
        <w:trPr>
          <w:gridAfter w:val="9"/>
          <w:wAfter w:w="8716" w:type="dxa"/>
          <w:trHeight w:val="283"/>
        </w:trPr>
        <w:tc>
          <w:tcPr>
            <w:tcW w:w="560"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jc w:val="center"/>
            </w:pPr>
          </w:p>
        </w:tc>
        <w:tc>
          <w:tcPr>
            <w:tcW w:w="2418"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spacing w:after="160" w:line="240" w:lineRule="exact"/>
              <w:jc w:val="center"/>
              <w:rPr>
                <w:sz w:val="22"/>
              </w:rPr>
            </w:pPr>
            <w:r w:rsidRPr="00FE409E">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 xml:space="preserve"> 2027</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spacing w:after="160" w:line="240" w:lineRule="exact"/>
              <w:jc w:val="center"/>
              <w:rPr>
                <w:sz w:val="22"/>
              </w:rPr>
            </w:pPr>
            <w:r w:rsidRPr="00FE409E">
              <w:rPr>
                <w:sz w:val="28"/>
              </w:rPr>
              <w:t>х</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p>
        </w:tc>
      </w:tr>
      <w:tr w:rsidR="00094C35" w:rsidRPr="00FE409E" w:rsidTr="00F810D7">
        <w:trPr>
          <w:gridAfter w:val="9"/>
          <w:wAfter w:w="8716" w:type="dxa"/>
          <w:trHeight w:val="283"/>
        </w:trPr>
        <w:tc>
          <w:tcPr>
            <w:tcW w:w="560"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jc w:val="center"/>
              <w:rPr>
                <w:sz w:val="28"/>
              </w:rPr>
            </w:pPr>
          </w:p>
        </w:tc>
        <w:tc>
          <w:tcPr>
            <w:tcW w:w="24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4C35" w:rsidRPr="00FE409E" w:rsidRDefault="00094C35" w:rsidP="00094C35">
            <w:pPr>
              <w:widowControl w:val="0"/>
              <w:spacing w:line="240" w:lineRule="exact"/>
              <w:jc w:val="center"/>
            </w:pPr>
          </w:p>
        </w:tc>
        <w:tc>
          <w:tcPr>
            <w:tcW w:w="2418"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spacing w:after="160" w:line="240" w:lineRule="exact"/>
              <w:jc w:val="center"/>
              <w:rPr>
                <w:sz w:val="28"/>
              </w:rPr>
            </w:pPr>
            <w:r w:rsidRPr="00FE409E">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2028</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spacing w:after="160" w:line="240" w:lineRule="exact"/>
              <w:jc w:val="center"/>
              <w:rPr>
                <w:sz w:val="22"/>
              </w:rPr>
            </w:pPr>
            <w:r w:rsidRPr="00FE409E">
              <w:rPr>
                <w:sz w:val="28"/>
              </w:rPr>
              <w:t>х</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r w:rsidRPr="00FE409E">
              <w:rPr>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94C35" w:rsidRPr="00FE409E" w:rsidRDefault="00094C35" w:rsidP="00094C35">
            <w:pPr>
              <w:widowControl w:val="0"/>
              <w:spacing w:line="240" w:lineRule="exact"/>
              <w:jc w:val="center"/>
              <w:rPr>
                <w:sz w:val="22"/>
                <w:szCs w:val="22"/>
              </w:rPr>
            </w:pPr>
          </w:p>
        </w:tc>
      </w:tr>
      <w:tr w:rsidR="00204F76" w:rsidRPr="00FE409E" w:rsidTr="004B6EB0">
        <w:trPr>
          <w:gridAfter w:val="9"/>
          <w:wAfter w:w="8716" w:type="dxa"/>
          <w:trHeight w:val="283"/>
        </w:trPr>
        <w:tc>
          <w:tcPr>
            <w:tcW w:w="560"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04F76" w:rsidRPr="00FE409E" w:rsidRDefault="00204F76" w:rsidP="00094C35">
            <w:pPr>
              <w:widowControl w:val="0"/>
              <w:spacing w:line="240" w:lineRule="exact"/>
              <w:jc w:val="center"/>
              <w:rPr>
                <w:sz w:val="28"/>
              </w:rPr>
            </w:pPr>
          </w:p>
        </w:tc>
        <w:tc>
          <w:tcPr>
            <w:tcW w:w="249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04F76" w:rsidRPr="00FE409E" w:rsidRDefault="00204F76" w:rsidP="00094C35">
            <w:pPr>
              <w:widowControl w:val="0"/>
              <w:spacing w:line="240" w:lineRule="exact"/>
              <w:jc w:val="center"/>
            </w:pPr>
            <w:r w:rsidRPr="00FE409E">
              <w:t>Итого по УМИ</w:t>
            </w:r>
          </w:p>
        </w:tc>
        <w:tc>
          <w:tcPr>
            <w:tcW w:w="2418"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spacing w:after="160" w:line="240" w:lineRule="exact"/>
              <w:jc w:val="center"/>
              <w:rPr>
                <w:sz w:val="22"/>
              </w:rPr>
            </w:pPr>
            <w:r w:rsidRPr="00FE409E">
              <w:rPr>
                <w:sz w:val="28"/>
              </w:rPr>
              <w:t>х</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 xml:space="preserve"> 2024</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8"/>
              </w:rPr>
            </w:pPr>
            <w:r w:rsidRPr="00FE409E">
              <w:rPr>
                <w:sz w:val="28"/>
              </w:rPr>
              <w:t>х</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8"/>
              </w:rPr>
            </w:pPr>
          </w:p>
        </w:tc>
      </w:tr>
      <w:tr w:rsidR="00204F76" w:rsidRPr="00FE409E" w:rsidTr="004B6EB0">
        <w:trPr>
          <w:gridAfter w:val="9"/>
          <w:wAfter w:w="8716" w:type="dxa"/>
          <w:trHeight w:val="283"/>
        </w:trPr>
        <w:tc>
          <w:tcPr>
            <w:tcW w:w="560"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04F76" w:rsidRPr="00FE409E" w:rsidRDefault="00204F76" w:rsidP="00094C35">
            <w:pPr>
              <w:widowControl w:val="0"/>
              <w:spacing w:line="240" w:lineRule="exact"/>
              <w:jc w:val="center"/>
              <w:rPr>
                <w:sz w:val="28"/>
              </w:rPr>
            </w:pPr>
          </w:p>
        </w:tc>
        <w:tc>
          <w:tcPr>
            <w:tcW w:w="2491" w:type="dxa"/>
            <w:vMerge/>
            <w:tcBorders>
              <w:left w:val="single" w:sz="4" w:space="0" w:color="auto"/>
              <w:right w:val="single" w:sz="4" w:space="0" w:color="auto"/>
            </w:tcBorders>
            <w:tcMar>
              <w:top w:w="102" w:type="dxa"/>
              <w:left w:w="62" w:type="dxa"/>
              <w:bottom w:w="102" w:type="dxa"/>
              <w:right w:w="62" w:type="dxa"/>
            </w:tcMar>
          </w:tcPr>
          <w:p w:rsidR="00204F76" w:rsidRPr="00FE409E" w:rsidRDefault="00204F76" w:rsidP="00094C35">
            <w:pPr>
              <w:widowControl w:val="0"/>
              <w:spacing w:line="240" w:lineRule="exact"/>
              <w:jc w:val="center"/>
            </w:pPr>
          </w:p>
        </w:tc>
        <w:tc>
          <w:tcPr>
            <w:tcW w:w="2418"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8"/>
              </w:rPr>
            </w:pPr>
            <w:r w:rsidRPr="00FE409E">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 xml:space="preserve"> 2025</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spacing w:after="160" w:line="240" w:lineRule="exact"/>
              <w:jc w:val="center"/>
              <w:rPr>
                <w:sz w:val="22"/>
              </w:rPr>
            </w:pPr>
            <w:r w:rsidRPr="00FE409E">
              <w:rPr>
                <w:sz w:val="28"/>
              </w:rPr>
              <w:t>х</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8"/>
              </w:rPr>
            </w:pPr>
          </w:p>
        </w:tc>
      </w:tr>
      <w:tr w:rsidR="00204F76" w:rsidRPr="00FE409E" w:rsidTr="004B6EB0">
        <w:trPr>
          <w:gridAfter w:val="9"/>
          <w:wAfter w:w="8716" w:type="dxa"/>
          <w:trHeight w:val="283"/>
        </w:trPr>
        <w:tc>
          <w:tcPr>
            <w:tcW w:w="560"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04F76" w:rsidRPr="00FE409E" w:rsidRDefault="00204F76" w:rsidP="00094C35">
            <w:pPr>
              <w:widowControl w:val="0"/>
              <w:spacing w:line="240" w:lineRule="exact"/>
              <w:jc w:val="center"/>
              <w:rPr>
                <w:sz w:val="28"/>
              </w:rPr>
            </w:pPr>
          </w:p>
        </w:tc>
        <w:tc>
          <w:tcPr>
            <w:tcW w:w="2491" w:type="dxa"/>
            <w:vMerge/>
            <w:tcBorders>
              <w:left w:val="single" w:sz="4" w:space="0" w:color="auto"/>
              <w:right w:val="single" w:sz="4" w:space="0" w:color="auto"/>
            </w:tcBorders>
            <w:tcMar>
              <w:top w:w="102" w:type="dxa"/>
              <w:left w:w="62" w:type="dxa"/>
              <w:bottom w:w="102" w:type="dxa"/>
              <w:right w:w="62" w:type="dxa"/>
            </w:tcMar>
          </w:tcPr>
          <w:p w:rsidR="00204F76" w:rsidRPr="00FE409E" w:rsidRDefault="00204F76" w:rsidP="00094C35">
            <w:pPr>
              <w:widowControl w:val="0"/>
              <w:spacing w:line="240" w:lineRule="exact"/>
              <w:jc w:val="center"/>
            </w:pPr>
          </w:p>
        </w:tc>
        <w:tc>
          <w:tcPr>
            <w:tcW w:w="2418"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spacing w:after="160" w:line="240" w:lineRule="exact"/>
              <w:jc w:val="center"/>
              <w:rPr>
                <w:sz w:val="22"/>
              </w:rPr>
            </w:pPr>
            <w:r w:rsidRPr="00FE409E">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 xml:space="preserve"> 2026</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spacing w:after="160" w:line="240" w:lineRule="exact"/>
              <w:jc w:val="center"/>
              <w:rPr>
                <w:sz w:val="22"/>
              </w:rPr>
            </w:pPr>
            <w:r w:rsidRPr="00FE409E">
              <w:rPr>
                <w:sz w:val="28"/>
              </w:rPr>
              <w:t>х</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8"/>
              </w:rPr>
            </w:pPr>
          </w:p>
        </w:tc>
      </w:tr>
      <w:tr w:rsidR="00204F76" w:rsidRPr="00FE409E" w:rsidTr="004B6EB0">
        <w:trPr>
          <w:gridAfter w:val="9"/>
          <w:wAfter w:w="8716" w:type="dxa"/>
          <w:trHeight w:val="283"/>
        </w:trPr>
        <w:tc>
          <w:tcPr>
            <w:tcW w:w="560"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04F76" w:rsidRPr="00FE409E" w:rsidRDefault="00204F76" w:rsidP="00094C35">
            <w:pPr>
              <w:widowControl w:val="0"/>
              <w:spacing w:line="240" w:lineRule="exact"/>
              <w:jc w:val="center"/>
              <w:rPr>
                <w:sz w:val="28"/>
              </w:rPr>
            </w:pPr>
          </w:p>
        </w:tc>
        <w:tc>
          <w:tcPr>
            <w:tcW w:w="2491" w:type="dxa"/>
            <w:vMerge/>
            <w:tcBorders>
              <w:left w:val="single" w:sz="4" w:space="0" w:color="auto"/>
              <w:right w:val="single" w:sz="4" w:space="0" w:color="auto"/>
            </w:tcBorders>
            <w:tcMar>
              <w:top w:w="102" w:type="dxa"/>
              <w:left w:w="62" w:type="dxa"/>
              <w:bottom w:w="102" w:type="dxa"/>
              <w:right w:w="62" w:type="dxa"/>
            </w:tcMar>
          </w:tcPr>
          <w:p w:rsidR="00204F76" w:rsidRPr="00FE409E" w:rsidRDefault="00204F76" w:rsidP="00094C35">
            <w:pPr>
              <w:widowControl w:val="0"/>
              <w:spacing w:line="240" w:lineRule="exact"/>
              <w:jc w:val="center"/>
            </w:pPr>
          </w:p>
        </w:tc>
        <w:tc>
          <w:tcPr>
            <w:tcW w:w="2418"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spacing w:after="160" w:line="240" w:lineRule="exact"/>
              <w:jc w:val="center"/>
              <w:rPr>
                <w:sz w:val="28"/>
              </w:rPr>
            </w:pPr>
            <w:r w:rsidRPr="00FE409E">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 xml:space="preserve"> 2027</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spacing w:after="160" w:line="240" w:lineRule="exact"/>
              <w:jc w:val="center"/>
              <w:rPr>
                <w:sz w:val="22"/>
              </w:rPr>
            </w:pPr>
            <w:r w:rsidRPr="00FE409E">
              <w:rPr>
                <w:sz w:val="28"/>
              </w:rPr>
              <w:t>х</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8"/>
              </w:rPr>
            </w:pPr>
          </w:p>
        </w:tc>
      </w:tr>
      <w:tr w:rsidR="00204F76" w:rsidRPr="00FE409E" w:rsidTr="004B6EB0">
        <w:trPr>
          <w:gridAfter w:val="9"/>
          <w:wAfter w:w="8716" w:type="dxa"/>
          <w:trHeight w:val="283"/>
        </w:trPr>
        <w:tc>
          <w:tcPr>
            <w:tcW w:w="560"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204F76" w:rsidRPr="00FE409E" w:rsidRDefault="00204F76" w:rsidP="00094C35">
            <w:pPr>
              <w:widowControl w:val="0"/>
              <w:spacing w:line="240" w:lineRule="exact"/>
              <w:jc w:val="center"/>
              <w:rPr>
                <w:sz w:val="28"/>
              </w:rPr>
            </w:pPr>
          </w:p>
        </w:tc>
        <w:tc>
          <w:tcPr>
            <w:tcW w:w="249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04F76" w:rsidRPr="00FE409E" w:rsidRDefault="00204F76" w:rsidP="00094C35">
            <w:pPr>
              <w:widowControl w:val="0"/>
              <w:spacing w:line="240" w:lineRule="exact"/>
              <w:jc w:val="center"/>
            </w:pPr>
          </w:p>
        </w:tc>
        <w:tc>
          <w:tcPr>
            <w:tcW w:w="2418"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spacing w:after="160" w:line="240" w:lineRule="exact"/>
              <w:jc w:val="center"/>
              <w:rPr>
                <w:sz w:val="22"/>
              </w:rPr>
            </w:pPr>
            <w:r w:rsidRPr="00FE409E">
              <w:rPr>
                <w:sz w:val="28"/>
              </w:rPr>
              <w:t>х</w:t>
            </w:r>
          </w:p>
        </w:tc>
        <w:tc>
          <w:tcPr>
            <w:tcW w:w="700" w:type="dxa"/>
            <w:tcBorders>
              <w:top w:val="single" w:sz="4" w:space="0" w:color="000000"/>
              <w:left w:val="single" w:sz="4" w:space="0" w:color="auto"/>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 xml:space="preserve"> 2028</w:t>
            </w:r>
          </w:p>
        </w:tc>
        <w:tc>
          <w:tcPr>
            <w:tcW w:w="170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spacing w:after="160" w:line="240" w:lineRule="exact"/>
              <w:jc w:val="center"/>
              <w:rPr>
                <w:sz w:val="28"/>
              </w:rPr>
            </w:pPr>
            <w:r w:rsidRPr="00FE409E">
              <w:rPr>
                <w:sz w:val="28"/>
              </w:rPr>
              <w:t>х</w:t>
            </w:r>
          </w:p>
        </w:tc>
        <w:tc>
          <w:tcPr>
            <w:tcW w:w="141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56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1844"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1849"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560"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2"/>
                <w:szCs w:val="22"/>
              </w:rPr>
            </w:pPr>
            <w:r w:rsidRPr="00FE409E">
              <w:rPr>
                <w:sz w:val="22"/>
                <w:szCs w:val="22"/>
              </w:rPr>
              <w:t>0</w:t>
            </w:r>
          </w:p>
        </w:tc>
        <w:tc>
          <w:tcPr>
            <w:tcW w:w="128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04F76" w:rsidRPr="00FE409E" w:rsidRDefault="00204F76" w:rsidP="00094C35">
            <w:pPr>
              <w:widowControl w:val="0"/>
              <w:spacing w:line="240" w:lineRule="exact"/>
              <w:jc w:val="center"/>
              <w:rPr>
                <w:sz w:val="28"/>
              </w:rPr>
            </w:pPr>
          </w:p>
        </w:tc>
      </w:tr>
    </w:tbl>
    <w:p w:rsidR="00204F76" w:rsidRPr="00FE409E" w:rsidRDefault="00204F76" w:rsidP="002B155E">
      <w:pPr>
        <w:widowControl w:val="0"/>
      </w:pPr>
    </w:p>
    <w:p w:rsidR="002B155E" w:rsidRPr="00FE409E" w:rsidRDefault="002B155E">
      <w:pPr>
        <w:widowControl w:val="0"/>
        <w:jc w:val="center"/>
        <w:rPr>
          <w:sz w:val="26"/>
        </w:rPr>
      </w:pPr>
    </w:p>
    <w:p w:rsidR="00822D8B" w:rsidRPr="00FE409E" w:rsidRDefault="00822D8B">
      <w:pPr>
        <w:sectPr w:rsidR="00822D8B" w:rsidRPr="00FE409E" w:rsidSect="00734EEA">
          <w:headerReference w:type="default" r:id="rId14"/>
          <w:footerReference w:type="default" r:id="rId15"/>
          <w:pgSz w:w="16838" w:h="11906" w:orient="landscape"/>
          <w:pgMar w:top="993" w:right="539" w:bottom="567" w:left="539" w:header="709" w:footer="709" w:gutter="0"/>
          <w:cols w:space="720"/>
          <w:docGrid w:linePitch="326"/>
        </w:sectPr>
      </w:pPr>
    </w:p>
    <w:p w:rsidR="00822D8B" w:rsidRDefault="00822D8B">
      <w:pPr>
        <w:widowControl w:val="0"/>
        <w:ind w:firstLine="709"/>
        <w:jc w:val="right"/>
        <w:rPr>
          <w:sz w:val="28"/>
        </w:rPr>
      </w:pPr>
    </w:p>
    <w:p w:rsidR="00822D8B" w:rsidRDefault="00F617E3">
      <w:pPr>
        <w:widowControl w:val="0"/>
        <w:ind w:firstLine="709"/>
        <w:jc w:val="right"/>
        <w:rPr>
          <w:sz w:val="28"/>
        </w:rPr>
      </w:pPr>
      <w:r>
        <w:rPr>
          <w:sz w:val="28"/>
        </w:rPr>
        <w:t>Приложение 5 к программе</w:t>
      </w:r>
    </w:p>
    <w:p w:rsidR="00822D8B" w:rsidRDefault="00822D8B">
      <w:pPr>
        <w:widowControl w:val="0"/>
        <w:ind w:firstLine="709"/>
        <w:jc w:val="right"/>
        <w:rPr>
          <w:sz w:val="28"/>
        </w:rPr>
      </w:pPr>
    </w:p>
    <w:p w:rsidR="00822D8B" w:rsidRDefault="00F617E3">
      <w:pPr>
        <w:jc w:val="center"/>
        <w:rPr>
          <w:b/>
          <w:sz w:val="28"/>
        </w:rPr>
      </w:pPr>
      <w:r>
        <w:rPr>
          <w:b/>
          <w:sz w:val="28"/>
        </w:rPr>
        <w:t>ПОЛОЖЕНИЕ</w:t>
      </w:r>
    </w:p>
    <w:p w:rsidR="00822D8B" w:rsidRDefault="00F617E3" w:rsidP="00361D82">
      <w:pPr>
        <w:jc w:val="center"/>
        <w:rPr>
          <w:b/>
          <w:sz w:val="28"/>
        </w:rPr>
      </w:pPr>
      <w:r>
        <w:rPr>
          <w:b/>
          <w:sz w:val="28"/>
        </w:rPr>
        <w:t xml:space="preserve">о порядке предоставления из бюджета </w:t>
      </w:r>
      <w:r w:rsidR="00721DC4">
        <w:rPr>
          <w:b/>
          <w:sz w:val="28"/>
        </w:rPr>
        <w:t>Всеволожского муниципального района</w:t>
      </w:r>
      <w:r>
        <w:rPr>
          <w:b/>
          <w:sz w:val="28"/>
        </w:rPr>
        <w:t xml:space="preserve"> Ленинградской области субсидий субъектам малого предпринимательства </w:t>
      </w:r>
      <w:r w:rsidR="00361D82">
        <w:rPr>
          <w:b/>
          <w:sz w:val="28"/>
        </w:rPr>
        <w:t xml:space="preserve"> </w:t>
      </w:r>
      <w:r>
        <w:rPr>
          <w:b/>
          <w:sz w:val="28"/>
        </w:rPr>
        <w:t xml:space="preserve">на организацию предпринимательской деятельности в целях реализации программы «Развитие малого и среднего предпринимательства </w:t>
      </w:r>
      <w:r w:rsidR="00721DC4">
        <w:rPr>
          <w:b/>
          <w:sz w:val="28"/>
        </w:rPr>
        <w:t>Всеволожского муниципального района»</w:t>
      </w:r>
    </w:p>
    <w:p w:rsidR="00822D8B" w:rsidRDefault="00822D8B">
      <w:pPr>
        <w:jc w:val="center"/>
        <w:rPr>
          <w:b/>
          <w:sz w:val="28"/>
        </w:rPr>
      </w:pPr>
    </w:p>
    <w:p w:rsidR="00822D8B" w:rsidRDefault="00F617E3">
      <w:pPr>
        <w:jc w:val="center"/>
        <w:outlineLvl w:val="1"/>
        <w:rPr>
          <w:b/>
          <w:sz w:val="28"/>
        </w:rPr>
      </w:pPr>
      <w:r>
        <w:rPr>
          <w:b/>
          <w:sz w:val="28"/>
        </w:rPr>
        <w:t>1. Общие положения.</w:t>
      </w:r>
    </w:p>
    <w:p w:rsidR="00822D8B" w:rsidRDefault="00822D8B">
      <w:pPr>
        <w:ind w:firstLine="709"/>
        <w:jc w:val="both"/>
        <w:rPr>
          <w:sz w:val="28"/>
        </w:rPr>
      </w:pPr>
    </w:p>
    <w:p w:rsidR="00822D8B" w:rsidRDefault="00F617E3">
      <w:pPr>
        <w:numPr>
          <w:ilvl w:val="0"/>
          <w:numId w:val="11"/>
        </w:numPr>
        <w:tabs>
          <w:tab w:val="left" w:pos="1276"/>
        </w:tabs>
        <w:ind w:left="0" w:firstLine="709"/>
        <w:jc w:val="both"/>
        <w:rPr>
          <w:sz w:val="28"/>
        </w:rPr>
      </w:pPr>
      <w:r>
        <w:rPr>
          <w:sz w:val="28"/>
        </w:rPr>
        <w:t>Настоящее Положение устанавливает цели, условия и порядок предоставления и расходования субсидий в рамках реализации мероприятия по поддержке субъектов малого предпринимательства на организацию предпринимательской деятельности Программы «Развитие малого и среднего предпринимательства Всеволо</w:t>
      </w:r>
      <w:r w:rsidR="004736DA">
        <w:rPr>
          <w:sz w:val="28"/>
        </w:rPr>
        <w:t>жского муниципального района</w:t>
      </w:r>
      <w:r w:rsidR="00CD7477">
        <w:rPr>
          <w:sz w:val="28"/>
        </w:rPr>
        <w:t>»</w:t>
      </w:r>
      <w:r>
        <w:rPr>
          <w:sz w:val="28"/>
        </w:rPr>
        <w:t>, критерии отбора субъектов малого предпринимательства, а также порядок возврата субсидий в случае нарушения условий их предоставления.</w:t>
      </w:r>
    </w:p>
    <w:p w:rsidR="004736DA" w:rsidRDefault="00F617E3" w:rsidP="00480E05">
      <w:pPr>
        <w:numPr>
          <w:ilvl w:val="0"/>
          <w:numId w:val="11"/>
        </w:numPr>
        <w:tabs>
          <w:tab w:val="left" w:pos="1276"/>
        </w:tabs>
        <w:ind w:left="0" w:firstLine="709"/>
        <w:jc w:val="both"/>
        <w:rPr>
          <w:sz w:val="28"/>
        </w:rPr>
      </w:pPr>
      <w:r w:rsidRPr="004736DA">
        <w:rPr>
          <w:sz w:val="28"/>
        </w:rPr>
        <w:t xml:space="preserve">Главным распорядителем средств субсидий является администрация </w:t>
      </w:r>
      <w:r w:rsidR="004736DA" w:rsidRPr="004736DA">
        <w:rPr>
          <w:sz w:val="28"/>
        </w:rPr>
        <w:t>Всеволожского муниципального района</w:t>
      </w:r>
      <w:r w:rsidR="004736DA">
        <w:rPr>
          <w:sz w:val="28"/>
        </w:rPr>
        <w:t>.</w:t>
      </w:r>
    </w:p>
    <w:p w:rsidR="00822D8B" w:rsidRPr="004736DA" w:rsidRDefault="00F617E3" w:rsidP="00480E05">
      <w:pPr>
        <w:numPr>
          <w:ilvl w:val="0"/>
          <w:numId w:val="11"/>
        </w:numPr>
        <w:tabs>
          <w:tab w:val="left" w:pos="1276"/>
        </w:tabs>
        <w:ind w:left="0" w:firstLine="709"/>
        <w:jc w:val="both"/>
        <w:rPr>
          <w:sz w:val="28"/>
        </w:rPr>
      </w:pPr>
      <w:r w:rsidRPr="004736DA">
        <w:rPr>
          <w:sz w:val="28"/>
        </w:rPr>
        <w:t>Субсидии предоставляю</w:t>
      </w:r>
      <w:r w:rsidR="004736DA">
        <w:rPr>
          <w:sz w:val="28"/>
        </w:rPr>
        <w:t>тся за счет средств бюджета Всеволожского муниципального района Ленинградской области</w:t>
      </w:r>
      <w:r w:rsidRPr="004736DA">
        <w:rPr>
          <w:sz w:val="28"/>
        </w:rPr>
        <w:t>, в том числе при привлечении средств субсидий из областного бюджета Ленинградской области, полученных в целях софинансирования расходных обязательств муниципального образования для выполнения полномочий органов местного самоуправления по реализации мероприятий муницип</w:t>
      </w:r>
      <w:r w:rsidR="00F9428A">
        <w:rPr>
          <w:sz w:val="28"/>
        </w:rPr>
        <w:t>альной программы развития</w:t>
      </w:r>
      <w:r w:rsidRPr="004736DA">
        <w:rPr>
          <w:sz w:val="28"/>
        </w:rPr>
        <w:t xml:space="preserve"> субъектов малого</w:t>
      </w:r>
      <w:r w:rsidR="00F9428A">
        <w:rPr>
          <w:sz w:val="28"/>
        </w:rPr>
        <w:t xml:space="preserve"> предпринимательства </w:t>
      </w:r>
      <w:r w:rsidRPr="004736DA">
        <w:rPr>
          <w:sz w:val="28"/>
        </w:rPr>
        <w:t>на организацию предпринимательской деятельности.</w:t>
      </w:r>
    </w:p>
    <w:p w:rsidR="00822D8B" w:rsidRDefault="00F617E3">
      <w:pPr>
        <w:numPr>
          <w:ilvl w:val="0"/>
          <w:numId w:val="11"/>
        </w:numPr>
        <w:tabs>
          <w:tab w:val="left" w:pos="1276"/>
        </w:tabs>
        <w:ind w:left="0" w:firstLine="709"/>
        <w:jc w:val="both"/>
        <w:rPr>
          <w:sz w:val="28"/>
        </w:rPr>
      </w:pPr>
      <w:r>
        <w:rPr>
          <w:sz w:val="28"/>
        </w:rPr>
        <w:t>Субсидии предоставляются в пределах бюджетных ассигнований, утвержденных главному распорядителю бюджетных средств на соответствующие цели на соответствующий финансовый год.</w:t>
      </w:r>
    </w:p>
    <w:p w:rsidR="00822D8B" w:rsidRDefault="00F617E3">
      <w:pPr>
        <w:numPr>
          <w:ilvl w:val="0"/>
          <w:numId w:val="11"/>
        </w:numPr>
        <w:tabs>
          <w:tab w:val="left" w:pos="1276"/>
        </w:tabs>
        <w:ind w:left="0" w:firstLine="709"/>
        <w:jc w:val="both"/>
        <w:rPr>
          <w:sz w:val="28"/>
        </w:rPr>
      </w:pPr>
      <w:r>
        <w:rPr>
          <w:sz w:val="28"/>
        </w:rPr>
        <w:t>В настоящем Положении используются следующие основные понятия:</w:t>
      </w:r>
    </w:p>
    <w:p w:rsidR="00822D8B" w:rsidRDefault="00F617E3">
      <w:pPr>
        <w:ind w:firstLine="748"/>
        <w:jc w:val="both"/>
        <w:rPr>
          <w:sz w:val="28"/>
        </w:rPr>
      </w:pPr>
      <w:r>
        <w:rPr>
          <w:sz w:val="28"/>
        </w:rPr>
        <w:t xml:space="preserve">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6" w:history="1">
        <w:r>
          <w:rPr>
            <w:sz w:val="28"/>
          </w:rPr>
          <w:t>законом</w:t>
        </w:r>
      </w:hyperlink>
      <w:r>
        <w:rPr>
          <w:sz w:val="28"/>
        </w:rP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w:t>
      </w:r>
    </w:p>
    <w:p w:rsidR="0016049D" w:rsidRDefault="00F617E3" w:rsidP="00361D82">
      <w:pPr>
        <w:ind w:firstLine="748"/>
        <w:jc w:val="both"/>
        <w:outlineLvl w:val="1"/>
        <w:rPr>
          <w:sz w:val="28"/>
        </w:rPr>
      </w:pPr>
      <w:r>
        <w:rPr>
          <w:sz w:val="28"/>
        </w:rPr>
        <w:t xml:space="preserve">субсидия – средства, предоставляемые субъектам малого предпринимательства на организацию предпринимательской деятельности в соответствии с Программой «Развитие малого и среднего предпринимательства </w:t>
      </w:r>
      <w:r w:rsidR="0016049D">
        <w:rPr>
          <w:sz w:val="28"/>
        </w:rPr>
        <w:t>Всеволожского</w:t>
      </w:r>
      <w:r>
        <w:rPr>
          <w:sz w:val="28"/>
        </w:rPr>
        <w:t xml:space="preserve"> муниципа</w:t>
      </w:r>
      <w:r w:rsidR="0016049D">
        <w:rPr>
          <w:sz w:val="28"/>
        </w:rPr>
        <w:t>льного</w:t>
      </w:r>
      <w:r>
        <w:rPr>
          <w:sz w:val="28"/>
        </w:rPr>
        <w:t xml:space="preserve"> район</w:t>
      </w:r>
      <w:r w:rsidR="0016049D">
        <w:rPr>
          <w:sz w:val="28"/>
        </w:rPr>
        <w:t>а</w:t>
      </w:r>
      <w:r>
        <w:rPr>
          <w:sz w:val="28"/>
        </w:rPr>
        <w:t>»;</w:t>
      </w:r>
    </w:p>
    <w:p w:rsidR="00822D8B" w:rsidRDefault="00F617E3" w:rsidP="0016049D">
      <w:pPr>
        <w:widowControl w:val="0"/>
        <w:ind w:firstLine="709"/>
        <w:jc w:val="both"/>
        <w:rPr>
          <w:sz w:val="28"/>
        </w:rPr>
      </w:pPr>
      <w:r>
        <w:rPr>
          <w:sz w:val="28"/>
        </w:rPr>
        <w:t xml:space="preserve">соискатели - субъекты малого предпринимательства, организовавшие </w:t>
      </w:r>
      <w:r>
        <w:rPr>
          <w:sz w:val="28"/>
        </w:rPr>
        <w:lastRenderedPageBreak/>
        <w:t>предпринимательскую деятельность не ранее чем за два года до момента</w:t>
      </w:r>
      <w:r w:rsidR="0016049D">
        <w:rPr>
          <w:sz w:val="28"/>
        </w:rPr>
        <w:t xml:space="preserve"> </w:t>
      </w:r>
      <w:r>
        <w:rPr>
          <w:sz w:val="28"/>
        </w:rPr>
        <w:t xml:space="preserve">принятия решения о предоставлении субсидии, осуществляющие деятельность на территории Всеволожского муниципального района и состоящие на налоговом учете в территориальном налоговом органе Всеволожского муниципального района, планирующие принять участие в конкурсе, организованном администрацией </w:t>
      </w:r>
      <w:r w:rsidR="0016049D">
        <w:rPr>
          <w:sz w:val="28"/>
        </w:rPr>
        <w:t>Всеволожского муниципального</w:t>
      </w:r>
      <w:r>
        <w:rPr>
          <w:sz w:val="28"/>
        </w:rPr>
        <w:t xml:space="preserve"> район</w:t>
      </w:r>
      <w:r w:rsidR="0016049D">
        <w:rPr>
          <w:sz w:val="28"/>
        </w:rPr>
        <w:t>а</w:t>
      </w:r>
      <w:r>
        <w:rPr>
          <w:sz w:val="28"/>
        </w:rPr>
        <w:t xml:space="preserve"> </w:t>
      </w:r>
      <w:r>
        <w:rPr>
          <w:sz w:val="28"/>
          <w:vertAlign w:val="superscript"/>
        </w:rPr>
        <w:footnoteReference w:id="2"/>
      </w:r>
      <w:r>
        <w:rPr>
          <w:sz w:val="28"/>
        </w:rPr>
        <w:t>;</w:t>
      </w:r>
    </w:p>
    <w:p w:rsidR="00822D8B" w:rsidRDefault="00F617E3">
      <w:pPr>
        <w:ind w:firstLine="709"/>
        <w:jc w:val="both"/>
        <w:rPr>
          <w:sz w:val="28"/>
        </w:rPr>
      </w:pPr>
      <w:r>
        <w:rPr>
          <w:sz w:val="28"/>
        </w:rPr>
        <w:t>приоритетные виды деятельности –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w:t>
      </w:r>
    </w:p>
    <w:p w:rsidR="00822D8B" w:rsidRDefault="00F617E3">
      <w:pPr>
        <w:ind w:firstLine="709"/>
        <w:contextualSpacing/>
        <w:jc w:val="both"/>
        <w:rPr>
          <w:sz w:val="28"/>
        </w:rPr>
      </w:pPr>
      <w:r>
        <w:rPr>
          <w:sz w:val="28"/>
        </w:rPr>
        <w:t>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w:t>
      </w:r>
    </w:p>
    <w:p w:rsidR="00822D8B" w:rsidRDefault="00F617E3">
      <w:pPr>
        <w:numPr>
          <w:ilvl w:val="0"/>
          <w:numId w:val="12"/>
        </w:numPr>
        <w:tabs>
          <w:tab w:val="left" w:pos="1134"/>
        </w:tabs>
        <w:ind w:left="0" w:firstLine="709"/>
        <w:contextualSpacing/>
        <w:jc w:val="both"/>
        <w:rPr>
          <w:sz w:val="28"/>
        </w:rPr>
      </w:pPr>
      <w:r>
        <w:rPr>
          <w:sz w:val="28"/>
        </w:rPr>
        <w:t>члены многодетных семей;</w:t>
      </w:r>
    </w:p>
    <w:p w:rsidR="00822D8B" w:rsidRDefault="00F617E3">
      <w:pPr>
        <w:numPr>
          <w:ilvl w:val="0"/>
          <w:numId w:val="12"/>
        </w:numPr>
        <w:tabs>
          <w:tab w:val="left" w:pos="1134"/>
        </w:tabs>
        <w:ind w:left="0" w:firstLine="709"/>
        <w:contextualSpacing/>
        <w:jc w:val="both"/>
        <w:rPr>
          <w:sz w:val="28"/>
        </w:rPr>
      </w:pPr>
      <w:r>
        <w:rPr>
          <w:sz w:val="28"/>
        </w:rPr>
        <w:t>члены семьи, воспитывающие детей-инвалидов;</w:t>
      </w:r>
    </w:p>
    <w:p w:rsidR="00822D8B" w:rsidRDefault="00F617E3">
      <w:pPr>
        <w:numPr>
          <w:ilvl w:val="0"/>
          <w:numId w:val="12"/>
        </w:numPr>
        <w:tabs>
          <w:tab w:val="left" w:pos="1134"/>
        </w:tabs>
        <w:ind w:left="0" w:firstLine="709"/>
        <w:contextualSpacing/>
        <w:jc w:val="both"/>
        <w:rPr>
          <w:sz w:val="28"/>
        </w:rPr>
      </w:pPr>
      <w:r>
        <w:rPr>
          <w:sz w:val="28"/>
        </w:rPr>
        <w:t>инвалиды;</w:t>
      </w:r>
    </w:p>
    <w:p w:rsidR="00822D8B" w:rsidRDefault="00F617E3">
      <w:pPr>
        <w:numPr>
          <w:ilvl w:val="0"/>
          <w:numId w:val="12"/>
        </w:numPr>
        <w:tabs>
          <w:tab w:val="left" w:pos="1134"/>
        </w:tabs>
        <w:ind w:left="0" w:firstLine="709"/>
        <w:contextualSpacing/>
        <w:jc w:val="both"/>
        <w:rPr>
          <w:sz w:val="28"/>
        </w:rPr>
      </w:pPr>
      <w:r>
        <w:rPr>
          <w:sz w:val="28"/>
        </w:rPr>
        <w:t>пенсионеры;</w:t>
      </w:r>
    </w:p>
    <w:p w:rsidR="00822D8B" w:rsidRDefault="00F617E3">
      <w:pPr>
        <w:numPr>
          <w:ilvl w:val="0"/>
          <w:numId w:val="12"/>
        </w:numPr>
        <w:tabs>
          <w:tab w:val="left" w:pos="1134"/>
        </w:tabs>
        <w:ind w:left="0" w:firstLine="709"/>
        <w:contextualSpacing/>
        <w:jc w:val="both"/>
        <w:rPr>
          <w:sz w:val="28"/>
        </w:rPr>
      </w:pPr>
      <w:r>
        <w:rPr>
          <w:sz w:val="28"/>
        </w:rPr>
        <w:t>военнослужащие, уволенные в запас;</w:t>
      </w:r>
    </w:p>
    <w:p w:rsidR="00822D8B" w:rsidRDefault="00F617E3">
      <w:pPr>
        <w:numPr>
          <w:ilvl w:val="0"/>
          <w:numId w:val="12"/>
        </w:numPr>
        <w:tabs>
          <w:tab w:val="left" w:pos="1134"/>
        </w:tabs>
        <w:ind w:left="0" w:firstLine="709"/>
        <w:contextualSpacing/>
        <w:jc w:val="both"/>
        <w:rPr>
          <w:sz w:val="28"/>
        </w:rPr>
      </w:pPr>
      <w:r>
        <w:rPr>
          <w:sz w:val="28"/>
        </w:rPr>
        <w:t>студенты;</w:t>
      </w:r>
    </w:p>
    <w:p w:rsidR="00822D8B" w:rsidRDefault="00F617E3">
      <w:pPr>
        <w:numPr>
          <w:ilvl w:val="0"/>
          <w:numId w:val="12"/>
        </w:numPr>
        <w:tabs>
          <w:tab w:val="left" w:pos="1134"/>
        </w:tabs>
        <w:ind w:left="0" w:firstLine="709"/>
        <w:contextualSpacing/>
        <w:jc w:val="both"/>
        <w:rPr>
          <w:sz w:val="28"/>
        </w:rPr>
      </w:pPr>
      <w:r>
        <w:rPr>
          <w:sz w:val="28"/>
        </w:rPr>
        <w:t>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w:t>
      </w:r>
    </w:p>
    <w:p w:rsidR="00822D8B" w:rsidRDefault="00F617E3">
      <w:pPr>
        <w:widowControl w:val="0"/>
        <w:ind w:firstLine="709"/>
        <w:jc w:val="both"/>
        <w:rPr>
          <w:sz w:val="28"/>
        </w:rPr>
      </w:pPr>
      <w:r>
        <w:rPr>
          <w:sz w:val="28"/>
        </w:rPr>
        <w:t>депрессивные муниципальные образования – городские и (или) сельские поселения Ленинградской области,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№394;</w:t>
      </w:r>
    </w:p>
    <w:p w:rsidR="00822D8B" w:rsidRDefault="00F617E3">
      <w:pPr>
        <w:ind w:firstLine="709"/>
        <w:jc w:val="both"/>
        <w:outlineLvl w:val="1"/>
        <w:rPr>
          <w:sz w:val="28"/>
        </w:rPr>
      </w:pPr>
      <w:r>
        <w:rPr>
          <w:sz w:val="28"/>
        </w:rPr>
        <w:t>конкурсная комиссия - комиссия,</w:t>
      </w:r>
      <w:r w:rsidR="0016049D">
        <w:rPr>
          <w:sz w:val="28"/>
        </w:rPr>
        <w:t xml:space="preserve"> формируемая администрацией Всеволожского муниципального района</w:t>
      </w:r>
      <w:r>
        <w:rPr>
          <w:sz w:val="28"/>
        </w:rPr>
        <w:t xml:space="preserve"> для проведения конкурса в целях предоставления субсидии;</w:t>
      </w:r>
    </w:p>
    <w:p w:rsidR="00822D8B" w:rsidRDefault="00F617E3">
      <w:pPr>
        <w:ind w:firstLine="709"/>
        <w:jc w:val="both"/>
        <w:outlineLvl w:val="1"/>
        <w:rPr>
          <w:sz w:val="28"/>
        </w:rPr>
      </w:pPr>
      <w:r>
        <w:rPr>
          <w:sz w:val="28"/>
        </w:rPr>
        <w:t>соглашение (договор) - соглашение об условиях и порядке предоставления субсидии, заключенное в пределах текущего финансового года между субъектом малого предпринимательства и админ</w:t>
      </w:r>
      <w:r w:rsidR="0016049D">
        <w:rPr>
          <w:sz w:val="28"/>
        </w:rPr>
        <w:t>истрацией Всеволожского муниципального района</w:t>
      </w:r>
      <w:r>
        <w:rPr>
          <w:sz w:val="28"/>
        </w:rPr>
        <w:t xml:space="preserve"> Ленинградской области;</w:t>
      </w:r>
    </w:p>
    <w:p w:rsidR="00822D8B" w:rsidRDefault="00F617E3">
      <w:pPr>
        <w:ind w:firstLine="748"/>
        <w:jc w:val="both"/>
        <w:outlineLvl w:val="1"/>
        <w:rPr>
          <w:sz w:val="28"/>
        </w:rPr>
      </w:pPr>
      <w:r>
        <w:rPr>
          <w:sz w:val="28"/>
        </w:rPr>
        <w:t xml:space="preserve">организации муниципальной инфраструктуры поддержки предпринимательства - муниципальные организации поддержки предпринимательства, созданные с участием органов исполнительной власти </w:t>
      </w:r>
      <w:r w:rsidR="0016049D">
        <w:rPr>
          <w:sz w:val="28"/>
        </w:rPr>
        <w:lastRenderedPageBreak/>
        <w:t>Всеволожского муниципального района</w:t>
      </w:r>
      <w:r>
        <w:rPr>
          <w:sz w:val="28"/>
        </w:rPr>
        <w:t xml:space="preserve"> и (или) некоммерческие организации, созданные без участия органов исполнительной власти </w:t>
      </w:r>
      <w:r w:rsidR="0016049D">
        <w:rPr>
          <w:sz w:val="28"/>
        </w:rPr>
        <w:t>Всеволожского муниципального района</w:t>
      </w:r>
      <w:r>
        <w:rPr>
          <w:sz w:val="28"/>
        </w:rPr>
        <w:t>, состоящие на налоговом учете в территориальном налоговом органе Всеволожского муниципального района, в том числе по месту нахождения их филиалов, представительств и других обособленных подразделений, к уставным целям которых относится оказание консультационных, организационных, информационных и других услуг субъектам малого и среднего предпринимательства (далее – Фонд поддержки предпринимательства);</w:t>
      </w:r>
    </w:p>
    <w:p w:rsidR="00822D8B" w:rsidRDefault="00F617E3">
      <w:pPr>
        <w:widowControl w:val="0"/>
        <w:ind w:firstLine="540"/>
        <w:jc w:val="both"/>
        <w:rPr>
          <w:sz w:val="28"/>
        </w:rPr>
      </w:pPr>
      <w:r>
        <w:rPr>
          <w:sz w:val="28"/>
        </w:rPr>
        <w:t>фургон - автомобиль с закрытым кузовом, предназначенный для перевозки грузов, и(или) людей, и(или) иного оборудования;</w:t>
      </w:r>
    </w:p>
    <w:p w:rsidR="00822D8B" w:rsidRDefault="00F617E3">
      <w:pPr>
        <w:widowControl w:val="0"/>
        <w:ind w:firstLine="540"/>
        <w:jc w:val="both"/>
        <w:rPr>
          <w:sz w:val="28"/>
        </w:rPr>
      </w:pPr>
      <w:r>
        <w:rPr>
          <w:sz w:val="28"/>
        </w:rPr>
        <w:t>автолавка - передвижное средство развозной торговли, обеспечивающее условия для хранения и реализации товаров, с мобильным оборудованием, применяемым в комплекте с транспортным средством.</w:t>
      </w:r>
    </w:p>
    <w:p w:rsidR="00822D8B" w:rsidRDefault="00F617E3">
      <w:pPr>
        <w:widowControl w:val="0"/>
        <w:ind w:firstLine="540"/>
        <w:jc w:val="both"/>
        <w:rPr>
          <w:sz w:val="28"/>
        </w:rPr>
      </w:pPr>
      <w:r>
        <w:rPr>
          <w:sz w:val="28"/>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822D8B" w:rsidRDefault="00822D8B">
      <w:pPr>
        <w:widowControl w:val="0"/>
        <w:ind w:firstLine="540"/>
        <w:jc w:val="both"/>
        <w:rPr>
          <w:sz w:val="28"/>
        </w:rPr>
      </w:pPr>
    </w:p>
    <w:p w:rsidR="00822D8B" w:rsidRDefault="00F617E3">
      <w:pPr>
        <w:tabs>
          <w:tab w:val="left" w:pos="3179"/>
        </w:tabs>
        <w:spacing w:after="144" w:line="340" w:lineRule="exact"/>
        <w:jc w:val="center"/>
        <w:outlineLvl w:val="1"/>
        <w:rPr>
          <w:b/>
          <w:sz w:val="28"/>
        </w:rPr>
      </w:pPr>
      <w:r>
        <w:rPr>
          <w:b/>
          <w:sz w:val="28"/>
        </w:rPr>
        <w:t>2. Цели предоставления субсидий.</w:t>
      </w:r>
    </w:p>
    <w:p w:rsidR="00822D8B" w:rsidRDefault="00F617E3">
      <w:pPr>
        <w:tabs>
          <w:tab w:val="left" w:pos="1276"/>
        </w:tabs>
        <w:ind w:right="118" w:firstLine="709"/>
        <w:jc w:val="both"/>
        <w:rPr>
          <w:sz w:val="28"/>
        </w:rPr>
      </w:pPr>
      <w:r>
        <w:rPr>
          <w:sz w:val="28"/>
        </w:rPr>
        <w:t xml:space="preserve">2.1 Целью предоставления субсидий является снижение затрат субъектов </w:t>
      </w:r>
      <w:r w:rsidR="008162C6">
        <w:rPr>
          <w:sz w:val="28"/>
        </w:rPr>
        <w:t xml:space="preserve">малого предпринимательства </w:t>
      </w:r>
      <w:r>
        <w:rPr>
          <w:sz w:val="28"/>
        </w:rPr>
        <w:t xml:space="preserve">Всеволожского </w:t>
      </w:r>
      <w:r w:rsidR="00CD7477">
        <w:rPr>
          <w:sz w:val="28"/>
        </w:rPr>
        <w:t xml:space="preserve">муниципального </w:t>
      </w:r>
      <w:r>
        <w:rPr>
          <w:sz w:val="28"/>
        </w:rPr>
        <w:t xml:space="preserve">района на ведение бизнеса, стимулирование субъектов </w:t>
      </w:r>
      <w:r w:rsidR="008162C6">
        <w:rPr>
          <w:sz w:val="28"/>
        </w:rPr>
        <w:t xml:space="preserve">малого предпринимательства </w:t>
      </w:r>
      <w:r>
        <w:rPr>
          <w:sz w:val="28"/>
        </w:rPr>
        <w:t>к созданию новых рабочих мест.</w:t>
      </w:r>
    </w:p>
    <w:p w:rsidR="00822D8B" w:rsidRDefault="00F617E3">
      <w:pPr>
        <w:tabs>
          <w:tab w:val="left" w:pos="1276"/>
        </w:tabs>
        <w:ind w:right="118" w:firstLine="709"/>
        <w:jc w:val="both"/>
        <w:rPr>
          <w:sz w:val="28"/>
        </w:rPr>
      </w:pPr>
      <w:r>
        <w:rPr>
          <w:sz w:val="28"/>
        </w:rPr>
        <w:t>2.2 Результатами предоставления субсидии являются:</w:t>
      </w:r>
    </w:p>
    <w:p w:rsidR="00822D8B" w:rsidRDefault="00F617E3">
      <w:pPr>
        <w:numPr>
          <w:ilvl w:val="0"/>
          <w:numId w:val="13"/>
        </w:numPr>
        <w:tabs>
          <w:tab w:val="left" w:pos="1276"/>
        </w:tabs>
        <w:ind w:left="0" w:right="118" w:firstLine="709"/>
        <w:jc w:val="both"/>
        <w:rPr>
          <w:sz w:val="28"/>
        </w:rPr>
      </w:pPr>
      <w:r>
        <w:rPr>
          <w:sz w:val="28"/>
        </w:rPr>
        <w:t>количество субъектов малого предпринимательства - получателей поддержки;</w:t>
      </w:r>
    </w:p>
    <w:p w:rsidR="00822D8B" w:rsidRDefault="00F617E3">
      <w:pPr>
        <w:numPr>
          <w:ilvl w:val="0"/>
          <w:numId w:val="13"/>
        </w:numPr>
        <w:tabs>
          <w:tab w:val="left" w:pos="1276"/>
        </w:tabs>
        <w:ind w:left="0" w:right="118" w:firstLine="709"/>
        <w:jc w:val="both"/>
        <w:rPr>
          <w:sz w:val="28"/>
        </w:rPr>
      </w:pPr>
      <w:r>
        <w:rPr>
          <w:sz w:val="28"/>
        </w:rPr>
        <w:t>количество новых рабочих мест, созданных субъектами малого предпринимательства, включая индивидуальных предпринимателей, зарегистрированных в год предоставления субсидии, которым оказана поддержка.</w:t>
      </w:r>
    </w:p>
    <w:p w:rsidR="00822D8B" w:rsidRDefault="00F617E3">
      <w:pPr>
        <w:jc w:val="center"/>
        <w:outlineLvl w:val="1"/>
        <w:rPr>
          <w:b/>
          <w:sz w:val="28"/>
        </w:rPr>
      </w:pPr>
      <w:r>
        <w:rPr>
          <w:b/>
          <w:sz w:val="28"/>
        </w:rPr>
        <w:t>3. Условия предоставления субсидий.</w:t>
      </w:r>
    </w:p>
    <w:p w:rsidR="00822D8B" w:rsidRDefault="00822D8B">
      <w:pPr>
        <w:jc w:val="center"/>
        <w:outlineLvl w:val="1"/>
        <w:rPr>
          <w:b/>
          <w:sz w:val="28"/>
        </w:rPr>
      </w:pPr>
    </w:p>
    <w:p w:rsidR="00822D8B" w:rsidRDefault="00F617E3">
      <w:pPr>
        <w:numPr>
          <w:ilvl w:val="1"/>
          <w:numId w:val="14"/>
        </w:numPr>
        <w:tabs>
          <w:tab w:val="left" w:pos="1276"/>
        </w:tabs>
        <w:ind w:left="0" w:firstLine="709"/>
        <w:jc w:val="both"/>
        <w:outlineLvl w:val="1"/>
        <w:rPr>
          <w:sz w:val="28"/>
        </w:rPr>
      </w:pPr>
      <w:r>
        <w:rPr>
          <w:sz w:val="28"/>
        </w:rPr>
        <w:t>Субсидии предоставляются по результатам конкурса.</w:t>
      </w:r>
    </w:p>
    <w:p w:rsidR="00822D8B" w:rsidRDefault="00F617E3">
      <w:pPr>
        <w:numPr>
          <w:ilvl w:val="1"/>
          <w:numId w:val="14"/>
        </w:numPr>
        <w:tabs>
          <w:tab w:val="left" w:pos="1276"/>
        </w:tabs>
        <w:ind w:left="0" w:firstLine="709"/>
        <w:jc w:val="both"/>
        <w:outlineLvl w:val="1"/>
        <w:rPr>
          <w:sz w:val="28"/>
        </w:rPr>
      </w:pPr>
      <w:r>
        <w:rPr>
          <w:sz w:val="28"/>
        </w:rPr>
        <w:t>К участию в конкурсе допускаются соискатели, соответствующие следующим условиям:</w:t>
      </w:r>
    </w:p>
    <w:p w:rsidR="008162C6" w:rsidRPr="008162C6" w:rsidRDefault="00F617E3" w:rsidP="008162C6">
      <w:pPr>
        <w:widowControl w:val="0"/>
        <w:numPr>
          <w:ilvl w:val="0"/>
          <w:numId w:val="15"/>
        </w:numPr>
        <w:tabs>
          <w:tab w:val="left" w:pos="903"/>
          <w:tab w:val="left" w:pos="1134"/>
        </w:tabs>
        <w:ind w:left="142" w:right="-1" w:firstLine="567"/>
        <w:jc w:val="both"/>
        <w:rPr>
          <w:sz w:val="28"/>
        </w:rPr>
      </w:pPr>
      <w:r>
        <w:rPr>
          <w:sz w:val="28"/>
        </w:rPr>
        <w:t>субъекты малого предпринимательства, осуществляющие деятельность на территории Ленинградской области менее двух лет до момента принятия решения о предоставлении субсидии и состоящие на налоговом учете в территориальном налоговом органе Всеволожского муниципального района, претендующие на получение субсидии;</w:t>
      </w:r>
    </w:p>
    <w:p w:rsidR="00822D8B" w:rsidRDefault="00F617E3">
      <w:pPr>
        <w:widowControl w:val="0"/>
        <w:numPr>
          <w:ilvl w:val="0"/>
          <w:numId w:val="15"/>
        </w:numPr>
        <w:tabs>
          <w:tab w:val="left" w:pos="903"/>
          <w:tab w:val="left" w:pos="1134"/>
        </w:tabs>
        <w:ind w:left="142" w:right="-1" w:firstLine="567"/>
        <w:jc w:val="both"/>
        <w:rPr>
          <w:sz w:val="28"/>
        </w:rPr>
      </w:pPr>
      <w:r>
        <w:rPr>
          <w:sz w:val="28"/>
        </w:rPr>
        <w:t xml:space="preserve">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w:t>
      </w:r>
      <w:r>
        <w:rPr>
          <w:sz w:val="28"/>
        </w:rPr>
        <w:lastRenderedPageBreak/>
        <w:t>инфраструктуры поддержки предпринимательства Всеволожского муниципального района, и(или) в организациях, определенных комитетом по труду и занятости населения Ленинградской области, и(илы) в образовательных учреждениях, имеющих соответствующие лицензии. Прохождение краткосрочного обучения не требуется для лиц, имеющих диплом о высшем юридическом и (или) экономическом образовании (профильной переподготовке);</w:t>
      </w:r>
    </w:p>
    <w:p w:rsidR="00822D8B" w:rsidRDefault="00F617E3">
      <w:pPr>
        <w:widowControl w:val="0"/>
        <w:numPr>
          <w:ilvl w:val="0"/>
          <w:numId w:val="15"/>
        </w:numPr>
        <w:tabs>
          <w:tab w:val="left" w:pos="903"/>
          <w:tab w:val="left" w:pos="1134"/>
        </w:tabs>
        <w:ind w:left="142" w:right="-1" w:firstLine="567"/>
        <w:jc w:val="both"/>
        <w:rPr>
          <w:sz w:val="28"/>
        </w:rPr>
      </w:pPr>
      <w:r>
        <w:rPr>
          <w:sz w:val="28"/>
        </w:rPr>
        <w:t xml:space="preserve">индивидуальный предприниматель или учредитель (учредители)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 </w:t>
      </w:r>
    </w:p>
    <w:p w:rsidR="00822D8B" w:rsidRDefault="00F617E3">
      <w:pPr>
        <w:widowControl w:val="0"/>
        <w:numPr>
          <w:ilvl w:val="0"/>
          <w:numId w:val="15"/>
        </w:numPr>
        <w:tabs>
          <w:tab w:val="left" w:pos="903"/>
          <w:tab w:val="left" w:pos="1134"/>
        </w:tabs>
        <w:ind w:left="0" w:right="-1" w:firstLine="709"/>
        <w:jc w:val="both"/>
        <w:rPr>
          <w:sz w:val="28"/>
        </w:rPr>
      </w:pPr>
      <w:r>
        <w:rPr>
          <w:sz w:val="28"/>
        </w:rPr>
        <w:t>субъект малого предпринимательства включен в Единый реестр субъектов малого и среднего предпринимательства;</w:t>
      </w:r>
    </w:p>
    <w:p w:rsidR="00822D8B" w:rsidRDefault="00F617E3">
      <w:pPr>
        <w:widowControl w:val="0"/>
        <w:numPr>
          <w:ilvl w:val="0"/>
          <w:numId w:val="15"/>
        </w:numPr>
        <w:tabs>
          <w:tab w:val="left" w:pos="903"/>
          <w:tab w:val="left" w:pos="1134"/>
        </w:tabs>
        <w:ind w:left="0" w:right="-1" w:firstLine="709"/>
        <w:jc w:val="both"/>
        <w:rPr>
          <w:sz w:val="28"/>
        </w:rPr>
      </w:pPr>
      <w:r>
        <w:rPr>
          <w:sz w:val="28"/>
        </w:rPr>
        <w:t>у соискателя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22D8B" w:rsidRDefault="00F617E3">
      <w:pPr>
        <w:widowControl w:val="0"/>
        <w:numPr>
          <w:ilvl w:val="0"/>
          <w:numId w:val="15"/>
        </w:numPr>
        <w:tabs>
          <w:tab w:val="left" w:pos="903"/>
          <w:tab w:val="left" w:pos="1134"/>
        </w:tabs>
        <w:ind w:left="0" w:right="-1" w:firstLine="709"/>
        <w:jc w:val="both"/>
        <w:rPr>
          <w:sz w:val="28"/>
        </w:rPr>
      </w:pPr>
      <w:r>
        <w:rPr>
          <w:sz w:val="28"/>
        </w:rPr>
        <w:t xml:space="preserve">у соискателя отсутствует задолженность перед работниками по заработной плате (при наличии работников). </w:t>
      </w:r>
    </w:p>
    <w:p w:rsidR="00822D8B" w:rsidRDefault="00F617E3">
      <w:pPr>
        <w:widowControl w:val="0"/>
        <w:numPr>
          <w:ilvl w:val="0"/>
          <w:numId w:val="15"/>
        </w:numPr>
        <w:tabs>
          <w:tab w:val="left" w:pos="903"/>
          <w:tab w:val="left" w:pos="1134"/>
        </w:tabs>
        <w:ind w:left="0" w:right="-1" w:firstLine="709"/>
        <w:jc w:val="both"/>
        <w:rPr>
          <w:sz w:val="28"/>
        </w:rPr>
      </w:pPr>
      <w:r>
        <w:rPr>
          <w:sz w:val="28"/>
        </w:rPr>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8162C6" w:rsidRPr="008162C6" w:rsidRDefault="00F617E3" w:rsidP="008162C6">
      <w:pPr>
        <w:widowControl w:val="0"/>
        <w:numPr>
          <w:ilvl w:val="0"/>
          <w:numId w:val="15"/>
        </w:numPr>
        <w:tabs>
          <w:tab w:val="left" w:pos="903"/>
          <w:tab w:val="left" w:pos="1134"/>
        </w:tabs>
        <w:ind w:left="0" w:right="-1" w:firstLine="709"/>
        <w:jc w:val="both"/>
        <w:rPr>
          <w:sz w:val="28"/>
        </w:rPr>
      </w:pPr>
      <w:r>
        <w:rPr>
          <w:sz w:val="28"/>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822D8B" w:rsidRPr="00B722A6" w:rsidRDefault="00F617E3">
      <w:pPr>
        <w:widowControl w:val="0"/>
        <w:numPr>
          <w:ilvl w:val="0"/>
          <w:numId w:val="15"/>
        </w:numPr>
        <w:tabs>
          <w:tab w:val="left" w:pos="903"/>
          <w:tab w:val="left" w:pos="1134"/>
        </w:tabs>
        <w:ind w:left="0" w:right="-1" w:firstLine="709"/>
        <w:jc w:val="both"/>
        <w:rPr>
          <w:sz w:val="28"/>
        </w:rPr>
      </w:pPr>
      <w:r w:rsidRPr="00B722A6">
        <w:rPr>
          <w:sz w:val="28"/>
        </w:rPr>
        <w:t xml:space="preserve">участники отбора не должны являться иностранными юридическими лицами, </w:t>
      </w:r>
      <w:r w:rsidR="00D75815" w:rsidRPr="00B722A6">
        <w:rPr>
          <w:sz w:val="28"/>
        </w:rPr>
        <w:t xml:space="preserve">в том числе местом регистрации которых является государство или территория, включенные в утверждаемый </w:t>
      </w:r>
      <w:r w:rsidRPr="00B722A6">
        <w:rPr>
          <w:sz w:val="28"/>
        </w:rPr>
        <w:t xml:space="preserve">Министерством финансов Российской Федерации перечень государств и территорий, </w:t>
      </w:r>
      <w:r w:rsidR="00D75815" w:rsidRPr="00B722A6">
        <w:rPr>
          <w:sz w:val="28"/>
        </w:rPr>
        <w:t xml:space="preserve">используемых для </w:t>
      </w:r>
      <w:r w:rsidR="00D75815" w:rsidRPr="00B722A6">
        <w:rPr>
          <w:sz w:val="28"/>
        </w:rPr>
        <w:lastRenderedPageBreak/>
        <w:t xml:space="preserve">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
    <w:p w:rsidR="00822D8B" w:rsidRDefault="00F617E3">
      <w:pPr>
        <w:widowControl w:val="0"/>
        <w:numPr>
          <w:ilvl w:val="0"/>
          <w:numId w:val="15"/>
        </w:numPr>
        <w:tabs>
          <w:tab w:val="left" w:pos="903"/>
          <w:tab w:val="left" w:pos="1134"/>
        </w:tabs>
        <w:ind w:left="0" w:right="-1" w:firstLine="709"/>
        <w:jc w:val="both"/>
        <w:rPr>
          <w:sz w:val="28"/>
        </w:rPr>
      </w:pPr>
      <w:r>
        <w:rPr>
          <w:sz w:val="28"/>
        </w:rPr>
        <w:t>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rsidR="00CD6E44" w:rsidRPr="00CD6E44" w:rsidRDefault="00CD6E44" w:rsidP="00CD6E44">
      <w:pPr>
        <w:widowControl w:val="0"/>
        <w:numPr>
          <w:ilvl w:val="0"/>
          <w:numId w:val="15"/>
        </w:numPr>
        <w:tabs>
          <w:tab w:val="left" w:pos="903"/>
          <w:tab w:val="left" w:pos="1134"/>
        </w:tabs>
        <w:ind w:left="0" w:right="-1" w:firstLine="709"/>
        <w:jc w:val="both"/>
        <w:rPr>
          <w:sz w:val="28"/>
        </w:rPr>
      </w:pPr>
      <w:r w:rsidRPr="00CD6E44">
        <w:rPr>
          <w:color w:val="auto"/>
          <w:sz w:val="28"/>
          <w:szCs w:val="28"/>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 </w:t>
      </w:r>
    </w:p>
    <w:p w:rsidR="00822D8B" w:rsidRDefault="00F617E3">
      <w:pPr>
        <w:widowControl w:val="0"/>
        <w:numPr>
          <w:ilvl w:val="1"/>
          <w:numId w:val="14"/>
        </w:numPr>
        <w:tabs>
          <w:tab w:val="left" w:pos="1276"/>
        </w:tabs>
        <w:ind w:left="0" w:right="-1" w:firstLine="709"/>
        <w:jc w:val="both"/>
        <w:rPr>
          <w:sz w:val="28"/>
        </w:rPr>
      </w:pPr>
      <w:r>
        <w:rPr>
          <w:sz w:val="28"/>
        </w:rPr>
        <w:t xml:space="preserve">Субсидии не предоставляются субъектам малого предпринимательства, осуществляющим финансово-хозяйственную деятельность, указанную в </w:t>
      </w:r>
      <w:hyperlink r:id="rId17" w:history="1">
        <w:r>
          <w:rPr>
            <w:sz w:val="28"/>
          </w:rPr>
          <w:t>частях 3</w:t>
        </w:r>
      </w:hyperlink>
      <w:r>
        <w:rPr>
          <w:sz w:val="28"/>
        </w:rPr>
        <w:t xml:space="preserve"> и </w:t>
      </w:r>
      <w:hyperlink r:id="rId18" w:history="1">
        <w:r>
          <w:rPr>
            <w:sz w:val="28"/>
          </w:rPr>
          <w:t>4 статьи 14</w:t>
        </w:r>
      </w:hyperlink>
      <w:r>
        <w:rPr>
          <w:sz w:val="28"/>
        </w:rPr>
        <w:t xml:space="preserve"> Федерального закона от 24 июля 2007 года № 209-ФЗ «О развитии малого и среднего предпринимательства в Российской Федерации»:</w:t>
      </w:r>
    </w:p>
    <w:p w:rsidR="00822D8B" w:rsidRDefault="00F617E3">
      <w:pPr>
        <w:numPr>
          <w:ilvl w:val="0"/>
          <w:numId w:val="16"/>
        </w:numPr>
        <w:tabs>
          <w:tab w:val="left" w:pos="1134"/>
        </w:tabs>
        <w:ind w:left="0" w:right="-6" w:firstLine="709"/>
        <w:jc w:val="both"/>
        <w:rPr>
          <w:sz w:val="28"/>
        </w:rPr>
      </w:pPr>
      <w:r>
        <w:rPr>
          <w:sz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22D8B" w:rsidRDefault="00F617E3">
      <w:pPr>
        <w:numPr>
          <w:ilvl w:val="0"/>
          <w:numId w:val="16"/>
        </w:numPr>
        <w:tabs>
          <w:tab w:val="left" w:pos="1134"/>
        </w:tabs>
        <w:ind w:left="0" w:right="-6" w:firstLine="709"/>
        <w:jc w:val="both"/>
        <w:rPr>
          <w:sz w:val="28"/>
        </w:rPr>
      </w:pPr>
      <w:r>
        <w:rPr>
          <w:sz w:val="28"/>
        </w:rPr>
        <w:t xml:space="preserve">являющимся участниками соглашений о разделе продукции; </w:t>
      </w:r>
    </w:p>
    <w:p w:rsidR="00822D8B" w:rsidRDefault="00F617E3">
      <w:pPr>
        <w:numPr>
          <w:ilvl w:val="0"/>
          <w:numId w:val="16"/>
        </w:numPr>
        <w:tabs>
          <w:tab w:val="left" w:pos="1134"/>
        </w:tabs>
        <w:ind w:left="0" w:right="-6" w:firstLine="709"/>
        <w:jc w:val="both"/>
        <w:rPr>
          <w:sz w:val="28"/>
        </w:rPr>
      </w:pPr>
      <w:r>
        <w:rPr>
          <w:sz w:val="28"/>
        </w:rPr>
        <w:t>осуществляющим предпринимательскую деятельность в сфере игорного бизнеса;</w:t>
      </w:r>
    </w:p>
    <w:p w:rsidR="00822D8B" w:rsidRDefault="00F617E3">
      <w:pPr>
        <w:numPr>
          <w:ilvl w:val="0"/>
          <w:numId w:val="16"/>
        </w:numPr>
        <w:tabs>
          <w:tab w:val="left" w:pos="1134"/>
        </w:tabs>
        <w:ind w:left="0" w:right="-6" w:firstLine="709"/>
        <w:jc w:val="both"/>
        <w:rPr>
          <w:sz w:val="28"/>
        </w:rPr>
      </w:pPr>
      <w:r>
        <w:rPr>
          <w:sz w:val="28"/>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22D8B" w:rsidRDefault="00F617E3">
      <w:pPr>
        <w:numPr>
          <w:ilvl w:val="0"/>
          <w:numId w:val="16"/>
        </w:numPr>
        <w:tabs>
          <w:tab w:val="left" w:pos="1134"/>
        </w:tabs>
        <w:ind w:left="0" w:right="-6" w:firstLine="709"/>
        <w:jc w:val="both"/>
        <w:rPr>
          <w:sz w:val="28"/>
        </w:rPr>
      </w:pPr>
      <w:r>
        <w:rPr>
          <w:sz w:val="28"/>
        </w:rPr>
        <w:t xml:space="preserve">являющихся в порядке, установленном </w:t>
      </w:r>
      <w:hyperlink r:id="rId19" w:history="1">
        <w:r>
          <w:rPr>
            <w:sz w:val="28"/>
          </w:rPr>
          <w:t>законодательством</w:t>
        </w:r>
      </w:hyperlink>
      <w:r>
        <w:rPr>
          <w:sz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22D8B" w:rsidRDefault="00F617E3">
      <w:pPr>
        <w:numPr>
          <w:ilvl w:val="1"/>
          <w:numId w:val="14"/>
        </w:numPr>
        <w:tabs>
          <w:tab w:val="left" w:pos="1276"/>
        </w:tabs>
        <w:ind w:left="0" w:right="-6" w:firstLine="709"/>
        <w:jc w:val="both"/>
        <w:rPr>
          <w:sz w:val="28"/>
        </w:rPr>
      </w:pPr>
      <w:r>
        <w:rPr>
          <w:sz w:val="28"/>
        </w:rPr>
        <w:t>Субсидии субъектам малого предпринимательства предоставляются из расчета не более 80 процентов произведенных затрат, за исключением затрат, указанных в пункте 3.5 настоящего Положения, но не более 700 тысяч рублей на одного соискателя.</w:t>
      </w:r>
    </w:p>
    <w:p w:rsidR="00822D8B" w:rsidRDefault="00F617E3">
      <w:pPr>
        <w:numPr>
          <w:ilvl w:val="1"/>
          <w:numId w:val="14"/>
        </w:numPr>
        <w:tabs>
          <w:tab w:val="left" w:pos="1276"/>
        </w:tabs>
        <w:ind w:left="0" w:right="-6" w:firstLine="709"/>
        <w:jc w:val="both"/>
        <w:rPr>
          <w:sz w:val="28"/>
        </w:rPr>
      </w:pPr>
      <w:r>
        <w:rPr>
          <w:sz w:val="28"/>
        </w:rPr>
        <w:t xml:space="preserve">Субсидия субъектам малого предпринимательства не предназначена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аренду помещений, приобретение </w:t>
      </w:r>
      <w:r>
        <w:rPr>
          <w:sz w:val="28"/>
        </w:rPr>
        <w:lastRenderedPageBreak/>
        <w:t>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 - 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822D8B" w:rsidRDefault="00F617E3">
      <w:pPr>
        <w:numPr>
          <w:ilvl w:val="1"/>
          <w:numId w:val="14"/>
        </w:numPr>
        <w:tabs>
          <w:tab w:val="left" w:pos="1276"/>
        </w:tabs>
        <w:ind w:left="0" w:right="-6" w:firstLine="709"/>
        <w:jc w:val="both"/>
        <w:rPr>
          <w:sz w:val="28"/>
        </w:rPr>
      </w:pPr>
      <w:r>
        <w:rPr>
          <w:sz w:val="28"/>
        </w:rPr>
        <w:t>Не допускается повторное предоставление субсидии соискателям по ранее принятым в муниципальном районе и (или) в других органах исполнительной власти, и (или) в бюджетных организациях и возмещенным платежным документам, подтверждающим произведенные затраты по организации и (или) осуществлению бизнеса.</w:t>
      </w:r>
    </w:p>
    <w:p w:rsidR="00822D8B" w:rsidRPr="008162C6" w:rsidRDefault="00F617E3" w:rsidP="008162C6">
      <w:pPr>
        <w:numPr>
          <w:ilvl w:val="1"/>
          <w:numId w:val="14"/>
        </w:numPr>
        <w:tabs>
          <w:tab w:val="left" w:pos="1276"/>
        </w:tabs>
        <w:ind w:left="0" w:right="-6" w:firstLine="709"/>
        <w:jc w:val="both"/>
        <w:rPr>
          <w:sz w:val="28"/>
        </w:rPr>
      </w:pPr>
      <w:r>
        <w:rPr>
          <w:sz w:val="28"/>
        </w:rPr>
        <w:t>Основанием для перечисления средств субсидии субъектам малого предпринимательства является Соглашение (договор), заключенное между субъектом малого предпринимательства и администр</w:t>
      </w:r>
      <w:r w:rsidR="008162C6">
        <w:rPr>
          <w:sz w:val="28"/>
        </w:rPr>
        <w:t>ацией Всеволожского муниципального района</w:t>
      </w:r>
      <w:r w:rsidRPr="008162C6">
        <w:rPr>
          <w:sz w:val="28"/>
        </w:rPr>
        <w:t>.</w:t>
      </w:r>
    </w:p>
    <w:p w:rsidR="00822D8B" w:rsidRDefault="00F617E3">
      <w:pPr>
        <w:numPr>
          <w:ilvl w:val="1"/>
          <w:numId w:val="14"/>
        </w:numPr>
        <w:tabs>
          <w:tab w:val="left" w:pos="1276"/>
        </w:tabs>
        <w:ind w:left="0" w:right="-6" w:firstLine="709"/>
        <w:jc w:val="both"/>
        <w:rPr>
          <w:sz w:val="28"/>
        </w:rPr>
      </w:pPr>
      <w:r>
        <w:rPr>
          <w:sz w:val="28"/>
        </w:rPr>
        <w:t>Субъект малого предпринимательства – получатель субсидии обязан осуществлять деятельность в качестве субъекта малого или среднего бизнеса в течение трех лет с момента получения субсидии.</w:t>
      </w:r>
    </w:p>
    <w:p w:rsidR="00822D8B" w:rsidRDefault="00822D8B">
      <w:pPr>
        <w:tabs>
          <w:tab w:val="left" w:pos="1276"/>
        </w:tabs>
        <w:ind w:left="709" w:right="-6"/>
        <w:jc w:val="both"/>
        <w:rPr>
          <w:sz w:val="28"/>
        </w:rPr>
      </w:pPr>
    </w:p>
    <w:p w:rsidR="00822D8B" w:rsidRDefault="00F617E3">
      <w:pPr>
        <w:spacing w:after="144" w:line="340" w:lineRule="exact"/>
        <w:ind w:firstLine="561"/>
        <w:jc w:val="center"/>
        <w:outlineLvl w:val="1"/>
        <w:rPr>
          <w:b/>
          <w:sz w:val="28"/>
        </w:rPr>
      </w:pPr>
      <w:r>
        <w:rPr>
          <w:b/>
          <w:sz w:val="28"/>
        </w:rPr>
        <w:t>4. Условия и порядок проведения конкурса.</w:t>
      </w:r>
    </w:p>
    <w:p w:rsidR="00822D8B" w:rsidRPr="003C532A" w:rsidRDefault="00F617E3" w:rsidP="00910B7B">
      <w:pPr>
        <w:pStyle w:val="ac"/>
        <w:numPr>
          <w:ilvl w:val="1"/>
          <w:numId w:val="45"/>
        </w:numPr>
        <w:tabs>
          <w:tab w:val="left" w:pos="1276"/>
        </w:tabs>
        <w:spacing w:after="0" w:line="240" w:lineRule="auto"/>
        <w:ind w:left="0" w:firstLine="709"/>
        <w:jc w:val="both"/>
        <w:rPr>
          <w:rFonts w:ascii="Times New Roman" w:hAnsi="Times New Roman"/>
          <w:sz w:val="28"/>
        </w:rPr>
      </w:pPr>
      <w:r w:rsidRPr="003C532A">
        <w:rPr>
          <w:rFonts w:ascii="Times New Roman" w:hAnsi="Times New Roman"/>
          <w:sz w:val="28"/>
        </w:rPr>
        <w:t>Для проведения конкурса создается конкурсная комиссия, состав которой утверждается п</w:t>
      </w:r>
      <w:r w:rsidR="002B2115" w:rsidRPr="003C532A">
        <w:rPr>
          <w:rFonts w:ascii="Times New Roman" w:hAnsi="Times New Roman"/>
          <w:sz w:val="28"/>
        </w:rPr>
        <w:t xml:space="preserve">остановлением администрации </w:t>
      </w:r>
      <w:r w:rsidRPr="003C532A">
        <w:rPr>
          <w:rFonts w:ascii="Times New Roman" w:hAnsi="Times New Roman"/>
          <w:sz w:val="28"/>
        </w:rPr>
        <w:t>В</w:t>
      </w:r>
      <w:r w:rsidR="008162C6">
        <w:rPr>
          <w:rFonts w:ascii="Times New Roman" w:hAnsi="Times New Roman"/>
          <w:sz w:val="28"/>
        </w:rPr>
        <w:t>севоложского муниципального</w:t>
      </w:r>
      <w:r w:rsidR="002B2115" w:rsidRPr="003C532A">
        <w:rPr>
          <w:rFonts w:ascii="Times New Roman" w:hAnsi="Times New Roman"/>
          <w:sz w:val="28"/>
        </w:rPr>
        <w:t xml:space="preserve"> район</w:t>
      </w:r>
      <w:r w:rsidR="008162C6">
        <w:rPr>
          <w:rFonts w:ascii="Times New Roman" w:hAnsi="Times New Roman"/>
          <w:sz w:val="28"/>
        </w:rPr>
        <w:t>а</w:t>
      </w:r>
      <w:r w:rsidRPr="003C532A">
        <w:rPr>
          <w:rFonts w:ascii="Times New Roman" w:hAnsi="Times New Roman"/>
          <w:sz w:val="28"/>
        </w:rPr>
        <w:t xml:space="preserve">. </w:t>
      </w:r>
    </w:p>
    <w:p w:rsidR="003C532A" w:rsidRDefault="00F617E3" w:rsidP="003C532A">
      <w:pPr>
        <w:tabs>
          <w:tab w:val="left" w:pos="1276"/>
        </w:tabs>
        <w:ind w:firstLine="709"/>
        <w:jc w:val="both"/>
        <w:rPr>
          <w:sz w:val="28"/>
        </w:rPr>
      </w:pPr>
      <w:r>
        <w:rPr>
          <w:sz w:val="28"/>
        </w:rPr>
        <w:t>В состав конкурсной комиссии в обязательном порядке входят: сотрудники администрации</w:t>
      </w:r>
      <w:r w:rsidR="008162C6">
        <w:rPr>
          <w:sz w:val="28"/>
        </w:rPr>
        <w:t xml:space="preserve"> </w:t>
      </w:r>
      <w:r w:rsidR="008162C6" w:rsidRPr="003C532A">
        <w:rPr>
          <w:sz w:val="28"/>
        </w:rPr>
        <w:t>В</w:t>
      </w:r>
      <w:r w:rsidR="008162C6">
        <w:rPr>
          <w:sz w:val="28"/>
        </w:rPr>
        <w:t>севоложского муниципального</w:t>
      </w:r>
      <w:r w:rsidR="008162C6" w:rsidRPr="003C532A">
        <w:rPr>
          <w:sz w:val="28"/>
        </w:rPr>
        <w:t xml:space="preserve"> район</w:t>
      </w:r>
      <w:r w:rsidR="008162C6">
        <w:rPr>
          <w:sz w:val="28"/>
        </w:rPr>
        <w:t>а</w:t>
      </w:r>
      <w:r>
        <w:rPr>
          <w:sz w:val="28"/>
        </w:rPr>
        <w:t>, представитель комитета по развитию малого, среднего бизнеса и потребительского рынка Ленинградской области, представитель Всеволожского филиала ГКУ «Центр занятости населения ЛО».</w:t>
      </w:r>
    </w:p>
    <w:p w:rsidR="00822D8B" w:rsidRPr="003C532A" w:rsidRDefault="003C532A" w:rsidP="003C532A">
      <w:pPr>
        <w:tabs>
          <w:tab w:val="left" w:pos="1276"/>
        </w:tabs>
        <w:ind w:firstLine="709"/>
        <w:jc w:val="both"/>
        <w:rPr>
          <w:sz w:val="28"/>
          <w:szCs w:val="28"/>
        </w:rPr>
      </w:pPr>
      <w:r w:rsidRPr="003C532A">
        <w:rPr>
          <w:sz w:val="28"/>
        </w:rPr>
        <w:t>4.</w:t>
      </w:r>
      <w:r>
        <w:rPr>
          <w:sz w:val="28"/>
        </w:rPr>
        <w:t xml:space="preserve">2 </w:t>
      </w:r>
      <w:r w:rsidR="00F617E3" w:rsidRPr="003C532A">
        <w:rPr>
          <w:sz w:val="28"/>
        </w:rPr>
        <w:t xml:space="preserve">Объявление о проведении конкурса размещается на едином портале (при наличии технической возможности), а также на официальном сайте администрации </w:t>
      </w:r>
      <w:r w:rsidR="008162C6" w:rsidRPr="003C532A">
        <w:rPr>
          <w:sz w:val="28"/>
        </w:rPr>
        <w:t>В</w:t>
      </w:r>
      <w:r w:rsidR="008162C6">
        <w:rPr>
          <w:sz w:val="28"/>
        </w:rPr>
        <w:t>севоложского муниципального</w:t>
      </w:r>
      <w:r w:rsidR="008162C6" w:rsidRPr="003C532A">
        <w:rPr>
          <w:sz w:val="28"/>
        </w:rPr>
        <w:t xml:space="preserve"> район</w:t>
      </w:r>
      <w:r w:rsidR="008162C6">
        <w:rPr>
          <w:sz w:val="28"/>
        </w:rPr>
        <w:t>а</w:t>
      </w:r>
      <w:r w:rsidR="008162C6" w:rsidRPr="003C532A">
        <w:rPr>
          <w:sz w:val="28"/>
        </w:rPr>
        <w:t xml:space="preserve"> </w:t>
      </w:r>
      <w:r w:rsidR="00F617E3" w:rsidRPr="003C532A">
        <w:rPr>
          <w:sz w:val="28"/>
        </w:rPr>
        <w:t>в сети «Интернет» (</w:t>
      </w:r>
      <w:hyperlink r:id="rId20" w:history="1">
        <w:r w:rsidR="00F617E3" w:rsidRPr="003C532A">
          <w:rPr>
            <w:color w:val="0000FF"/>
            <w:sz w:val="28"/>
            <w:u w:val="single"/>
          </w:rPr>
          <w:t>www.vsevreg.ru</w:t>
        </w:r>
      </w:hyperlink>
      <w:r w:rsidR="00F617E3" w:rsidRPr="003C532A">
        <w:rPr>
          <w:sz w:val="28"/>
        </w:rPr>
        <w:t xml:space="preserve">) и публикуется в газете «Всеволожские вести». Прием заявок начинается со дня, следующего за днем размещения объявления и не может </w:t>
      </w:r>
      <w:r w:rsidR="000B553D">
        <w:rPr>
          <w:sz w:val="28"/>
          <w:szCs w:val="28"/>
        </w:rPr>
        <w:t>быть меньше 30 календарных дней</w:t>
      </w:r>
      <w:r w:rsidRPr="003C532A">
        <w:rPr>
          <w:sz w:val="28"/>
          <w:szCs w:val="28"/>
        </w:rPr>
        <w:t>.</w:t>
      </w:r>
    </w:p>
    <w:p w:rsidR="00822D8B" w:rsidRPr="003C532A" w:rsidRDefault="003C532A" w:rsidP="003C532A">
      <w:pPr>
        <w:ind w:firstLine="709"/>
        <w:jc w:val="both"/>
        <w:rPr>
          <w:sz w:val="28"/>
          <w:szCs w:val="28"/>
        </w:rPr>
      </w:pPr>
      <w:r w:rsidRPr="003C532A">
        <w:rPr>
          <w:sz w:val="28"/>
          <w:szCs w:val="28"/>
        </w:rPr>
        <w:t xml:space="preserve">4.3 </w:t>
      </w:r>
      <w:r w:rsidR="00F617E3" w:rsidRPr="003C532A">
        <w:rPr>
          <w:sz w:val="28"/>
        </w:rPr>
        <w:t>Соискатель (индивидуальный предприниматель или учредитель юридического лица) или представитель соискателя в сроки, установленные в объявлении, представляет в конкурсную комиссию заявку, в состав которой входят следующие документы:</w:t>
      </w:r>
    </w:p>
    <w:p w:rsidR="00822D8B" w:rsidRDefault="00F617E3" w:rsidP="00910B7B">
      <w:pPr>
        <w:numPr>
          <w:ilvl w:val="0"/>
          <w:numId w:val="17"/>
        </w:numPr>
        <w:tabs>
          <w:tab w:val="left" w:pos="1276"/>
        </w:tabs>
        <w:ind w:left="0" w:firstLine="709"/>
        <w:jc w:val="both"/>
        <w:rPr>
          <w:sz w:val="28"/>
        </w:rPr>
      </w:pPr>
      <w:r w:rsidRPr="003C532A">
        <w:rPr>
          <w:sz w:val="28"/>
        </w:rPr>
        <w:t>заявление о предоставлении</w:t>
      </w:r>
      <w:r>
        <w:rPr>
          <w:sz w:val="28"/>
        </w:rPr>
        <w:t xml:space="preserve"> субсидии с указанием объема средств, которые соискатель инвестировал в предпринимательскую деятельность, по форме согласно приложению 1</w:t>
      </w:r>
      <w:r>
        <w:rPr>
          <w:color w:val="FF0000"/>
          <w:sz w:val="28"/>
        </w:rPr>
        <w:t xml:space="preserve"> </w:t>
      </w:r>
      <w:r>
        <w:rPr>
          <w:sz w:val="28"/>
        </w:rPr>
        <w:t>к настоящему Положению;</w:t>
      </w:r>
    </w:p>
    <w:p w:rsidR="00822D8B" w:rsidRDefault="00F617E3" w:rsidP="00910B7B">
      <w:pPr>
        <w:numPr>
          <w:ilvl w:val="0"/>
          <w:numId w:val="17"/>
        </w:numPr>
        <w:tabs>
          <w:tab w:val="left" w:pos="1276"/>
        </w:tabs>
        <w:ind w:left="0" w:firstLine="709"/>
        <w:jc w:val="both"/>
        <w:rPr>
          <w:sz w:val="28"/>
        </w:rPr>
      </w:pPr>
      <w:r>
        <w:rPr>
          <w:sz w:val="28"/>
        </w:rPr>
        <w:t>копия документа, удостоверяющего личность заявителя. Оригинал документа, удостоверяющего личность заявителя или его копия, заверенная нотариально, предъявляется для обозрения при подаче заявления;</w:t>
      </w:r>
    </w:p>
    <w:p w:rsidR="00361D82" w:rsidRDefault="00F617E3" w:rsidP="00361D82">
      <w:pPr>
        <w:numPr>
          <w:ilvl w:val="0"/>
          <w:numId w:val="17"/>
        </w:numPr>
        <w:tabs>
          <w:tab w:val="left" w:pos="1276"/>
        </w:tabs>
        <w:ind w:left="0" w:firstLine="709"/>
        <w:jc w:val="both"/>
        <w:rPr>
          <w:sz w:val="28"/>
        </w:rPr>
      </w:pPr>
      <w:r>
        <w:rPr>
          <w:sz w:val="28"/>
        </w:rPr>
        <w:lastRenderedPageBreak/>
        <w:t>документ, удостоверяющий право (полномочия) представителя, если с заявлением обращается представитель заявителя;</w:t>
      </w:r>
    </w:p>
    <w:p w:rsidR="00822D8B" w:rsidRPr="00361D82" w:rsidRDefault="00F617E3" w:rsidP="00361D82">
      <w:pPr>
        <w:numPr>
          <w:ilvl w:val="0"/>
          <w:numId w:val="17"/>
        </w:numPr>
        <w:tabs>
          <w:tab w:val="left" w:pos="1276"/>
        </w:tabs>
        <w:ind w:left="0" w:firstLine="709"/>
        <w:jc w:val="both"/>
        <w:rPr>
          <w:sz w:val="28"/>
        </w:rPr>
      </w:pPr>
      <w:r w:rsidRPr="00361D82">
        <w:rPr>
          <w:sz w:val="28"/>
        </w:rPr>
        <w:t>резюме соискателя (индивидуального предпринимателя, учредителя юридического лица) по форме согласно приложению 2</w:t>
      </w:r>
      <w:r w:rsidRPr="00361D82">
        <w:rPr>
          <w:color w:val="FF0000"/>
          <w:sz w:val="28"/>
        </w:rPr>
        <w:t xml:space="preserve"> </w:t>
      </w:r>
      <w:r w:rsidRPr="00361D82">
        <w:rPr>
          <w:sz w:val="28"/>
        </w:rPr>
        <w:t>к настоящему Положению.</w:t>
      </w:r>
    </w:p>
    <w:p w:rsidR="00822D8B" w:rsidRDefault="00F617E3" w:rsidP="00910B7B">
      <w:pPr>
        <w:numPr>
          <w:ilvl w:val="0"/>
          <w:numId w:val="17"/>
        </w:numPr>
        <w:tabs>
          <w:tab w:val="left" w:pos="1276"/>
        </w:tabs>
        <w:ind w:left="0" w:firstLine="709"/>
        <w:jc w:val="both"/>
        <w:rPr>
          <w:sz w:val="28"/>
        </w:rPr>
      </w:pPr>
      <w:r>
        <w:rPr>
          <w:sz w:val="28"/>
        </w:rPr>
        <w:t>согласие на обработку персональных данных по форме согласно приложению 3</w:t>
      </w:r>
      <w:r>
        <w:rPr>
          <w:color w:val="FF0000"/>
          <w:sz w:val="28"/>
        </w:rPr>
        <w:t xml:space="preserve"> </w:t>
      </w:r>
      <w:r>
        <w:rPr>
          <w:sz w:val="28"/>
        </w:rPr>
        <w:t>к настоящему Положению;</w:t>
      </w:r>
    </w:p>
    <w:p w:rsidR="00822D8B" w:rsidRDefault="00F617E3" w:rsidP="00910B7B">
      <w:pPr>
        <w:numPr>
          <w:ilvl w:val="0"/>
          <w:numId w:val="17"/>
        </w:numPr>
        <w:tabs>
          <w:tab w:val="left" w:pos="1276"/>
        </w:tabs>
        <w:ind w:left="0" w:firstLine="709"/>
        <w:jc w:val="both"/>
        <w:rPr>
          <w:sz w:val="28"/>
        </w:rPr>
      </w:pPr>
      <w:r>
        <w:rPr>
          <w:sz w:val="28"/>
        </w:rPr>
        <w:t>документ о прохождении индивидуальным предпринимателем, учредителем юридического лица краткосрочных курсов обучения основам предпринимательства в одной из организаций муниципальной инфраструктуры поддержки предпринимательства Всеволожского муниципального района,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либо копия диплома о высшем юридическом и (или) экономическом образовании (профильной переподготовке);</w:t>
      </w:r>
    </w:p>
    <w:p w:rsidR="00822D8B" w:rsidRDefault="00F617E3" w:rsidP="00910B7B">
      <w:pPr>
        <w:numPr>
          <w:ilvl w:val="0"/>
          <w:numId w:val="17"/>
        </w:numPr>
        <w:tabs>
          <w:tab w:val="left" w:pos="1276"/>
        </w:tabs>
        <w:ind w:left="0" w:firstLine="709"/>
        <w:jc w:val="both"/>
        <w:rPr>
          <w:sz w:val="28"/>
        </w:rPr>
      </w:pPr>
      <w:r>
        <w:rPr>
          <w:sz w:val="28"/>
        </w:rPr>
        <w:t>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выручку, штатное расписание сотрудников с указанием их заработной платы и другие разделы.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w:t>
      </w:r>
    </w:p>
    <w:p w:rsidR="00822D8B" w:rsidRDefault="00F617E3" w:rsidP="00910B7B">
      <w:pPr>
        <w:numPr>
          <w:ilvl w:val="0"/>
          <w:numId w:val="17"/>
        </w:numPr>
        <w:tabs>
          <w:tab w:val="left" w:pos="1276"/>
        </w:tabs>
        <w:ind w:left="0" w:firstLine="709"/>
        <w:jc w:val="both"/>
        <w:rPr>
          <w:sz w:val="28"/>
        </w:rPr>
      </w:pPr>
      <w:r>
        <w:rPr>
          <w:sz w:val="28"/>
        </w:rPr>
        <w:t>отчет и платежные документы (платежные поручения, первичные документы), подтверждающие произведенные в соответствии с бизнес-планом расходы на предпринимательскую деятельность (подлинник для обозрения и надлежащим образом заверенные копии);</w:t>
      </w:r>
    </w:p>
    <w:p w:rsidR="00822D8B" w:rsidRDefault="00F617E3" w:rsidP="00910B7B">
      <w:pPr>
        <w:numPr>
          <w:ilvl w:val="0"/>
          <w:numId w:val="18"/>
        </w:numPr>
        <w:tabs>
          <w:tab w:val="left" w:pos="1276"/>
        </w:tabs>
        <w:ind w:left="0" w:firstLine="774"/>
        <w:jc w:val="both"/>
        <w:rPr>
          <w:sz w:val="28"/>
        </w:rPr>
      </w:pPr>
      <w:r>
        <w:rPr>
          <w:sz w:val="28"/>
        </w:rPr>
        <w:t>документы, в соответствии с действующим законодательством подтверждающие принадлежность индивидуального предпринимателя или учредителя юридического лица на момент подачи заявки на участие в конкурсе к приоритетным группам, установленным настоящим Положением (в случае, если соискатель относится к приоритетным группам);</w:t>
      </w:r>
    </w:p>
    <w:p w:rsidR="00822D8B" w:rsidRDefault="00F617E3" w:rsidP="00910B7B">
      <w:pPr>
        <w:numPr>
          <w:ilvl w:val="0"/>
          <w:numId w:val="18"/>
        </w:numPr>
        <w:tabs>
          <w:tab w:val="left" w:pos="1276"/>
        </w:tabs>
        <w:ind w:left="0" w:firstLine="709"/>
        <w:jc w:val="both"/>
        <w:rPr>
          <w:sz w:val="28"/>
        </w:rPr>
      </w:pPr>
      <w:r>
        <w:rPr>
          <w:sz w:val="28"/>
        </w:rPr>
        <w:t>справка о штатной численности работников, заверенная подписью и печатью (при наличии) соискателя.</w:t>
      </w:r>
    </w:p>
    <w:p w:rsidR="00822D8B" w:rsidRDefault="00F617E3" w:rsidP="00910B7B">
      <w:pPr>
        <w:numPr>
          <w:ilvl w:val="0"/>
          <w:numId w:val="18"/>
        </w:numPr>
        <w:tabs>
          <w:tab w:val="left" w:pos="1276"/>
        </w:tabs>
        <w:ind w:left="0" w:firstLine="709"/>
        <w:jc w:val="both"/>
        <w:rPr>
          <w:sz w:val="28"/>
        </w:rPr>
      </w:pPr>
      <w:r>
        <w:rPr>
          <w:sz w:val="28"/>
        </w:rPr>
        <w:t>справка о численности инвалидов в штате предприятия (при наличии работников-инвалидов), заверенная подписью и печатью (при наличии) соискателя.</w:t>
      </w:r>
    </w:p>
    <w:p w:rsidR="003C532A" w:rsidRDefault="003C532A" w:rsidP="00910B7B">
      <w:pPr>
        <w:pStyle w:val="ac"/>
        <w:numPr>
          <w:ilvl w:val="0"/>
          <w:numId w:val="18"/>
        </w:numPr>
        <w:tabs>
          <w:tab w:val="left" w:pos="1276"/>
        </w:tabs>
        <w:spacing w:after="0" w:line="240" w:lineRule="auto"/>
        <w:ind w:left="0" w:firstLine="709"/>
        <w:jc w:val="both"/>
        <w:rPr>
          <w:rFonts w:ascii="Times New Roman" w:hAnsi="Times New Roman"/>
          <w:sz w:val="28"/>
        </w:rPr>
      </w:pPr>
      <w:r>
        <w:rPr>
          <w:rFonts w:ascii="Times New Roman" w:hAnsi="Times New Roman"/>
          <w:sz w:val="28"/>
        </w:rPr>
        <w:t>справка</w:t>
      </w:r>
      <w:r w:rsidRPr="003C532A">
        <w:rPr>
          <w:rFonts w:ascii="Times New Roman" w:hAnsi="Times New Roman"/>
          <w:sz w:val="28"/>
        </w:rPr>
        <w:t xml:space="preserve">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(представляется при отсутствии у Администрации технической возможности запроса указанных сведений через портал системы межведомственного электронного взаимодействия </w:t>
      </w:r>
      <w:r w:rsidRPr="003C532A">
        <w:rPr>
          <w:rFonts w:ascii="Times New Roman" w:hAnsi="Times New Roman"/>
          <w:sz w:val="28"/>
        </w:rPr>
        <w:lastRenderedPageBreak/>
        <w:t>Ленинградской области, о чем Администрацией будет указано в информации о проведении отбора).</w:t>
      </w:r>
    </w:p>
    <w:p w:rsidR="00822D8B" w:rsidRPr="003C532A" w:rsidRDefault="003C532A" w:rsidP="003C532A">
      <w:pPr>
        <w:pStyle w:val="ac"/>
        <w:tabs>
          <w:tab w:val="left" w:pos="1276"/>
        </w:tabs>
        <w:spacing w:after="0" w:line="240" w:lineRule="auto"/>
        <w:ind w:left="0" w:firstLine="709"/>
        <w:jc w:val="both"/>
        <w:rPr>
          <w:rFonts w:ascii="Times New Roman" w:hAnsi="Times New Roman"/>
          <w:sz w:val="28"/>
        </w:rPr>
      </w:pPr>
      <w:r w:rsidRPr="003C532A">
        <w:rPr>
          <w:rFonts w:ascii="Times New Roman" w:hAnsi="Times New Roman"/>
          <w:sz w:val="28"/>
        </w:rPr>
        <w:t xml:space="preserve">4.4 </w:t>
      </w:r>
      <w:r w:rsidR="00F617E3" w:rsidRPr="003C532A">
        <w:rPr>
          <w:rFonts w:ascii="Times New Roman" w:hAnsi="Times New Roman"/>
          <w:sz w:val="28"/>
        </w:rPr>
        <w:t xml:space="preserve">При приеме заявки секретарем конкурсной комиссии </w:t>
      </w:r>
      <w:r w:rsidRPr="003C532A">
        <w:rPr>
          <w:rFonts w:ascii="Times New Roman" w:hAnsi="Times New Roman"/>
          <w:sz w:val="28"/>
        </w:rPr>
        <w:t xml:space="preserve">при наличии технической возможности </w:t>
      </w:r>
      <w:r w:rsidR="00F617E3" w:rsidRPr="003C532A">
        <w:rPr>
          <w:rFonts w:ascii="Times New Roman" w:hAnsi="Times New Roman"/>
          <w:sz w:val="28"/>
        </w:rPr>
        <w:t>запрашиваются в порядке информационного взаимодействия с другими органами государственной власти и организациями:</w:t>
      </w:r>
    </w:p>
    <w:p w:rsidR="00822D8B" w:rsidRDefault="00F617E3" w:rsidP="00910B7B">
      <w:pPr>
        <w:numPr>
          <w:ilvl w:val="0"/>
          <w:numId w:val="19"/>
        </w:numPr>
        <w:tabs>
          <w:tab w:val="left" w:pos="1276"/>
        </w:tabs>
        <w:ind w:left="0" w:firstLine="709"/>
        <w:jc w:val="both"/>
        <w:rPr>
          <w:sz w:val="28"/>
        </w:rPr>
      </w:pPr>
      <w:r>
        <w:rPr>
          <w:sz w:val="28"/>
        </w:rPr>
        <w:t>сведения из Единого реестра субъектов малого и среднего предпринимательства;</w:t>
      </w:r>
    </w:p>
    <w:p w:rsidR="00822D8B" w:rsidRPr="00100056" w:rsidRDefault="00F617E3" w:rsidP="00910B7B">
      <w:pPr>
        <w:numPr>
          <w:ilvl w:val="0"/>
          <w:numId w:val="19"/>
        </w:numPr>
        <w:tabs>
          <w:tab w:val="left" w:pos="1276"/>
        </w:tabs>
        <w:ind w:left="0" w:firstLine="709"/>
        <w:jc w:val="both"/>
        <w:rPr>
          <w:sz w:val="28"/>
        </w:rPr>
      </w:pPr>
      <w:r>
        <w:rPr>
          <w:sz w:val="28"/>
        </w:rPr>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 Российской Федерации;</w:t>
      </w:r>
    </w:p>
    <w:p w:rsidR="00822D8B" w:rsidRDefault="00F617E3" w:rsidP="00910B7B">
      <w:pPr>
        <w:numPr>
          <w:ilvl w:val="0"/>
          <w:numId w:val="19"/>
        </w:numPr>
        <w:tabs>
          <w:tab w:val="left" w:pos="1276"/>
        </w:tabs>
        <w:ind w:left="0" w:firstLine="709"/>
        <w:jc w:val="both"/>
        <w:rPr>
          <w:sz w:val="28"/>
        </w:rPr>
      </w:pPr>
      <w:r>
        <w:rPr>
          <w:sz w:val="28"/>
        </w:rPr>
        <w:t>уведомление Федеральной службы государственной статистики;</w:t>
      </w:r>
    </w:p>
    <w:p w:rsidR="00822D8B" w:rsidRDefault="00F617E3" w:rsidP="00910B7B">
      <w:pPr>
        <w:numPr>
          <w:ilvl w:val="0"/>
          <w:numId w:val="19"/>
        </w:numPr>
        <w:tabs>
          <w:tab w:val="left" w:pos="1276"/>
        </w:tabs>
        <w:ind w:left="0" w:firstLine="709"/>
        <w:jc w:val="both"/>
        <w:rPr>
          <w:sz w:val="28"/>
        </w:rPr>
      </w:pPr>
      <w:r>
        <w:rPr>
          <w:sz w:val="28"/>
        </w:rPr>
        <w:t>сведения о наличии (отсутствии) задолженности по уплате налогов, сборов, страховых взносов, пеней, штрафов, процентов;</w:t>
      </w:r>
    </w:p>
    <w:p w:rsidR="00822D8B" w:rsidRDefault="003C532A">
      <w:pPr>
        <w:tabs>
          <w:tab w:val="left" w:pos="1276"/>
        </w:tabs>
        <w:ind w:firstLine="709"/>
        <w:jc w:val="both"/>
        <w:rPr>
          <w:sz w:val="28"/>
        </w:rPr>
      </w:pPr>
      <w:r>
        <w:rPr>
          <w:sz w:val="28"/>
        </w:rPr>
        <w:t xml:space="preserve">4.5 </w:t>
      </w:r>
      <w:r w:rsidR="00F617E3">
        <w:rPr>
          <w:sz w:val="28"/>
        </w:rPr>
        <w:t>В случае наличия задолженности секретарь конкурсной комиссии в течение одного рабочего дня с даты получения ответа на межведомственный запрос уведомляет об этом соискателя. Соискатели вправе дополнительно к документам, предусмотренным пунктом 4.3 настоящего Положения, представить секретарю конкурсной комиссии до проведения заседания конкурсной комиссии или в конкурсную комиссию копии документов, подтверждающих уплату задолженности или отсутствие задолженности, и(или) копию соглашения о реструктуризации задолженности, заверенные подписью и печатью (при наличии) соискателя.</w:t>
      </w:r>
    </w:p>
    <w:p w:rsidR="00822D8B" w:rsidRDefault="00F617E3" w:rsidP="003C532A">
      <w:pPr>
        <w:tabs>
          <w:tab w:val="left" w:pos="1276"/>
        </w:tabs>
        <w:ind w:firstLine="709"/>
        <w:jc w:val="both"/>
        <w:rPr>
          <w:sz w:val="28"/>
        </w:rPr>
      </w:pPr>
      <w:r>
        <w:rPr>
          <w:sz w:val="28"/>
        </w:rPr>
        <w:t>Указанные документы и сведения прикладываются к заявке соискателя.</w:t>
      </w:r>
    </w:p>
    <w:p w:rsidR="00822D8B" w:rsidRPr="003C532A" w:rsidRDefault="00F617E3" w:rsidP="00910B7B">
      <w:pPr>
        <w:pStyle w:val="ac"/>
        <w:numPr>
          <w:ilvl w:val="1"/>
          <w:numId w:val="44"/>
        </w:numPr>
        <w:tabs>
          <w:tab w:val="left" w:pos="1276"/>
        </w:tabs>
        <w:spacing w:after="0" w:line="240" w:lineRule="auto"/>
        <w:ind w:left="0" w:firstLine="709"/>
        <w:jc w:val="both"/>
        <w:rPr>
          <w:rFonts w:ascii="Times New Roman" w:hAnsi="Times New Roman"/>
          <w:sz w:val="28"/>
        </w:rPr>
      </w:pPr>
      <w:r w:rsidRPr="003C532A">
        <w:rPr>
          <w:rFonts w:ascii="Times New Roman" w:hAnsi="Times New Roman"/>
          <w:sz w:val="28"/>
        </w:rPr>
        <w:t>Заявки, поступившие позднее срока, указанного в объявлении, не рассматриваются.</w:t>
      </w:r>
    </w:p>
    <w:p w:rsidR="002A4820" w:rsidRDefault="00F617E3" w:rsidP="00910B7B">
      <w:pPr>
        <w:pStyle w:val="ac"/>
        <w:numPr>
          <w:ilvl w:val="1"/>
          <w:numId w:val="44"/>
        </w:numPr>
        <w:tabs>
          <w:tab w:val="left" w:pos="1276"/>
        </w:tabs>
        <w:ind w:left="0" w:firstLine="709"/>
        <w:jc w:val="both"/>
        <w:rPr>
          <w:rFonts w:ascii="Times New Roman" w:hAnsi="Times New Roman"/>
          <w:sz w:val="28"/>
        </w:rPr>
      </w:pPr>
      <w:bookmarkStart w:id="5" w:name="Par11"/>
      <w:bookmarkEnd w:id="5"/>
      <w:r w:rsidRPr="002A4820">
        <w:rPr>
          <w:rFonts w:ascii="Times New Roman" w:hAnsi="Times New Roman"/>
          <w:sz w:val="28"/>
        </w:rPr>
        <w:t>Соискатели несут ответственность за подлинность представленных сведений и документов. В случае выявления факта представления недостоверных сведений и (или) документов, входящих в состав конкурсной заявки, соискатель несет ответственность в соответствии с законодательством Российской Федерации.</w:t>
      </w:r>
    </w:p>
    <w:p w:rsidR="00822D8B" w:rsidRPr="002A4820" w:rsidRDefault="00F617E3" w:rsidP="00910B7B">
      <w:pPr>
        <w:pStyle w:val="ac"/>
        <w:numPr>
          <w:ilvl w:val="1"/>
          <w:numId w:val="44"/>
        </w:numPr>
        <w:tabs>
          <w:tab w:val="left" w:pos="1276"/>
        </w:tabs>
        <w:spacing w:after="0" w:line="240" w:lineRule="auto"/>
        <w:ind w:left="0" w:firstLine="709"/>
        <w:jc w:val="both"/>
        <w:rPr>
          <w:rFonts w:ascii="Times New Roman" w:hAnsi="Times New Roman"/>
          <w:sz w:val="28"/>
        </w:rPr>
      </w:pPr>
      <w:r w:rsidRPr="002A4820">
        <w:rPr>
          <w:rFonts w:ascii="Times New Roman" w:hAnsi="Times New Roman"/>
          <w:sz w:val="28"/>
        </w:rPr>
        <w:t>При получении конкурсной заявки секретарь конкурсной комиссии проверяет соответствие соискателя условиям предоставления субсидии, соответствие представленных соискателем документов требованиям настоящего Положения, регистрирует конкурсную заявку в соответствующем журнале и формирует реестр конкурсных заявок соискателей, участвующих в конкурсном отборе.</w:t>
      </w:r>
    </w:p>
    <w:p w:rsidR="00822D8B" w:rsidRDefault="00100056" w:rsidP="002A4820">
      <w:pPr>
        <w:widowControl w:val="0"/>
        <w:ind w:firstLine="709"/>
        <w:jc w:val="both"/>
        <w:rPr>
          <w:sz w:val="28"/>
        </w:rPr>
      </w:pPr>
      <w:r w:rsidRPr="002A4820">
        <w:rPr>
          <w:sz w:val="28"/>
        </w:rPr>
        <w:t xml:space="preserve">4.9 </w:t>
      </w:r>
      <w:r w:rsidR="00F617E3" w:rsidRPr="002A4820">
        <w:rPr>
          <w:sz w:val="28"/>
        </w:rPr>
        <w:t>Предоставленные на конкурсную комиссию документы и материалы соискателю</w:t>
      </w:r>
      <w:r w:rsidR="00F617E3">
        <w:rPr>
          <w:sz w:val="28"/>
        </w:rPr>
        <w:t xml:space="preserve"> не возвращаются.</w:t>
      </w:r>
    </w:p>
    <w:p w:rsidR="00822D8B" w:rsidRPr="002A4820" w:rsidRDefault="00F617E3" w:rsidP="00910B7B">
      <w:pPr>
        <w:pStyle w:val="ac"/>
        <w:numPr>
          <w:ilvl w:val="1"/>
          <w:numId w:val="43"/>
        </w:numPr>
        <w:spacing w:after="0" w:line="240" w:lineRule="auto"/>
        <w:ind w:left="0" w:firstLine="709"/>
        <w:jc w:val="both"/>
        <w:rPr>
          <w:rFonts w:ascii="Times New Roman" w:hAnsi="Times New Roman"/>
          <w:sz w:val="28"/>
        </w:rPr>
      </w:pPr>
      <w:r w:rsidRPr="002A4820">
        <w:rPr>
          <w:rFonts w:ascii="Times New Roman" w:hAnsi="Times New Roman"/>
          <w:sz w:val="28"/>
        </w:rPr>
        <w:t>В</w:t>
      </w:r>
      <w:r w:rsidRPr="00100056">
        <w:rPr>
          <w:rFonts w:ascii="Times New Roman" w:hAnsi="Times New Roman"/>
          <w:sz w:val="28"/>
        </w:rPr>
        <w:t xml:space="preserve"> случае выявления неполноты или несоответствия представленных документов требованиям настоящего Положения, несоответствия соискателя условиям предоставления субсидии, соискатель извещается (почтовым отправлением, по факсу, по электронной почте либо по телефону) об отказе в рассмотрении конкурсной заявки на заседании </w:t>
      </w:r>
      <w:r w:rsidRPr="002A4820">
        <w:rPr>
          <w:rFonts w:ascii="Times New Roman" w:hAnsi="Times New Roman"/>
          <w:sz w:val="28"/>
        </w:rPr>
        <w:lastRenderedPageBreak/>
        <w:t>конкурсной комиссии, о чем в журнале производится соответствующая отметка, а представленные документы по требованию соискателя возвращаются. Отказ не препятствует повторной подаче конкурсной заявки</w:t>
      </w:r>
      <w:r w:rsidR="002B2115" w:rsidRPr="002A4820">
        <w:rPr>
          <w:rFonts w:ascii="Times New Roman" w:hAnsi="Times New Roman"/>
          <w:sz w:val="28"/>
        </w:rPr>
        <w:t xml:space="preserve"> </w:t>
      </w:r>
      <w:r w:rsidRPr="002A4820">
        <w:rPr>
          <w:rFonts w:ascii="Times New Roman" w:hAnsi="Times New Roman"/>
          <w:sz w:val="28"/>
        </w:rPr>
        <w:t>после устранения причин отказа в пределах установленного срока подачи заявок. В случае необходимости у соискателя запрашивается дополнительная информация, либо разъяснения к материалам, содержащимся в конкурсной заявке.</w:t>
      </w:r>
    </w:p>
    <w:p w:rsidR="00822D8B" w:rsidRPr="002A4820" w:rsidRDefault="00F617E3" w:rsidP="00910B7B">
      <w:pPr>
        <w:numPr>
          <w:ilvl w:val="0"/>
          <w:numId w:val="20"/>
        </w:numPr>
        <w:ind w:left="0" w:firstLine="709"/>
        <w:jc w:val="both"/>
        <w:rPr>
          <w:sz w:val="28"/>
        </w:rPr>
      </w:pPr>
      <w:r>
        <w:rPr>
          <w:sz w:val="28"/>
        </w:rPr>
        <w:t xml:space="preserve">Участник конкурса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истечения установленного срока подачи конкурсных заявок. </w:t>
      </w:r>
      <w:r w:rsidRPr="002A4820">
        <w:rPr>
          <w:sz w:val="28"/>
        </w:rPr>
        <w:t>Изменения к конкурсной заявке, внесенные участником конкурса, являются неотъемлемой частью основной конкурсной заявки.</w:t>
      </w:r>
    </w:p>
    <w:p w:rsidR="00822D8B" w:rsidRPr="002A4820" w:rsidRDefault="00F617E3" w:rsidP="00910B7B">
      <w:pPr>
        <w:numPr>
          <w:ilvl w:val="0"/>
          <w:numId w:val="20"/>
        </w:numPr>
        <w:ind w:left="0" w:firstLine="709"/>
        <w:jc w:val="both"/>
        <w:rPr>
          <w:sz w:val="28"/>
        </w:rPr>
      </w:pPr>
      <w:r w:rsidRPr="002A4820">
        <w:rPr>
          <w:sz w:val="28"/>
        </w:rPr>
        <w:t xml:space="preserve">Заседания конкурсной комиссии проводятся не ранее </w:t>
      </w:r>
      <w:r w:rsidR="00100056" w:rsidRPr="002A4820">
        <w:rPr>
          <w:sz w:val="28"/>
          <w:szCs w:val="28"/>
        </w:rPr>
        <w:t xml:space="preserve">30-го календарного дня, следующего за днем размещения объявления о проведении конкурса </w:t>
      </w:r>
      <w:r w:rsidRPr="002A4820">
        <w:rPr>
          <w:sz w:val="28"/>
        </w:rPr>
        <w:t>и не позднее 15 декабря текущего года.</w:t>
      </w:r>
    </w:p>
    <w:p w:rsidR="00822D8B" w:rsidRPr="002B2115" w:rsidRDefault="00F617E3" w:rsidP="00910B7B">
      <w:pPr>
        <w:numPr>
          <w:ilvl w:val="0"/>
          <w:numId w:val="20"/>
        </w:numPr>
        <w:ind w:left="0" w:firstLine="709"/>
        <w:jc w:val="both"/>
        <w:rPr>
          <w:sz w:val="28"/>
        </w:rPr>
      </w:pPr>
      <w:r>
        <w:rPr>
          <w:sz w:val="28"/>
        </w:rPr>
        <w:t>Конкурсная заявка рассматривается на заседании конкурсной комиссии в присутствии соискателя либо лица, уполномоченного в </w:t>
      </w:r>
      <w:r w:rsidRPr="002B2115">
        <w:rPr>
          <w:sz w:val="28"/>
        </w:rPr>
        <w:t>соответствии с действующим законодательством представлять интересы соискателя на заседании конкурсной комиссии.</w:t>
      </w:r>
    </w:p>
    <w:p w:rsidR="00822D8B" w:rsidRDefault="00F617E3" w:rsidP="00910B7B">
      <w:pPr>
        <w:numPr>
          <w:ilvl w:val="0"/>
          <w:numId w:val="20"/>
        </w:numPr>
        <w:ind w:left="0" w:firstLine="709"/>
        <w:jc w:val="both"/>
        <w:rPr>
          <w:sz w:val="28"/>
        </w:rPr>
      </w:pPr>
      <w:r>
        <w:rPr>
          <w:sz w:val="28"/>
        </w:rPr>
        <w:t>Решение о предоставлении субсидии участникам конкурсного отбора принимается конкурсной комиссией по системе балльных оценок в два этапа.</w:t>
      </w:r>
    </w:p>
    <w:p w:rsidR="00822D8B" w:rsidRDefault="00F617E3">
      <w:pPr>
        <w:ind w:firstLine="720"/>
        <w:jc w:val="both"/>
        <w:rPr>
          <w:sz w:val="28"/>
        </w:rPr>
      </w:pPr>
      <w:r>
        <w:rPr>
          <w:sz w:val="28"/>
        </w:rPr>
        <w:t>I этап – «Собеседование». Оценивается способность индивидуального предпринимателя или одного из учредителей юридического лица к ведению предпринимательской деятельности. Каждый член Конкурсной комиссии оценивает соискателя и способность к ведению предпринимательской деятельности от 0 до 100 баллов.</w:t>
      </w:r>
    </w:p>
    <w:p w:rsidR="00822D8B" w:rsidRDefault="00F617E3">
      <w:pPr>
        <w:ind w:firstLine="720"/>
        <w:jc w:val="both"/>
        <w:rPr>
          <w:sz w:val="28"/>
        </w:rPr>
      </w:pPr>
      <w:r>
        <w:rPr>
          <w:sz w:val="28"/>
        </w:rPr>
        <w:t>Секретарем конкурсной комиссии определяется средний балл по каждому соискателю (баллы всех членов конкурсной комиссии суммируются, сумма делится на количество присутствующих членов конкурсной комиссии), данные заносятся в протокол заседания конкурсной комиссии и объявляются членам конкурсной комиссии.</w:t>
      </w:r>
    </w:p>
    <w:p w:rsidR="00822D8B" w:rsidRDefault="00F617E3">
      <w:pPr>
        <w:ind w:firstLine="720"/>
        <w:jc w:val="both"/>
        <w:rPr>
          <w:sz w:val="28"/>
        </w:rPr>
      </w:pPr>
      <w:r>
        <w:rPr>
          <w:sz w:val="28"/>
        </w:rPr>
        <w:t xml:space="preserve">Конкурсная комиссия устанавливает минимальное значение среднего балла по I этапу. </w:t>
      </w:r>
    </w:p>
    <w:p w:rsidR="00822D8B" w:rsidRDefault="00F617E3">
      <w:pPr>
        <w:ind w:firstLine="720"/>
        <w:jc w:val="both"/>
        <w:rPr>
          <w:sz w:val="28"/>
        </w:rPr>
      </w:pPr>
      <w:r>
        <w:rPr>
          <w:sz w:val="28"/>
        </w:rPr>
        <w:t xml:space="preserve">Если соискатель набрал количество баллов меньше, чем средний балл, конкурсной комиссией принимается решение об отказе в предоставлении субсидии. </w:t>
      </w:r>
    </w:p>
    <w:p w:rsidR="00822D8B" w:rsidRDefault="00F617E3">
      <w:pPr>
        <w:ind w:firstLine="720"/>
        <w:jc w:val="both"/>
        <w:rPr>
          <w:sz w:val="28"/>
        </w:rPr>
      </w:pPr>
      <w:r w:rsidRPr="00F617E3">
        <w:rPr>
          <w:sz w:val="28"/>
        </w:rPr>
        <w:t>II этап - соискателей, набравших не менее минимального значения</w:t>
      </w:r>
      <w:r>
        <w:rPr>
          <w:sz w:val="28"/>
        </w:rPr>
        <w:t xml:space="preserve"> среднего балла по I этапу, конкурсная комиссия оценивает по следующей системе балльных оценок:</w:t>
      </w:r>
    </w:p>
    <w:p w:rsidR="00822D8B" w:rsidRPr="00F617E3" w:rsidRDefault="00F617E3" w:rsidP="00910B7B">
      <w:pPr>
        <w:numPr>
          <w:ilvl w:val="0"/>
          <w:numId w:val="21"/>
        </w:numPr>
        <w:tabs>
          <w:tab w:val="left" w:pos="1134"/>
        </w:tabs>
        <w:ind w:left="0" w:firstLine="709"/>
        <w:jc w:val="both"/>
        <w:rPr>
          <w:sz w:val="28"/>
          <w:szCs w:val="28"/>
        </w:rPr>
      </w:pPr>
      <w:r w:rsidRPr="00F617E3">
        <w:rPr>
          <w:sz w:val="28"/>
          <w:szCs w:val="28"/>
        </w:rPr>
        <w:t>соответствие основного вида деятельности соискателя приоритетным видам деятельности:</w:t>
      </w:r>
    </w:p>
    <w:p w:rsidR="00822D8B" w:rsidRPr="00F617E3" w:rsidRDefault="00F617E3" w:rsidP="00910B7B">
      <w:pPr>
        <w:numPr>
          <w:ilvl w:val="0"/>
          <w:numId w:val="22"/>
        </w:numPr>
        <w:tabs>
          <w:tab w:val="left" w:pos="1134"/>
        </w:tabs>
        <w:ind w:left="0" w:firstLine="709"/>
        <w:jc w:val="both"/>
        <w:rPr>
          <w:sz w:val="28"/>
          <w:szCs w:val="28"/>
        </w:rPr>
      </w:pPr>
      <w:r w:rsidRPr="00F617E3">
        <w:rPr>
          <w:sz w:val="28"/>
          <w:szCs w:val="28"/>
        </w:rPr>
        <w:t xml:space="preserve">производственная сфера 100 баллов; </w:t>
      </w:r>
    </w:p>
    <w:p w:rsidR="00822D8B" w:rsidRPr="00F617E3" w:rsidRDefault="00F617E3" w:rsidP="00910B7B">
      <w:pPr>
        <w:numPr>
          <w:ilvl w:val="0"/>
          <w:numId w:val="22"/>
        </w:numPr>
        <w:tabs>
          <w:tab w:val="left" w:pos="1134"/>
        </w:tabs>
        <w:ind w:left="0" w:firstLine="709"/>
        <w:jc w:val="both"/>
        <w:rPr>
          <w:sz w:val="28"/>
          <w:szCs w:val="28"/>
        </w:rPr>
      </w:pPr>
      <w:r w:rsidRPr="00F617E3">
        <w:rPr>
          <w:sz w:val="28"/>
          <w:szCs w:val="28"/>
        </w:rPr>
        <w:lastRenderedPageBreak/>
        <w:t>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 90 баллов;</w:t>
      </w:r>
    </w:p>
    <w:p w:rsidR="008162C6" w:rsidRDefault="00F617E3" w:rsidP="008162C6">
      <w:pPr>
        <w:numPr>
          <w:ilvl w:val="0"/>
          <w:numId w:val="22"/>
        </w:numPr>
        <w:tabs>
          <w:tab w:val="left" w:pos="1134"/>
        </w:tabs>
        <w:ind w:left="0" w:firstLine="709"/>
        <w:jc w:val="both"/>
        <w:rPr>
          <w:sz w:val="28"/>
          <w:szCs w:val="28"/>
        </w:rPr>
      </w:pPr>
      <w:r w:rsidRPr="00F617E3">
        <w:rPr>
          <w:sz w:val="28"/>
          <w:szCs w:val="28"/>
        </w:rPr>
        <w:t xml:space="preserve">деятельность в сфере сельского хозяйства – 80 баллов; </w:t>
      </w:r>
    </w:p>
    <w:p w:rsidR="00822D8B" w:rsidRPr="008162C6" w:rsidRDefault="00F617E3" w:rsidP="008162C6">
      <w:pPr>
        <w:numPr>
          <w:ilvl w:val="0"/>
          <w:numId w:val="22"/>
        </w:numPr>
        <w:tabs>
          <w:tab w:val="left" w:pos="1134"/>
        </w:tabs>
        <w:ind w:left="0" w:firstLine="709"/>
        <w:jc w:val="both"/>
        <w:rPr>
          <w:sz w:val="28"/>
          <w:szCs w:val="28"/>
        </w:rPr>
      </w:pPr>
      <w:r w:rsidRPr="008162C6">
        <w:rPr>
          <w:sz w:val="28"/>
          <w:szCs w:val="28"/>
        </w:rPr>
        <w:t xml:space="preserve">деятельность в сфере туризма – 70 баллов; </w:t>
      </w:r>
    </w:p>
    <w:p w:rsidR="00822D8B" w:rsidRDefault="00F617E3" w:rsidP="00910B7B">
      <w:pPr>
        <w:numPr>
          <w:ilvl w:val="0"/>
          <w:numId w:val="22"/>
        </w:numPr>
        <w:tabs>
          <w:tab w:val="left" w:pos="1134"/>
        </w:tabs>
        <w:ind w:left="0" w:firstLine="709"/>
        <w:jc w:val="both"/>
        <w:rPr>
          <w:sz w:val="28"/>
          <w:szCs w:val="28"/>
        </w:rPr>
      </w:pPr>
      <w:r w:rsidRPr="002A4820">
        <w:rPr>
          <w:sz w:val="28"/>
          <w:szCs w:val="28"/>
        </w:rPr>
        <w:t>деятельность в сфере народных художественных промыслов и ремесел – 60 баллов;</w:t>
      </w:r>
    </w:p>
    <w:p w:rsidR="00822D8B" w:rsidRPr="002A4820" w:rsidRDefault="00F617E3" w:rsidP="00910B7B">
      <w:pPr>
        <w:numPr>
          <w:ilvl w:val="0"/>
          <w:numId w:val="22"/>
        </w:numPr>
        <w:tabs>
          <w:tab w:val="left" w:pos="1134"/>
        </w:tabs>
        <w:ind w:left="0" w:firstLine="709"/>
        <w:jc w:val="both"/>
        <w:rPr>
          <w:sz w:val="28"/>
          <w:szCs w:val="28"/>
        </w:rPr>
      </w:pPr>
      <w:r w:rsidRPr="002A4820">
        <w:rPr>
          <w:sz w:val="28"/>
          <w:szCs w:val="28"/>
        </w:rPr>
        <w:t>основной вид деятельности не относится к приоритетным – 0 баллов.</w:t>
      </w:r>
    </w:p>
    <w:p w:rsidR="002A4820" w:rsidRDefault="00F617E3" w:rsidP="002A4820">
      <w:pPr>
        <w:tabs>
          <w:tab w:val="left" w:pos="1134"/>
        </w:tabs>
        <w:ind w:firstLine="709"/>
        <w:jc w:val="both"/>
        <w:rPr>
          <w:sz w:val="28"/>
          <w:szCs w:val="28"/>
        </w:rPr>
      </w:pPr>
      <w:r w:rsidRPr="00F617E3">
        <w:rPr>
          <w:sz w:val="28"/>
          <w:szCs w:val="28"/>
        </w:rPr>
        <w:t>2) принадлежность соискателя к приоритетным группам, установленным настоящим Положением (относится к одной или нескольким приоритетным группам – 50 баллов, не относится – 0 баллов);</w:t>
      </w:r>
    </w:p>
    <w:p w:rsidR="00822D8B" w:rsidRPr="00F617E3" w:rsidRDefault="00F617E3" w:rsidP="002A4820">
      <w:pPr>
        <w:tabs>
          <w:tab w:val="left" w:pos="1134"/>
        </w:tabs>
        <w:ind w:firstLine="709"/>
        <w:jc w:val="both"/>
        <w:rPr>
          <w:sz w:val="28"/>
          <w:szCs w:val="28"/>
        </w:rPr>
      </w:pPr>
      <w:r w:rsidRPr="00F617E3">
        <w:rPr>
          <w:sz w:val="28"/>
          <w:szCs w:val="28"/>
        </w:rPr>
        <w:t>3)  наличие материальной базы, необходимой для реализации проекта:</w:t>
      </w:r>
    </w:p>
    <w:p w:rsidR="00822D8B" w:rsidRPr="008162C6" w:rsidRDefault="00F617E3" w:rsidP="008162C6">
      <w:pPr>
        <w:numPr>
          <w:ilvl w:val="0"/>
          <w:numId w:val="23"/>
        </w:numPr>
        <w:ind w:left="0" w:firstLine="709"/>
        <w:jc w:val="both"/>
        <w:rPr>
          <w:sz w:val="28"/>
          <w:szCs w:val="28"/>
        </w:rPr>
      </w:pPr>
      <w:r w:rsidRPr="00F617E3">
        <w:rPr>
          <w:sz w:val="28"/>
          <w:szCs w:val="28"/>
        </w:rPr>
        <w:t>наличие у соискателя договора аренды объекта недвижимого</w:t>
      </w:r>
      <w:r w:rsidR="008162C6">
        <w:rPr>
          <w:sz w:val="28"/>
          <w:szCs w:val="28"/>
        </w:rPr>
        <w:t xml:space="preserve"> </w:t>
      </w:r>
      <w:r w:rsidRPr="008162C6">
        <w:rPr>
          <w:sz w:val="28"/>
          <w:szCs w:val="28"/>
        </w:rPr>
        <w:t>имущества на срок менее одного года на дату подачи заявки - 0 баллов;</w:t>
      </w:r>
    </w:p>
    <w:p w:rsidR="00822D8B" w:rsidRPr="00F617E3" w:rsidRDefault="00F617E3" w:rsidP="00910B7B">
      <w:pPr>
        <w:numPr>
          <w:ilvl w:val="0"/>
          <w:numId w:val="24"/>
        </w:numPr>
        <w:ind w:left="0" w:firstLine="709"/>
        <w:jc w:val="both"/>
        <w:rPr>
          <w:sz w:val="28"/>
          <w:szCs w:val="28"/>
        </w:rPr>
      </w:pPr>
      <w:r w:rsidRPr="00F617E3">
        <w:rPr>
          <w:sz w:val="28"/>
          <w:szCs w:val="28"/>
        </w:rPr>
        <w:t>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- 5 баллов;</w:t>
      </w:r>
    </w:p>
    <w:p w:rsidR="00822D8B" w:rsidRPr="00F617E3" w:rsidRDefault="00F617E3" w:rsidP="00910B7B">
      <w:pPr>
        <w:numPr>
          <w:ilvl w:val="0"/>
          <w:numId w:val="25"/>
        </w:numPr>
        <w:ind w:left="0" w:firstLine="709"/>
        <w:jc w:val="both"/>
        <w:rPr>
          <w:sz w:val="28"/>
          <w:szCs w:val="28"/>
        </w:rPr>
      </w:pPr>
      <w:r w:rsidRPr="00F617E3">
        <w:rPr>
          <w:sz w:val="28"/>
          <w:szCs w:val="28"/>
        </w:rPr>
        <w:t>наличие у соискателя договора аренды объекта недвижимого имущества, зарегистрированного в установленном порядке, на три года и более с даты подачи заявки - 10 баллов;</w:t>
      </w:r>
    </w:p>
    <w:p w:rsidR="00822D8B" w:rsidRPr="00F617E3" w:rsidRDefault="00F617E3" w:rsidP="00910B7B">
      <w:pPr>
        <w:numPr>
          <w:ilvl w:val="0"/>
          <w:numId w:val="25"/>
        </w:numPr>
        <w:ind w:left="0" w:firstLine="709"/>
        <w:jc w:val="both"/>
        <w:rPr>
          <w:sz w:val="28"/>
          <w:szCs w:val="28"/>
        </w:rPr>
      </w:pPr>
      <w:r w:rsidRPr="00F617E3">
        <w:rPr>
          <w:sz w:val="28"/>
          <w:szCs w:val="28"/>
        </w:rPr>
        <w:t>наличие права собственности на объект недвижимого имущества - 15 баллов;</w:t>
      </w:r>
    </w:p>
    <w:p w:rsidR="00822D8B" w:rsidRDefault="00F617E3" w:rsidP="002A4820">
      <w:pPr>
        <w:ind w:firstLine="709"/>
        <w:jc w:val="both"/>
        <w:rPr>
          <w:sz w:val="28"/>
        </w:rPr>
      </w:pPr>
      <w:r>
        <w:rPr>
          <w:sz w:val="28"/>
        </w:rPr>
        <w:t>4) качество подготовки бизнес-плана - от 0 до 100 баллов;</w:t>
      </w:r>
    </w:p>
    <w:p w:rsidR="00822D8B" w:rsidRDefault="00F617E3" w:rsidP="002A4820">
      <w:pPr>
        <w:ind w:firstLine="709"/>
        <w:jc w:val="both"/>
        <w:rPr>
          <w:sz w:val="28"/>
        </w:rPr>
      </w:pPr>
      <w:r>
        <w:rPr>
          <w:sz w:val="28"/>
        </w:rPr>
        <w:t>5) привлечение наемных работников - 10 баллов за каждого работника.</w:t>
      </w:r>
    </w:p>
    <w:p w:rsidR="00822D8B" w:rsidRDefault="00F617E3" w:rsidP="002A4820">
      <w:pPr>
        <w:ind w:firstLine="709"/>
        <w:jc w:val="both"/>
        <w:rPr>
          <w:sz w:val="28"/>
        </w:rPr>
      </w:pPr>
      <w:r>
        <w:rPr>
          <w:sz w:val="28"/>
        </w:rPr>
        <w:t>6) наличие работников-инвалидов в штате предприятия – 100 баллов.</w:t>
      </w:r>
    </w:p>
    <w:p w:rsidR="00822D8B" w:rsidRDefault="00F617E3" w:rsidP="00910B7B">
      <w:pPr>
        <w:numPr>
          <w:ilvl w:val="0"/>
          <w:numId w:val="20"/>
        </w:numPr>
        <w:ind w:left="0" w:firstLine="709"/>
        <w:jc w:val="both"/>
        <w:rPr>
          <w:sz w:val="28"/>
        </w:rPr>
      </w:pPr>
      <w:r>
        <w:rPr>
          <w:sz w:val="28"/>
        </w:rPr>
        <w:t>Секретарь конкурсной комиссии суммирует баллы, набранные каждым соискателем, заносит данные в протокол и объявляет членам конкурсной комиссии.</w:t>
      </w:r>
    </w:p>
    <w:p w:rsidR="00822D8B" w:rsidRDefault="00F617E3" w:rsidP="00910B7B">
      <w:pPr>
        <w:numPr>
          <w:ilvl w:val="0"/>
          <w:numId w:val="20"/>
        </w:numPr>
        <w:ind w:left="0" w:firstLine="709"/>
        <w:jc w:val="both"/>
        <w:rPr>
          <w:sz w:val="28"/>
        </w:rPr>
      </w:pPr>
      <w:r>
        <w:rPr>
          <w:sz w:val="28"/>
        </w:rPr>
        <w:t>Конкурсная комиссия определяет размеры субсидий пропорционально количеству набранных баллов каждого победителя конкурсного отбора в общем количестве баллов, набранных всеми победителями конкурсного отбора.</w:t>
      </w:r>
    </w:p>
    <w:p w:rsidR="00822D8B" w:rsidRDefault="002A4820" w:rsidP="002A4820">
      <w:pPr>
        <w:tabs>
          <w:tab w:val="left" w:pos="1560"/>
        </w:tabs>
        <w:ind w:firstLine="710"/>
        <w:jc w:val="both"/>
        <w:rPr>
          <w:sz w:val="28"/>
        </w:rPr>
      </w:pPr>
      <w:r w:rsidRPr="002A4820">
        <w:rPr>
          <w:sz w:val="28"/>
        </w:rPr>
        <w:t>4</w:t>
      </w:r>
      <w:r>
        <w:rPr>
          <w:sz w:val="28"/>
        </w:rPr>
        <w:t xml:space="preserve">.16.1 </w:t>
      </w:r>
      <w:r w:rsidR="00F617E3">
        <w:rPr>
          <w:sz w:val="28"/>
        </w:rPr>
        <w:t xml:space="preserve">Если совокупный размер средств, запрашиваемый победителями конкурсного отбора, меньше или равен объему бюджетных ассигнований, предусмотренных на данное мероприятие на текущий финансовый год, субсидии предоставляются в размерах, заявленных в конкурсных заявках, с учетом ограничений, установленных п. 3.4 настоящего Положения. Для распределения остатка бюджетных ассигнований объявляется дополнительный конкурсный отбор. </w:t>
      </w:r>
    </w:p>
    <w:p w:rsidR="00822D8B" w:rsidRDefault="002A4820" w:rsidP="002A4820">
      <w:pPr>
        <w:tabs>
          <w:tab w:val="left" w:pos="1560"/>
        </w:tabs>
        <w:ind w:firstLine="709"/>
        <w:jc w:val="both"/>
        <w:rPr>
          <w:sz w:val="28"/>
        </w:rPr>
      </w:pPr>
      <w:r>
        <w:rPr>
          <w:sz w:val="28"/>
        </w:rPr>
        <w:t xml:space="preserve">4.16.2 </w:t>
      </w:r>
      <w:r w:rsidR="00F617E3">
        <w:rPr>
          <w:sz w:val="28"/>
        </w:rPr>
        <w:t>Если совокупный размер средств, запрашиваемый победителями конкурсного отбора, превышает объем субсидий, предусмотренных на данное мероприятие на текущий финансовый год, конкурсная комиссия определяет размеры субсидий по следующей формуле:</w:t>
      </w:r>
    </w:p>
    <w:p w:rsidR="00822D8B" w:rsidRPr="008162C6" w:rsidRDefault="00F617E3">
      <w:pPr>
        <w:widowControl w:val="0"/>
        <w:ind w:firstLine="748"/>
        <w:jc w:val="both"/>
        <w:rPr>
          <w:sz w:val="26"/>
          <w:szCs w:val="26"/>
        </w:rPr>
      </w:pPr>
      <w:r w:rsidRPr="008162C6">
        <w:rPr>
          <w:sz w:val="26"/>
          <w:szCs w:val="26"/>
        </w:rPr>
        <w:t xml:space="preserve">Rх = Кх / Вобщ. * Sобщ. </w:t>
      </w:r>
    </w:p>
    <w:p w:rsidR="00822D8B" w:rsidRPr="008162C6" w:rsidRDefault="00F617E3">
      <w:pPr>
        <w:ind w:firstLine="709"/>
        <w:jc w:val="both"/>
        <w:rPr>
          <w:sz w:val="26"/>
          <w:szCs w:val="26"/>
        </w:rPr>
      </w:pPr>
      <w:r w:rsidRPr="008162C6">
        <w:rPr>
          <w:sz w:val="26"/>
          <w:szCs w:val="26"/>
        </w:rPr>
        <w:t>где:</w:t>
      </w:r>
    </w:p>
    <w:p w:rsidR="00822D8B" w:rsidRPr="008162C6" w:rsidRDefault="00F617E3">
      <w:pPr>
        <w:widowControl w:val="0"/>
        <w:ind w:firstLine="748"/>
        <w:jc w:val="both"/>
        <w:rPr>
          <w:sz w:val="26"/>
          <w:szCs w:val="26"/>
        </w:rPr>
      </w:pPr>
      <w:r w:rsidRPr="008162C6">
        <w:rPr>
          <w:sz w:val="26"/>
          <w:szCs w:val="26"/>
        </w:rPr>
        <w:t>Rх –размер субсидии, предоставляемой победителю конкурсного отбора;</w:t>
      </w:r>
    </w:p>
    <w:p w:rsidR="00822D8B" w:rsidRPr="008162C6" w:rsidRDefault="00F617E3">
      <w:pPr>
        <w:widowControl w:val="0"/>
        <w:ind w:firstLine="748"/>
        <w:jc w:val="both"/>
        <w:rPr>
          <w:sz w:val="26"/>
          <w:szCs w:val="26"/>
        </w:rPr>
      </w:pPr>
      <w:r w:rsidRPr="008162C6">
        <w:rPr>
          <w:sz w:val="26"/>
          <w:szCs w:val="26"/>
        </w:rPr>
        <w:lastRenderedPageBreak/>
        <w:t>Кх – количество баллов, набранное победителем конкурсного отбора.</w:t>
      </w:r>
    </w:p>
    <w:p w:rsidR="00822D8B" w:rsidRPr="008162C6" w:rsidRDefault="00F617E3">
      <w:pPr>
        <w:widowControl w:val="0"/>
        <w:ind w:firstLine="748"/>
        <w:jc w:val="both"/>
        <w:rPr>
          <w:sz w:val="26"/>
          <w:szCs w:val="26"/>
        </w:rPr>
      </w:pPr>
      <w:r w:rsidRPr="008162C6">
        <w:rPr>
          <w:sz w:val="26"/>
          <w:szCs w:val="26"/>
        </w:rPr>
        <w:t>Bобщ – общее количество баллов, набранное всеми победителями конкурсного отбора;</w:t>
      </w:r>
    </w:p>
    <w:p w:rsidR="00822D8B" w:rsidRPr="008162C6" w:rsidRDefault="00F617E3">
      <w:pPr>
        <w:widowControl w:val="0"/>
        <w:ind w:firstLine="748"/>
        <w:jc w:val="both"/>
        <w:rPr>
          <w:sz w:val="26"/>
          <w:szCs w:val="26"/>
        </w:rPr>
      </w:pPr>
      <w:r w:rsidRPr="008162C6">
        <w:rPr>
          <w:sz w:val="26"/>
          <w:szCs w:val="26"/>
        </w:rPr>
        <w:t>Sобщ – общий объем субсидий, предусмотренных на реализацию мероприятия на текущий финансовый год;</w:t>
      </w:r>
    </w:p>
    <w:p w:rsidR="00822D8B" w:rsidRDefault="00F617E3">
      <w:pPr>
        <w:widowControl w:val="0"/>
        <w:ind w:firstLine="748"/>
        <w:jc w:val="both"/>
        <w:rPr>
          <w:sz w:val="28"/>
        </w:rPr>
      </w:pPr>
      <w:r>
        <w:rPr>
          <w:sz w:val="28"/>
        </w:rPr>
        <w:t>В случае, если объем субсидии, определенный по вышеуказанной формуле превышает запрашиваемую сумму, указанную в заявке победителя конкурсного отбора, субсидия предоставляется в размере запрашиваемой суммы, а оставшаяся сумма распределяется между иными победителями конкурса пропорционально набранным ими баллам.</w:t>
      </w:r>
    </w:p>
    <w:p w:rsidR="00822D8B" w:rsidRDefault="002A4820" w:rsidP="00910B7B">
      <w:pPr>
        <w:widowControl w:val="0"/>
        <w:numPr>
          <w:ilvl w:val="0"/>
          <w:numId w:val="20"/>
        </w:numPr>
        <w:ind w:left="0" w:firstLine="709"/>
        <w:jc w:val="both"/>
        <w:rPr>
          <w:sz w:val="28"/>
        </w:rPr>
      </w:pPr>
      <w:r>
        <w:rPr>
          <w:sz w:val="28"/>
        </w:rPr>
        <w:t xml:space="preserve">  </w:t>
      </w:r>
      <w:r w:rsidR="00F617E3">
        <w:rPr>
          <w:sz w:val="28"/>
        </w:rPr>
        <w:t>Решения конкурсной комиссии оформляются протоколом.</w:t>
      </w:r>
    </w:p>
    <w:p w:rsidR="00822D8B" w:rsidRDefault="002A4820">
      <w:pPr>
        <w:widowControl w:val="0"/>
        <w:tabs>
          <w:tab w:val="left" w:pos="1418"/>
        </w:tabs>
        <w:ind w:firstLine="720"/>
        <w:jc w:val="both"/>
        <w:rPr>
          <w:sz w:val="28"/>
        </w:rPr>
      </w:pPr>
      <w:r>
        <w:rPr>
          <w:sz w:val="28"/>
        </w:rPr>
        <w:t>4.18</w:t>
      </w:r>
      <w:r w:rsidR="00F617E3">
        <w:rPr>
          <w:sz w:val="28"/>
        </w:rPr>
        <w:t xml:space="preserve"> Протокол конкурсной комиссии по результатам конкурса (результаты рассмотрения заявок) размещается на едином портале (при наличии технической возможности), а также на сайте администрации в сети Интернет (</w:t>
      </w:r>
      <w:hyperlink r:id="rId21" w:history="1">
        <w:r w:rsidR="00F617E3">
          <w:rPr>
            <w:color w:val="0000FF"/>
            <w:sz w:val="28"/>
            <w:u w:val="single"/>
          </w:rPr>
          <w:t>www.vsevreg.ru</w:t>
        </w:r>
      </w:hyperlink>
      <w:r w:rsidR="00F617E3">
        <w:rPr>
          <w:sz w:val="28"/>
        </w:rPr>
        <w:t>) в срок не более пяти рабочих дней со дня проведения конкурса».</w:t>
      </w:r>
    </w:p>
    <w:p w:rsidR="00822D8B" w:rsidRDefault="00910B7B">
      <w:pPr>
        <w:widowControl w:val="0"/>
        <w:tabs>
          <w:tab w:val="left" w:pos="1418"/>
        </w:tabs>
        <w:ind w:firstLine="720"/>
        <w:jc w:val="both"/>
        <w:rPr>
          <w:rFonts w:ascii="Arial" w:hAnsi="Arial"/>
          <w:sz w:val="28"/>
        </w:rPr>
      </w:pPr>
      <w:r>
        <w:rPr>
          <w:sz w:val="28"/>
        </w:rPr>
        <w:t>4.19</w:t>
      </w:r>
      <w:r w:rsidR="00F617E3">
        <w:rPr>
          <w:sz w:val="28"/>
        </w:rPr>
        <w:t xml:space="preserve"> Список победителей конкурсного отбора для предоставления субсидии на организацию предпринимательской деятельности утверждается правовым актом администрации, который подлежит опубликованию в газете «Всеволожские вести» и размещению на офиц</w:t>
      </w:r>
      <w:r>
        <w:rPr>
          <w:sz w:val="28"/>
        </w:rPr>
        <w:t xml:space="preserve">иальном сайте администрации </w:t>
      </w:r>
      <w:r w:rsidR="00F617E3">
        <w:rPr>
          <w:sz w:val="28"/>
        </w:rPr>
        <w:t>в сети Интернет</w:t>
      </w:r>
      <w:r w:rsidR="00F617E3">
        <w:rPr>
          <w:rFonts w:ascii="Arial" w:hAnsi="Arial"/>
          <w:sz w:val="28"/>
        </w:rPr>
        <w:t>.</w:t>
      </w:r>
    </w:p>
    <w:p w:rsidR="00822D8B" w:rsidRDefault="00910B7B" w:rsidP="00910B7B">
      <w:pPr>
        <w:widowControl w:val="0"/>
        <w:tabs>
          <w:tab w:val="left" w:pos="1418"/>
        </w:tabs>
        <w:ind w:firstLine="709"/>
        <w:jc w:val="both"/>
        <w:rPr>
          <w:sz w:val="28"/>
        </w:rPr>
      </w:pPr>
      <w:r>
        <w:rPr>
          <w:sz w:val="28"/>
        </w:rPr>
        <w:t xml:space="preserve">4.20 </w:t>
      </w:r>
      <w:r w:rsidR="00F617E3">
        <w:rPr>
          <w:sz w:val="28"/>
        </w:rPr>
        <w:t xml:space="preserve">В случае отсутствия заявок или в случае принятия решения о несоответствии всех поступивших заявок перечню документов, установленному настоящим Положением, конкурс признается несостоявшимся, о чем оформляется соответствующий протокол конкурсной комиссии. </w:t>
      </w:r>
    </w:p>
    <w:p w:rsidR="00822D8B" w:rsidRDefault="00910B7B">
      <w:pPr>
        <w:spacing w:after="144" w:line="340" w:lineRule="exact"/>
        <w:ind w:firstLine="748"/>
        <w:jc w:val="both"/>
        <w:outlineLvl w:val="1"/>
        <w:rPr>
          <w:sz w:val="28"/>
        </w:rPr>
      </w:pPr>
      <w:r>
        <w:rPr>
          <w:sz w:val="28"/>
        </w:rPr>
        <w:t>4.21</w:t>
      </w:r>
      <w:r w:rsidR="00F617E3">
        <w:rPr>
          <w:sz w:val="28"/>
        </w:rPr>
        <w:t xml:space="preserve"> В случае, если к участию в конкурсе допущена одна заявка, и соискателем по I этапу набрано не менее 50 баллов, конкурсная комиссия принимает решение о предоставлении субсидии единственному участнику.</w:t>
      </w:r>
    </w:p>
    <w:p w:rsidR="00822D8B" w:rsidRDefault="00F617E3">
      <w:pPr>
        <w:widowControl w:val="0"/>
        <w:spacing w:line="340" w:lineRule="exact"/>
        <w:jc w:val="center"/>
        <w:outlineLvl w:val="1"/>
        <w:rPr>
          <w:b/>
          <w:sz w:val="28"/>
        </w:rPr>
      </w:pPr>
      <w:r>
        <w:rPr>
          <w:b/>
          <w:sz w:val="28"/>
        </w:rPr>
        <w:t>5. Порядок предоставления субсидий победителям конкурсного отбора</w:t>
      </w:r>
    </w:p>
    <w:p w:rsidR="00822D8B" w:rsidRDefault="00822D8B">
      <w:pPr>
        <w:widowControl w:val="0"/>
        <w:spacing w:line="340" w:lineRule="exact"/>
        <w:jc w:val="center"/>
        <w:outlineLvl w:val="1"/>
        <w:rPr>
          <w:b/>
          <w:sz w:val="28"/>
        </w:rPr>
      </w:pPr>
    </w:p>
    <w:p w:rsidR="00822D8B" w:rsidRDefault="00F617E3" w:rsidP="00910B7B">
      <w:pPr>
        <w:widowControl w:val="0"/>
        <w:numPr>
          <w:ilvl w:val="0"/>
          <w:numId w:val="26"/>
        </w:numPr>
        <w:ind w:left="0" w:firstLine="709"/>
        <w:jc w:val="both"/>
        <w:rPr>
          <w:sz w:val="28"/>
        </w:rPr>
      </w:pPr>
      <w:bookmarkStart w:id="6" w:name="Par191"/>
      <w:bookmarkEnd w:id="6"/>
      <w:r>
        <w:rPr>
          <w:sz w:val="28"/>
        </w:rPr>
        <w:t>Секретарь конкурсной комиссии извещает победителей конкурсного отбор</w:t>
      </w:r>
      <w:r w:rsidR="000B553D">
        <w:rPr>
          <w:sz w:val="28"/>
        </w:rPr>
        <w:t>а о необходимости заключения с а</w:t>
      </w:r>
      <w:r>
        <w:rPr>
          <w:sz w:val="28"/>
        </w:rPr>
        <w:t xml:space="preserve">дминистрацией </w:t>
      </w:r>
      <w:r w:rsidR="008162C6" w:rsidRPr="003C532A">
        <w:rPr>
          <w:sz w:val="28"/>
        </w:rPr>
        <w:t>В</w:t>
      </w:r>
      <w:r w:rsidR="008162C6">
        <w:rPr>
          <w:sz w:val="28"/>
        </w:rPr>
        <w:t>севоложского муниципального</w:t>
      </w:r>
      <w:r w:rsidR="008162C6" w:rsidRPr="003C532A">
        <w:rPr>
          <w:sz w:val="28"/>
        </w:rPr>
        <w:t xml:space="preserve"> район</w:t>
      </w:r>
      <w:r w:rsidR="008162C6">
        <w:rPr>
          <w:sz w:val="28"/>
        </w:rPr>
        <w:t xml:space="preserve">а </w:t>
      </w:r>
      <w:r>
        <w:rPr>
          <w:sz w:val="28"/>
        </w:rPr>
        <w:t>Соглашения (договора) о предоставлении субсидии по форме</w:t>
      </w:r>
      <w:r w:rsidR="003068FA">
        <w:rPr>
          <w:sz w:val="28"/>
        </w:rPr>
        <w:t>, утвержденной комитетом финансов администрации Всеволожского муниципального района</w:t>
      </w:r>
      <w:r>
        <w:rPr>
          <w:sz w:val="28"/>
        </w:rPr>
        <w:t xml:space="preserve">. </w:t>
      </w:r>
    </w:p>
    <w:p w:rsidR="00822D8B" w:rsidRDefault="00F617E3" w:rsidP="00910B7B">
      <w:pPr>
        <w:widowControl w:val="0"/>
        <w:numPr>
          <w:ilvl w:val="0"/>
          <w:numId w:val="26"/>
        </w:numPr>
        <w:ind w:left="0" w:firstLine="709"/>
        <w:jc w:val="both"/>
        <w:rPr>
          <w:sz w:val="28"/>
        </w:rPr>
      </w:pPr>
      <w:r>
        <w:rPr>
          <w:sz w:val="28"/>
        </w:rPr>
        <w:t xml:space="preserve">Для заключения Соглашения (договора) о предоставлении субсидии победитель конкурса в течение не более 60 дней после признания победителем и не позднее 20 декабря (для соискателей, прошедших конкурсный отбор после 22 октября) текущего финансового года обязан представить в отдел развития сельскохозяйственного производства, малого и среднего предпринимательства администрации </w:t>
      </w:r>
      <w:bookmarkStart w:id="7" w:name="Par18"/>
      <w:bookmarkStart w:id="8" w:name="Par21"/>
      <w:bookmarkEnd w:id="7"/>
      <w:bookmarkEnd w:id="8"/>
      <w:r w:rsidR="008162C6" w:rsidRPr="003C532A">
        <w:rPr>
          <w:sz w:val="28"/>
        </w:rPr>
        <w:t>В</w:t>
      </w:r>
      <w:r w:rsidR="008162C6">
        <w:rPr>
          <w:sz w:val="28"/>
        </w:rPr>
        <w:t>севоложского муниципального</w:t>
      </w:r>
      <w:r w:rsidR="008162C6" w:rsidRPr="003C532A">
        <w:rPr>
          <w:sz w:val="28"/>
        </w:rPr>
        <w:t xml:space="preserve"> район</w:t>
      </w:r>
      <w:r w:rsidR="008162C6">
        <w:rPr>
          <w:sz w:val="28"/>
        </w:rPr>
        <w:t xml:space="preserve">а </w:t>
      </w:r>
      <w:r>
        <w:rPr>
          <w:sz w:val="28"/>
        </w:rPr>
        <w:t xml:space="preserve">банковские реквизиты с указанием расчетного счета получателя, открытого в учреждениях Центрального банка Российской Федерации или кредитных организациях, для перечисления субсидии. </w:t>
      </w:r>
    </w:p>
    <w:p w:rsidR="00822D8B" w:rsidRDefault="00F617E3" w:rsidP="00910B7B">
      <w:pPr>
        <w:numPr>
          <w:ilvl w:val="0"/>
          <w:numId w:val="26"/>
        </w:numPr>
        <w:tabs>
          <w:tab w:val="left" w:pos="1276"/>
        </w:tabs>
        <w:ind w:left="0" w:firstLine="709"/>
        <w:jc w:val="both"/>
        <w:rPr>
          <w:color w:val="FF0000"/>
          <w:sz w:val="28"/>
        </w:rPr>
      </w:pPr>
      <w:r>
        <w:rPr>
          <w:sz w:val="28"/>
        </w:rPr>
        <w:lastRenderedPageBreak/>
        <w:t>Соглашением (договором) о предоставлении субсидии предусматриваются:</w:t>
      </w:r>
    </w:p>
    <w:p w:rsidR="00822D8B" w:rsidRDefault="00F617E3" w:rsidP="00910B7B">
      <w:pPr>
        <w:numPr>
          <w:ilvl w:val="0"/>
          <w:numId w:val="27"/>
        </w:numPr>
        <w:tabs>
          <w:tab w:val="left" w:pos="1276"/>
        </w:tabs>
        <w:ind w:left="0" w:firstLine="709"/>
        <w:jc w:val="both"/>
        <w:rPr>
          <w:color w:val="FF0000"/>
          <w:sz w:val="28"/>
        </w:rPr>
      </w:pPr>
      <w:r>
        <w:rPr>
          <w:sz w:val="28"/>
        </w:rPr>
        <w:t>показатели результативности использования субсидии с указанием срока их достижения;</w:t>
      </w:r>
    </w:p>
    <w:p w:rsidR="00822D8B" w:rsidRDefault="00F617E3" w:rsidP="00910B7B">
      <w:pPr>
        <w:numPr>
          <w:ilvl w:val="0"/>
          <w:numId w:val="27"/>
        </w:numPr>
        <w:tabs>
          <w:tab w:val="left" w:pos="1276"/>
        </w:tabs>
        <w:ind w:left="0" w:firstLine="709"/>
        <w:jc w:val="both"/>
        <w:rPr>
          <w:color w:val="FF0000"/>
          <w:sz w:val="28"/>
        </w:rPr>
      </w:pPr>
      <w:r>
        <w:rPr>
          <w:sz w:val="28"/>
        </w:rPr>
        <w:t>обязательство получателя субсидии по достижению показателей результативности использования субсидии;</w:t>
      </w:r>
    </w:p>
    <w:p w:rsidR="00822D8B" w:rsidRDefault="00F617E3" w:rsidP="00910B7B">
      <w:pPr>
        <w:numPr>
          <w:ilvl w:val="0"/>
          <w:numId w:val="27"/>
        </w:numPr>
        <w:tabs>
          <w:tab w:val="left" w:pos="1276"/>
        </w:tabs>
        <w:ind w:left="0" w:firstLine="709"/>
        <w:jc w:val="both"/>
        <w:rPr>
          <w:color w:val="FF0000"/>
          <w:sz w:val="28"/>
        </w:rPr>
      </w:pPr>
      <w:r>
        <w:rPr>
          <w:sz w:val="28"/>
        </w:rPr>
        <w:t>обязательство получателя субсидии по организации учета и представлению отчетности о достижении целевых показателей результативности использования субсидии в срок не позднее 10 февраля года, следующего за отчетным, по формам, установленным договором;</w:t>
      </w:r>
    </w:p>
    <w:p w:rsidR="00822D8B" w:rsidRDefault="00F617E3" w:rsidP="00910B7B">
      <w:pPr>
        <w:numPr>
          <w:ilvl w:val="0"/>
          <w:numId w:val="27"/>
        </w:numPr>
        <w:tabs>
          <w:tab w:val="left" w:pos="1276"/>
        </w:tabs>
        <w:ind w:left="0" w:firstLine="709"/>
        <w:jc w:val="both"/>
        <w:rPr>
          <w:color w:val="FF0000"/>
          <w:sz w:val="28"/>
        </w:rPr>
      </w:pPr>
      <w:r>
        <w:rPr>
          <w:sz w:val="28"/>
        </w:rPr>
        <w:t>согласие получателя субсидии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822D8B" w:rsidRDefault="00F617E3" w:rsidP="00910B7B">
      <w:pPr>
        <w:numPr>
          <w:ilvl w:val="0"/>
          <w:numId w:val="27"/>
        </w:numPr>
        <w:tabs>
          <w:tab w:val="left" w:pos="1276"/>
        </w:tabs>
        <w:ind w:left="0" w:firstLine="709"/>
        <w:jc w:val="both"/>
        <w:rPr>
          <w:color w:val="FF0000"/>
          <w:sz w:val="28"/>
        </w:rPr>
      </w:pPr>
      <w:r>
        <w:rPr>
          <w:sz w:val="28"/>
        </w:rPr>
        <w:t>обязательство по возврату предоставленных средств в случае установления по итогам проверок фактов нарушения условий, определенных настоящим Положением и договором о предоставлении субсидии.</w:t>
      </w:r>
    </w:p>
    <w:p w:rsidR="00822D8B" w:rsidRDefault="00F617E3" w:rsidP="00910B7B">
      <w:pPr>
        <w:numPr>
          <w:ilvl w:val="0"/>
          <w:numId w:val="27"/>
        </w:numPr>
        <w:tabs>
          <w:tab w:val="left" w:pos="1276"/>
        </w:tabs>
        <w:ind w:left="0" w:firstLine="709"/>
        <w:jc w:val="both"/>
        <w:rPr>
          <w:color w:val="FF0000"/>
          <w:sz w:val="28"/>
        </w:rPr>
      </w:pPr>
      <w:r>
        <w:rPr>
          <w:sz w:val="28"/>
        </w:rPr>
        <w:t>обязательство получателя субсидии по осуществлению хозяйственной деятельности на территории Всеволожского муниципального района в течение трех лет с момента получения субсидии;</w:t>
      </w:r>
    </w:p>
    <w:p w:rsidR="00822D8B" w:rsidRDefault="00F617E3">
      <w:pPr>
        <w:tabs>
          <w:tab w:val="left" w:pos="1276"/>
        </w:tabs>
        <w:ind w:firstLine="709"/>
        <w:jc w:val="both"/>
        <w:rPr>
          <w:sz w:val="28"/>
        </w:rPr>
      </w:pPr>
      <w:r>
        <w:rPr>
          <w:sz w:val="28"/>
        </w:rPr>
        <w:t>5.4 На основании заявления победителя конкурсного отбора, по решению конкурсной комиссии, срок для предоставления документов может быть продлен не более чем на месяц, но не позднее 20 декабря.</w:t>
      </w:r>
    </w:p>
    <w:p w:rsidR="00822D8B" w:rsidRDefault="00F617E3">
      <w:pPr>
        <w:widowControl w:val="0"/>
        <w:ind w:firstLine="709"/>
        <w:jc w:val="both"/>
        <w:rPr>
          <w:sz w:val="28"/>
        </w:rPr>
      </w:pPr>
      <w:r>
        <w:rPr>
          <w:sz w:val="28"/>
        </w:rPr>
        <w:t>5.5 В случае отказа победителя конкурсного отбора от заключения Соглашения (договора) о предоставлении субсидии либо неисполнения срока представления документов, указанных в пункте 5.2 настоящего Положения, средства, предназначенные победителю конкурса, по решению конкурсной комиссии могут быть перераспределены. Такое решение конкурсной комиссии оформляется соответствующим протоколом.</w:t>
      </w:r>
    </w:p>
    <w:p w:rsidR="00822D8B" w:rsidRDefault="00F617E3">
      <w:pPr>
        <w:ind w:firstLine="709"/>
        <w:jc w:val="both"/>
        <w:rPr>
          <w:sz w:val="28"/>
        </w:rPr>
      </w:pPr>
      <w:r>
        <w:rPr>
          <w:sz w:val="28"/>
        </w:rPr>
        <w:t xml:space="preserve">5.6 Администрация </w:t>
      </w:r>
      <w:r w:rsidR="008162C6" w:rsidRPr="003C532A">
        <w:rPr>
          <w:sz w:val="28"/>
        </w:rPr>
        <w:t>В</w:t>
      </w:r>
      <w:r w:rsidR="008162C6">
        <w:rPr>
          <w:sz w:val="28"/>
        </w:rPr>
        <w:t>севоложского муниципального</w:t>
      </w:r>
      <w:r w:rsidR="008162C6" w:rsidRPr="003C532A">
        <w:rPr>
          <w:sz w:val="28"/>
        </w:rPr>
        <w:t xml:space="preserve"> район</w:t>
      </w:r>
      <w:r w:rsidR="008162C6">
        <w:rPr>
          <w:sz w:val="28"/>
        </w:rPr>
        <w:t xml:space="preserve">а </w:t>
      </w:r>
      <w:r>
        <w:rPr>
          <w:sz w:val="28"/>
        </w:rPr>
        <w:t>проводит проверки соблюдения получателями субсидий целей, порядка предоставления субсидий и условий Соглашения (договора) не реже 1 раза в год в течение трех лет с момента заключения договора.</w:t>
      </w:r>
    </w:p>
    <w:p w:rsidR="00822D8B" w:rsidRDefault="00F617E3">
      <w:pPr>
        <w:ind w:firstLine="709"/>
        <w:jc w:val="both"/>
        <w:rPr>
          <w:sz w:val="28"/>
        </w:rPr>
      </w:pPr>
      <w:r>
        <w:rPr>
          <w:sz w:val="28"/>
        </w:rPr>
        <w:t>5.7 В случае нарушения получателем субсидии условий настоящего Соглашения (договора) возврат субсидии производится получателем в добровольном порядке в месячный срок с даты уведомления с требованием о возврате денежных средств (датой уведомления считается дата отправки уведомления почтой либо дата вручения уведомления лично).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0D7399" w:rsidRDefault="000D7399" w:rsidP="008162C6">
      <w:pPr>
        <w:jc w:val="both"/>
        <w:rPr>
          <w:sz w:val="28"/>
        </w:rPr>
      </w:pPr>
    </w:p>
    <w:p w:rsidR="00822D8B" w:rsidRDefault="00F617E3">
      <w:pPr>
        <w:jc w:val="center"/>
        <w:rPr>
          <w:b/>
          <w:sz w:val="28"/>
        </w:rPr>
      </w:pPr>
      <w:r>
        <w:rPr>
          <w:b/>
          <w:sz w:val="28"/>
        </w:rPr>
        <w:t>6. Требования к отчетности.</w:t>
      </w:r>
    </w:p>
    <w:p w:rsidR="000D7399" w:rsidRDefault="000D7399">
      <w:pPr>
        <w:jc w:val="center"/>
        <w:rPr>
          <w:b/>
          <w:sz w:val="28"/>
        </w:rPr>
      </w:pPr>
    </w:p>
    <w:p w:rsidR="00822D8B" w:rsidRDefault="00F617E3">
      <w:pPr>
        <w:ind w:firstLine="709"/>
        <w:jc w:val="both"/>
        <w:rPr>
          <w:sz w:val="28"/>
        </w:rPr>
      </w:pPr>
      <w:r>
        <w:rPr>
          <w:sz w:val="28"/>
        </w:rPr>
        <w:lastRenderedPageBreak/>
        <w:t xml:space="preserve">Получатель субсидии обязан представлять </w:t>
      </w:r>
      <w:r w:rsidR="008162C6">
        <w:rPr>
          <w:sz w:val="28"/>
        </w:rPr>
        <w:t xml:space="preserve">в администрацию </w:t>
      </w:r>
      <w:r w:rsidR="008162C6" w:rsidRPr="003C532A">
        <w:rPr>
          <w:sz w:val="28"/>
        </w:rPr>
        <w:t>В</w:t>
      </w:r>
      <w:r w:rsidR="008162C6">
        <w:rPr>
          <w:sz w:val="28"/>
        </w:rPr>
        <w:t>севоложского муниципального</w:t>
      </w:r>
      <w:r w:rsidR="008162C6" w:rsidRPr="003C532A">
        <w:rPr>
          <w:sz w:val="28"/>
        </w:rPr>
        <w:t xml:space="preserve"> район</w:t>
      </w:r>
      <w:r w:rsidR="008162C6">
        <w:rPr>
          <w:sz w:val="28"/>
        </w:rPr>
        <w:t xml:space="preserve">а </w:t>
      </w:r>
      <w:hyperlink r:id="rId22" w:anchor="Par361" w:history="1">
        <w:r>
          <w:rPr>
            <w:sz w:val="28"/>
          </w:rPr>
          <w:t>отчет</w:t>
        </w:r>
      </w:hyperlink>
      <w:r>
        <w:rPr>
          <w:sz w:val="28"/>
        </w:rPr>
        <w:t xml:space="preserve"> о достижении показателей результативности использования субсидий не позднее 10 февраля года, следующего за отчетным, по форме, утвержденной приложением 2 к Соглашению в течение трех лет после заключения Соглашения.</w:t>
      </w:r>
    </w:p>
    <w:p w:rsidR="00822D8B" w:rsidRDefault="00822D8B">
      <w:pPr>
        <w:spacing w:after="144" w:line="340" w:lineRule="exact"/>
        <w:jc w:val="right"/>
        <w:outlineLvl w:val="1"/>
        <w:rPr>
          <w:i/>
          <w:sz w:val="28"/>
        </w:rPr>
      </w:pPr>
    </w:p>
    <w:p w:rsidR="00822D8B" w:rsidRDefault="00822D8B">
      <w:pPr>
        <w:spacing w:after="144" w:line="340" w:lineRule="exact"/>
        <w:jc w:val="right"/>
        <w:outlineLvl w:val="1"/>
        <w:rPr>
          <w:i/>
          <w:sz w:val="28"/>
        </w:rPr>
      </w:pPr>
    </w:p>
    <w:p w:rsidR="00822D8B" w:rsidRDefault="00822D8B">
      <w:pPr>
        <w:outlineLvl w:val="1"/>
        <w:rPr>
          <w:sz w:val="28"/>
        </w:rPr>
      </w:pPr>
    </w:p>
    <w:p w:rsidR="00822D8B" w:rsidRDefault="00F617E3">
      <w:pPr>
        <w:outlineLvl w:val="1"/>
        <w:rPr>
          <w:i/>
          <w:sz w:val="28"/>
        </w:rPr>
      </w:pPr>
      <w:r>
        <w:rPr>
          <w:sz w:val="28"/>
        </w:rPr>
        <w:t>Форма</w:t>
      </w: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t>Приложение № 1</w:t>
      </w:r>
    </w:p>
    <w:p w:rsidR="00822D8B" w:rsidRDefault="00F617E3">
      <w:pPr>
        <w:ind w:left="5664" w:firstLine="708"/>
        <w:outlineLvl w:val="1"/>
        <w:rPr>
          <w:i/>
          <w:sz w:val="28"/>
        </w:rPr>
      </w:pPr>
      <w:r>
        <w:rPr>
          <w:i/>
          <w:sz w:val="28"/>
        </w:rPr>
        <w:t>к Положению</w:t>
      </w:r>
    </w:p>
    <w:p w:rsidR="00822D8B" w:rsidRDefault="00822D8B">
      <w:pPr>
        <w:jc w:val="right"/>
        <w:outlineLvl w:val="1"/>
        <w:rPr>
          <w:i/>
          <w:sz w:val="28"/>
        </w:rPr>
      </w:pPr>
    </w:p>
    <w:p w:rsidR="00822D8B" w:rsidRDefault="00F617E3">
      <w:pPr>
        <w:jc w:val="both"/>
        <w:outlineLvl w:val="1"/>
        <w:rPr>
          <w:sz w:val="28"/>
        </w:rPr>
      </w:pPr>
      <w:r>
        <w:rPr>
          <w:sz w:val="28"/>
        </w:rPr>
        <w:tab/>
      </w:r>
      <w:r>
        <w:rPr>
          <w:sz w:val="28"/>
        </w:rPr>
        <w:tab/>
      </w:r>
      <w:r>
        <w:rPr>
          <w:sz w:val="28"/>
        </w:rPr>
        <w:tab/>
      </w:r>
      <w:r>
        <w:rPr>
          <w:sz w:val="28"/>
        </w:rPr>
        <w:tab/>
      </w:r>
      <w:r>
        <w:rPr>
          <w:sz w:val="28"/>
        </w:rPr>
        <w:tab/>
      </w:r>
      <w:r>
        <w:rPr>
          <w:sz w:val="28"/>
        </w:rPr>
        <w:tab/>
        <w:t>В конкурсную комиссию</w:t>
      </w:r>
    </w:p>
    <w:p w:rsidR="00361D82" w:rsidRDefault="00361D82" w:rsidP="00361D82">
      <w:pPr>
        <w:jc w:val="both"/>
        <w:outlineLvl w:val="1"/>
        <w:rPr>
          <w:sz w:val="28"/>
        </w:rPr>
      </w:pPr>
      <w:r>
        <w:rPr>
          <w:sz w:val="28"/>
        </w:rPr>
        <w:t xml:space="preserve"> </w:t>
      </w:r>
      <w:r>
        <w:rPr>
          <w:sz w:val="28"/>
        </w:rPr>
        <w:tab/>
      </w:r>
      <w:r>
        <w:rPr>
          <w:sz w:val="28"/>
        </w:rPr>
        <w:tab/>
      </w:r>
      <w:r>
        <w:rPr>
          <w:sz w:val="28"/>
        </w:rPr>
        <w:tab/>
      </w:r>
      <w:r>
        <w:rPr>
          <w:sz w:val="28"/>
        </w:rPr>
        <w:tab/>
      </w:r>
      <w:r>
        <w:rPr>
          <w:sz w:val="28"/>
        </w:rPr>
        <w:tab/>
      </w:r>
      <w:r>
        <w:rPr>
          <w:sz w:val="28"/>
        </w:rPr>
        <w:tab/>
        <w:t xml:space="preserve">администрации </w:t>
      </w:r>
      <w:r w:rsidRPr="003C532A">
        <w:rPr>
          <w:sz w:val="28"/>
        </w:rPr>
        <w:t>В</w:t>
      </w:r>
      <w:r>
        <w:rPr>
          <w:sz w:val="28"/>
        </w:rPr>
        <w:t>севоложского</w:t>
      </w:r>
    </w:p>
    <w:p w:rsidR="00822D8B" w:rsidRDefault="00361D82" w:rsidP="00361D82">
      <w:pPr>
        <w:ind w:left="3540" w:firstLine="708"/>
        <w:jc w:val="both"/>
        <w:outlineLvl w:val="1"/>
        <w:rPr>
          <w:sz w:val="28"/>
        </w:rPr>
      </w:pPr>
      <w:r>
        <w:rPr>
          <w:sz w:val="28"/>
        </w:rPr>
        <w:t>муниципального</w:t>
      </w:r>
      <w:r w:rsidRPr="003C532A">
        <w:rPr>
          <w:sz w:val="28"/>
        </w:rPr>
        <w:t xml:space="preserve"> район</w:t>
      </w:r>
      <w:r>
        <w:rPr>
          <w:sz w:val="28"/>
        </w:rPr>
        <w:t>а</w:t>
      </w:r>
    </w:p>
    <w:p w:rsidR="00822D8B" w:rsidRDefault="00822D8B">
      <w:pPr>
        <w:jc w:val="both"/>
        <w:outlineLvl w:val="1"/>
        <w:rPr>
          <w:sz w:val="28"/>
        </w:rPr>
      </w:pPr>
    </w:p>
    <w:p w:rsidR="00822D8B" w:rsidRDefault="00F617E3">
      <w:r>
        <w:rPr>
          <w:rFonts w:ascii="Courier New" w:hAnsi="Courier New"/>
          <w:sz w:val="28"/>
        </w:rPr>
        <w:tab/>
      </w:r>
      <w:r>
        <w:rPr>
          <w:rFonts w:ascii="Courier New" w:hAnsi="Courier New"/>
          <w:sz w:val="28"/>
        </w:rPr>
        <w:tab/>
      </w:r>
      <w:r>
        <w:rPr>
          <w:rFonts w:ascii="Courier New" w:hAnsi="Courier New"/>
          <w:sz w:val="28"/>
        </w:rPr>
        <w:tab/>
      </w:r>
      <w:r>
        <w:rPr>
          <w:rFonts w:ascii="Courier New" w:hAnsi="Courier New"/>
          <w:sz w:val="28"/>
        </w:rPr>
        <w:tab/>
      </w:r>
      <w:r>
        <w:rPr>
          <w:rFonts w:ascii="Courier New" w:hAnsi="Courier New"/>
          <w:sz w:val="28"/>
        </w:rPr>
        <w:tab/>
      </w:r>
      <w:r>
        <w:rPr>
          <w:rFonts w:ascii="Courier New" w:hAnsi="Courier New"/>
          <w:sz w:val="28"/>
        </w:rPr>
        <w:tab/>
      </w:r>
      <w:r>
        <w:rPr>
          <w:sz w:val="28"/>
        </w:rPr>
        <w:t>от _______________________________</w:t>
      </w:r>
    </w:p>
    <w:p w:rsidR="00822D8B" w:rsidRDefault="00F617E3">
      <w:pPr>
        <w:rPr>
          <w:sz w:val="20"/>
        </w:rPr>
      </w:pPr>
      <w:r>
        <w:rPr>
          <w:sz w:val="20"/>
        </w:rPr>
        <w:t xml:space="preserve"> </w:t>
      </w:r>
      <w:r>
        <w:rPr>
          <w:sz w:val="20"/>
        </w:rPr>
        <w:tab/>
      </w:r>
      <w:r>
        <w:rPr>
          <w:sz w:val="20"/>
        </w:rPr>
        <w:tab/>
      </w:r>
      <w:r>
        <w:rPr>
          <w:sz w:val="20"/>
        </w:rPr>
        <w:tab/>
      </w:r>
      <w:r>
        <w:rPr>
          <w:sz w:val="20"/>
        </w:rPr>
        <w:tab/>
      </w:r>
      <w:r>
        <w:rPr>
          <w:sz w:val="20"/>
        </w:rPr>
        <w:tab/>
      </w:r>
      <w:r>
        <w:rPr>
          <w:sz w:val="20"/>
        </w:rPr>
        <w:tab/>
        <w:t xml:space="preserve">      (организация, индивидуальный предприниматель)</w:t>
      </w:r>
    </w:p>
    <w:p w:rsidR="00822D8B" w:rsidRDefault="00822D8B">
      <w:pPr>
        <w:rPr>
          <w:sz w:val="20"/>
        </w:rPr>
      </w:pPr>
    </w:p>
    <w:p w:rsidR="00822D8B" w:rsidRDefault="00F617E3">
      <w:pPr>
        <w:rPr>
          <w:sz w:val="20"/>
        </w:rPr>
      </w:pPr>
      <w:r>
        <w:rPr>
          <w:sz w:val="20"/>
        </w:rPr>
        <w:tab/>
      </w:r>
      <w:r>
        <w:rPr>
          <w:sz w:val="20"/>
        </w:rPr>
        <w:tab/>
      </w:r>
      <w:r>
        <w:rPr>
          <w:sz w:val="20"/>
        </w:rPr>
        <w:tab/>
      </w:r>
      <w:r>
        <w:rPr>
          <w:sz w:val="20"/>
        </w:rPr>
        <w:tab/>
      </w:r>
      <w:r>
        <w:rPr>
          <w:sz w:val="20"/>
        </w:rPr>
        <w:tab/>
      </w:r>
      <w:r>
        <w:rPr>
          <w:sz w:val="20"/>
        </w:rPr>
        <w:tab/>
        <w:t>_______________________________________________</w:t>
      </w:r>
    </w:p>
    <w:p w:rsidR="00822D8B" w:rsidRDefault="00F617E3">
      <w:pPr>
        <w:jc w:val="center"/>
        <w:rPr>
          <w:sz w:val="20"/>
        </w:rPr>
      </w:pPr>
      <w:r>
        <w:rPr>
          <w:sz w:val="20"/>
        </w:rPr>
        <w:t xml:space="preserve">                                                                                    (адрес регистрации)</w:t>
      </w:r>
    </w:p>
    <w:p w:rsidR="00822D8B" w:rsidRDefault="00822D8B">
      <w:pPr>
        <w:outlineLvl w:val="1"/>
        <w:rPr>
          <w:sz w:val="28"/>
        </w:rPr>
      </w:pPr>
    </w:p>
    <w:p w:rsidR="00822D8B" w:rsidRDefault="00F617E3">
      <w:pPr>
        <w:outlineLvl w:val="1"/>
        <w:rPr>
          <w:sz w:val="28"/>
        </w:rPr>
      </w:pPr>
      <w:r>
        <w:rPr>
          <w:sz w:val="28"/>
        </w:rPr>
        <w:tab/>
      </w:r>
      <w:r>
        <w:rPr>
          <w:sz w:val="28"/>
        </w:rPr>
        <w:tab/>
      </w:r>
      <w:r>
        <w:rPr>
          <w:sz w:val="28"/>
        </w:rPr>
        <w:tab/>
      </w:r>
      <w:r>
        <w:rPr>
          <w:sz w:val="28"/>
        </w:rPr>
        <w:tab/>
      </w:r>
      <w:r>
        <w:rPr>
          <w:sz w:val="28"/>
        </w:rPr>
        <w:tab/>
      </w:r>
      <w:r>
        <w:rPr>
          <w:sz w:val="28"/>
        </w:rPr>
        <w:tab/>
        <w:t>Контактное лицо, телефон</w:t>
      </w:r>
    </w:p>
    <w:p w:rsidR="00822D8B" w:rsidRDefault="00F617E3">
      <w:pPr>
        <w:ind w:left="3540" w:firstLine="708"/>
      </w:pPr>
      <w:r>
        <w:rPr>
          <w:sz w:val="28"/>
        </w:rPr>
        <w:t>________________________________</w:t>
      </w:r>
    </w:p>
    <w:p w:rsidR="00822D8B" w:rsidRDefault="00F617E3">
      <w:pPr>
        <w:outlineLvl w:val="1"/>
        <w:rPr>
          <w:sz w:val="28"/>
        </w:rPr>
      </w:pPr>
      <w:r>
        <w:rPr>
          <w:sz w:val="28"/>
        </w:rPr>
        <w:tab/>
      </w:r>
      <w:r>
        <w:rPr>
          <w:sz w:val="28"/>
        </w:rPr>
        <w:tab/>
      </w:r>
      <w:r>
        <w:rPr>
          <w:sz w:val="28"/>
        </w:rPr>
        <w:tab/>
      </w:r>
      <w:r>
        <w:rPr>
          <w:sz w:val="28"/>
        </w:rPr>
        <w:tab/>
      </w:r>
      <w:r>
        <w:rPr>
          <w:sz w:val="28"/>
        </w:rPr>
        <w:tab/>
      </w:r>
      <w:r>
        <w:rPr>
          <w:sz w:val="28"/>
        </w:rPr>
        <w:tab/>
        <w:t>________________________________</w:t>
      </w:r>
    </w:p>
    <w:p w:rsidR="00822D8B" w:rsidRDefault="00822D8B">
      <w:pPr>
        <w:outlineLvl w:val="1"/>
        <w:rPr>
          <w:sz w:val="28"/>
        </w:rPr>
      </w:pPr>
    </w:p>
    <w:p w:rsidR="00822D8B" w:rsidRDefault="00822D8B">
      <w:pPr>
        <w:jc w:val="both"/>
        <w:outlineLvl w:val="1"/>
        <w:rPr>
          <w:sz w:val="28"/>
        </w:rPr>
      </w:pPr>
    </w:p>
    <w:p w:rsidR="00822D8B" w:rsidRDefault="00822D8B">
      <w:pPr>
        <w:jc w:val="both"/>
        <w:outlineLvl w:val="1"/>
        <w:rPr>
          <w:sz w:val="28"/>
        </w:rPr>
      </w:pPr>
    </w:p>
    <w:p w:rsidR="00822D8B" w:rsidRDefault="00F617E3">
      <w:pPr>
        <w:jc w:val="center"/>
        <w:outlineLvl w:val="1"/>
        <w:rPr>
          <w:sz w:val="28"/>
        </w:rPr>
      </w:pPr>
      <w:r>
        <w:rPr>
          <w:sz w:val="28"/>
        </w:rPr>
        <w:t>ЗАЯВЛЕНИЕ</w:t>
      </w:r>
    </w:p>
    <w:p w:rsidR="00822D8B" w:rsidRDefault="00822D8B">
      <w:pPr>
        <w:jc w:val="center"/>
        <w:outlineLvl w:val="1"/>
        <w:rPr>
          <w:sz w:val="28"/>
        </w:rPr>
      </w:pPr>
    </w:p>
    <w:p w:rsidR="00822D8B" w:rsidRDefault="00F617E3">
      <w:pPr>
        <w:ind w:firstLine="709"/>
        <w:jc w:val="both"/>
        <w:outlineLvl w:val="1"/>
        <w:rPr>
          <w:sz w:val="28"/>
        </w:rPr>
      </w:pPr>
      <w:r>
        <w:rPr>
          <w:sz w:val="28"/>
        </w:rPr>
        <w:t>Прошу предоставить мне субсидию на организацию предпринимательской деятельности в размере _____________________руб.</w:t>
      </w:r>
    </w:p>
    <w:p w:rsidR="00822D8B" w:rsidRDefault="00F617E3">
      <w:pPr>
        <w:jc w:val="both"/>
        <w:outlineLvl w:val="1"/>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0"/>
        </w:rPr>
        <w:t>(цифрами)</w:t>
      </w:r>
    </w:p>
    <w:p w:rsidR="00822D8B" w:rsidRDefault="00F617E3">
      <w:pPr>
        <w:jc w:val="both"/>
        <w:outlineLvl w:val="1"/>
        <w:rPr>
          <w:sz w:val="28"/>
        </w:rPr>
      </w:pPr>
      <w:r>
        <w:rPr>
          <w:sz w:val="28"/>
        </w:rPr>
        <w:t>(________________________________________________________рублей).</w:t>
      </w:r>
    </w:p>
    <w:p w:rsidR="00822D8B" w:rsidRDefault="00F617E3">
      <w:pPr>
        <w:jc w:val="both"/>
        <w:outlineLvl w:val="1"/>
        <w:rPr>
          <w:sz w:val="20"/>
        </w:rPr>
      </w:pPr>
      <w:r>
        <w:rPr>
          <w:sz w:val="20"/>
        </w:rPr>
        <w:tab/>
      </w:r>
      <w:r>
        <w:rPr>
          <w:sz w:val="20"/>
        </w:rPr>
        <w:tab/>
      </w:r>
      <w:r>
        <w:rPr>
          <w:sz w:val="20"/>
        </w:rPr>
        <w:tab/>
      </w:r>
      <w:r>
        <w:rPr>
          <w:sz w:val="20"/>
        </w:rPr>
        <w:tab/>
      </w:r>
      <w:r>
        <w:rPr>
          <w:sz w:val="20"/>
        </w:rPr>
        <w:tab/>
        <w:t>(прописью)</w:t>
      </w:r>
    </w:p>
    <w:p w:rsidR="00822D8B" w:rsidRPr="00361D82" w:rsidRDefault="00361D82" w:rsidP="00361D82">
      <w:pPr>
        <w:ind w:firstLine="748"/>
        <w:jc w:val="both"/>
        <w:outlineLvl w:val="1"/>
        <w:rPr>
          <w:sz w:val="28"/>
        </w:rPr>
      </w:pPr>
      <w:r>
        <w:rPr>
          <w:sz w:val="28"/>
        </w:rPr>
        <w:t>И</w:t>
      </w:r>
      <w:r w:rsidR="00F617E3">
        <w:rPr>
          <w:sz w:val="28"/>
        </w:rPr>
        <w:t>нвестировал(а) в организацию предпринимательской деятельности _____________________________руб.</w:t>
      </w:r>
      <w:r>
        <w:rPr>
          <w:sz w:val="28"/>
        </w:rPr>
        <w:t>(_________________________________</w:t>
      </w:r>
      <w:r w:rsidR="00F617E3">
        <w:rPr>
          <w:sz w:val="20"/>
        </w:rPr>
        <w:t>_______________________________________________</w:t>
      </w:r>
      <w:r>
        <w:rPr>
          <w:sz w:val="20"/>
        </w:rPr>
        <w:t>____)</w:t>
      </w:r>
      <w:r>
        <w:rPr>
          <w:sz w:val="28"/>
        </w:rPr>
        <w:t>рублей</w:t>
      </w:r>
      <w:r w:rsidR="00F617E3">
        <w:rPr>
          <w:sz w:val="20"/>
        </w:rPr>
        <w:t>.</w:t>
      </w:r>
    </w:p>
    <w:p w:rsidR="00822D8B" w:rsidRDefault="00F617E3">
      <w:pPr>
        <w:jc w:val="both"/>
        <w:outlineLvl w:val="1"/>
        <w:rPr>
          <w:sz w:val="20"/>
        </w:rPr>
      </w:pPr>
      <w:r>
        <w:rPr>
          <w:sz w:val="20"/>
        </w:rPr>
        <w:tab/>
      </w:r>
      <w:r>
        <w:rPr>
          <w:sz w:val="20"/>
        </w:rPr>
        <w:tab/>
      </w:r>
      <w:r>
        <w:rPr>
          <w:sz w:val="20"/>
        </w:rPr>
        <w:tab/>
      </w:r>
      <w:r>
        <w:rPr>
          <w:sz w:val="20"/>
        </w:rPr>
        <w:tab/>
      </w:r>
      <w:r>
        <w:rPr>
          <w:sz w:val="20"/>
        </w:rPr>
        <w:tab/>
        <w:t>(прописью)</w:t>
      </w:r>
    </w:p>
    <w:p w:rsidR="00822D8B" w:rsidRDefault="00F617E3">
      <w:pPr>
        <w:ind w:firstLine="748"/>
        <w:jc w:val="both"/>
        <w:outlineLvl w:val="1"/>
        <w:rPr>
          <w:sz w:val="28"/>
        </w:rPr>
      </w:pPr>
      <w:r>
        <w:rPr>
          <w:sz w:val="28"/>
        </w:rPr>
        <w:t>Государственную или муниципальную финансовую поддержку аналогичной формы не получал(а).</w:t>
      </w:r>
    </w:p>
    <w:p w:rsidR="00822D8B" w:rsidRDefault="00F617E3">
      <w:pPr>
        <w:ind w:firstLine="748"/>
        <w:jc w:val="both"/>
        <w:outlineLvl w:val="1"/>
        <w:rPr>
          <w:sz w:val="28"/>
        </w:rPr>
      </w:pPr>
      <w:r>
        <w:rPr>
          <w:sz w:val="28"/>
        </w:rPr>
        <w:t>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не осуществлял(а).</w:t>
      </w:r>
    </w:p>
    <w:p w:rsidR="00822D8B" w:rsidRDefault="00F617E3">
      <w:pPr>
        <w:ind w:firstLine="748"/>
        <w:jc w:val="both"/>
        <w:outlineLvl w:val="1"/>
        <w:rPr>
          <w:sz w:val="28"/>
        </w:rPr>
      </w:pPr>
      <w:r>
        <w:rPr>
          <w:sz w:val="28"/>
        </w:rPr>
        <w:t>Я осведомлен(а) о том, что несу полную ответственность за подлинность представленных в конкурсную комиссию документов и сведений в соответствии с законодательством Российской Федерации.</w:t>
      </w:r>
    </w:p>
    <w:p w:rsidR="00822D8B" w:rsidRDefault="00822D8B">
      <w:pPr>
        <w:ind w:firstLine="748"/>
        <w:jc w:val="both"/>
        <w:outlineLvl w:val="1"/>
        <w:rPr>
          <w:sz w:val="28"/>
        </w:rPr>
      </w:pPr>
    </w:p>
    <w:p w:rsidR="00822D8B" w:rsidRDefault="00822D8B">
      <w:pPr>
        <w:ind w:firstLine="748"/>
        <w:jc w:val="both"/>
        <w:outlineLvl w:val="1"/>
        <w:rPr>
          <w:sz w:val="28"/>
        </w:rPr>
      </w:pPr>
    </w:p>
    <w:p w:rsidR="00822D8B" w:rsidRDefault="00822D8B">
      <w:pPr>
        <w:ind w:firstLine="748"/>
        <w:jc w:val="both"/>
        <w:outlineLvl w:val="1"/>
        <w:rPr>
          <w:sz w:val="28"/>
        </w:rPr>
      </w:pPr>
    </w:p>
    <w:p w:rsidR="00822D8B" w:rsidRDefault="00F617E3">
      <w:pPr>
        <w:ind w:firstLine="748"/>
        <w:jc w:val="both"/>
        <w:outlineLvl w:val="1"/>
        <w:rPr>
          <w:sz w:val="28"/>
        </w:rPr>
      </w:pPr>
      <w:r>
        <w:rPr>
          <w:sz w:val="28"/>
        </w:rPr>
        <w:t>«___»____________20___года</w:t>
      </w:r>
      <w:r>
        <w:rPr>
          <w:sz w:val="28"/>
        </w:rPr>
        <w:tab/>
      </w:r>
      <w:r>
        <w:rPr>
          <w:sz w:val="28"/>
        </w:rPr>
        <w:tab/>
        <w:t xml:space="preserve">  _______________________</w:t>
      </w:r>
    </w:p>
    <w:p w:rsidR="00822D8B" w:rsidRDefault="00F617E3">
      <w:pPr>
        <w:ind w:firstLine="748"/>
        <w:jc w:val="both"/>
        <w:outlineLvl w:val="1"/>
        <w:rPr>
          <w:sz w:val="20"/>
        </w:rPr>
      </w:pPr>
      <w:r>
        <w:rPr>
          <w:sz w:val="28"/>
        </w:rPr>
        <w:tab/>
      </w:r>
      <w:r>
        <w:rPr>
          <w:sz w:val="28"/>
        </w:rPr>
        <w:tab/>
      </w:r>
      <w:r>
        <w:rPr>
          <w:sz w:val="28"/>
        </w:rPr>
        <w:tab/>
      </w:r>
      <w:r>
        <w:rPr>
          <w:sz w:val="28"/>
        </w:rPr>
        <w:tab/>
      </w:r>
      <w:r>
        <w:rPr>
          <w:sz w:val="28"/>
        </w:rPr>
        <w:tab/>
      </w:r>
      <w:r>
        <w:rPr>
          <w:sz w:val="28"/>
        </w:rPr>
        <w:tab/>
      </w:r>
      <w:r>
        <w:rPr>
          <w:sz w:val="28"/>
        </w:rPr>
        <w:tab/>
      </w:r>
      <w:r>
        <w:rPr>
          <w:sz w:val="20"/>
        </w:rPr>
        <w:tab/>
      </w:r>
      <w:r>
        <w:rPr>
          <w:sz w:val="20"/>
        </w:rPr>
        <w:tab/>
        <w:t>(подпись)</w:t>
      </w:r>
    </w:p>
    <w:p w:rsidR="00822D8B" w:rsidRDefault="00822D8B">
      <w:pPr>
        <w:rPr>
          <w:sz w:val="28"/>
        </w:rPr>
      </w:pPr>
    </w:p>
    <w:p w:rsidR="00361D82" w:rsidRDefault="00361D82">
      <w:pPr>
        <w:rPr>
          <w:sz w:val="28"/>
        </w:rPr>
      </w:pPr>
    </w:p>
    <w:p w:rsidR="00361D82" w:rsidRDefault="00361D82">
      <w:pPr>
        <w:rPr>
          <w:sz w:val="28"/>
        </w:rPr>
      </w:pPr>
    </w:p>
    <w:p w:rsidR="004F3A0B" w:rsidRDefault="004F3A0B">
      <w:pPr>
        <w:rPr>
          <w:sz w:val="28"/>
        </w:rPr>
      </w:pPr>
    </w:p>
    <w:p w:rsidR="00822D8B" w:rsidRDefault="00F617E3">
      <w:pPr>
        <w:rPr>
          <w:i/>
          <w:sz w:val="28"/>
        </w:rPr>
      </w:pPr>
      <w:r>
        <w:rPr>
          <w:sz w:val="28"/>
        </w:rPr>
        <w:t>Форма</w:t>
      </w: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t>Приложение № 2</w:t>
      </w:r>
    </w:p>
    <w:p w:rsidR="00822D8B" w:rsidRDefault="00F617E3">
      <w:pPr>
        <w:ind w:left="4248" w:firstLine="708"/>
        <w:jc w:val="center"/>
        <w:rPr>
          <w:i/>
          <w:sz w:val="28"/>
        </w:rPr>
      </w:pPr>
      <w:r>
        <w:rPr>
          <w:i/>
          <w:sz w:val="28"/>
        </w:rPr>
        <w:t>к Положению</w:t>
      </w:r>
    </w:p>
    <w:p w:rsidR="00822D8B" w:rsidRDefault="00F617E3">
      <w:pPr>
        <w:widowControl w:val="0"/>
        <w:rPr>
          <w:sz w:val="28"/>
        </w:rPr>
      </w:pPr>
      <w:r>
        <w:rPr>
          <w:sz w:val="28"/>
        </w:rPr>
        <w:tab/>
      </w:r>
      <w:r>
        <w:rPr>
          <w:sz w:val="28"/>
        </w:rPr>
        <w:tab/>
      </w:r>
      <w:r>
        <w:rPr>
          <w:sz w:val="28"/>
        </w:rPr>
        <w:tab/>
      </w:r>
    </w:p>
    <w:p w:rsidR="00822D8B" w:rsidRDefault="00822D8B">
      <w:pPr>
        <w:widowControl w:val="0"/>
        <w:ind w:firstLine="540"/>
        <w:jc w:val="both"/>
        <w:rPr>
          <w:sz w:val="28"/>
        </w:rPr>
      </w:pPr>
    </w:p>
    <w:p w:rsidR="00822D8B" w:rsidRDefault="00F617E3">
      <w:pPr>
        <w:widowControl w:val="0"/>
        <w:ind w:firstLine="540"/>
        <w:jc w:val="center"/>
        <w:outlineLvl w:val="3"/>
        <w:rPr>
          <w:sz w:val="28"/>
        </w:rPr>
      </w:pPr>
      <w:bookmarkStart w:id="9" w:name="Par12831"/>
      <w:bookmarkEnd w:id="9"/>
      <w:r>
        <w:rPr>
          <w:sz w:val="28"/>
        </w:rPr>
        <w:t>РЕЗЮМЕ</w:t>
      </w:r>
    </w:p>
    <w:p w:rsidR="00822D8B" w:rsidRDefault="00F617E3">
      <w:pPr>
        <w:widowControl w:val="0"/>
        <w:ind w:firstLine="540"/>
        <w:jc w:val="center"/>
        <w:outlineLvl w:val="3"/>
        <w:rPr>
          <w:sz w:val="28"/>
        </w:rPr>
      </w:pPr>
      <w:r>
        <w:rPr>
          <w:sz w:val="28"/>
        </w:rPr>
        <w:t>соискателя (ИП, учредителя) на получение субсидии</w:t>
      </w:r>
    </w:p>
    <w:p w:rsidR="00822D8B" w:rsidRDefault="00F617E3">
      <w:pPr>
        <w:rPr>
          <w:sz w:val="28"/>
        </w:rPr>
      </w:pPr>
      <w:r>
        <w:rPr>
          <w:sz w:val="28"/>
        </w:rPr>
        <w:t>________________________________________________________________</w:t>
      </w:r>
    </w:p>
    <w:p w:rsidR="00822D8B" w:rsidRDefault="00F617E3">
      <w:pPr>
        <w:jc w:val="both"/>
        <w:rPr>
          <w:sz w:val="20"/>
        </w:rPr>
      </w:pPr>
      <w:r>
        <w:rPr>
          <w:sz w:val="28"/>
        </w:rPr>
        <w:tab/>
      </w:r>
      <w:r>
        <w:rPr>
          <w:sz w:val="28"/>
        </w:rPr>
        <w:tab/>
      </w:r>
      <w:r>
        <w:rPr>
          <w:sz w:val="28"/>
        </w:rPr>
        <w:tab/>
      </w:r>
      <w:r>
        <w:rPr>
          <w:sz w:val="28"/>
        </w:rPr>
        <w:tab/>
      </w:r>
      <w:r>
        <w:rPr>
          <w:sz w:val="20"/>
        </w:rPr>
        <w:t>(фамилия, имя, отчество)</w:t>
      </w:r>
    </w:p>
    <w:p w:rsidR="00822D8B" w:rsidRDefault="00F617E3">
      <w:pPr>
        <w:jc w:val="both"/>
        <w:rPr>
          <w:sz w:val="28"/>
        </w:rPr>
      </w:pPr>
      <w:r>
        <w:rPr>
          <w:sz w:val="28"/>
        </w:rPr>
        <w:t>1. ИНН__________________________________________________________</w:t>
      </w:r>
    </w:p>
    <w:p w:rsidR="00822D8B" w:rsidRDefault="00F617E3">
      <w:pPr>
        <w:jc w:val="both"/>
        <w:rPr>
          <w:sz w:val="28"/>
        </w:rPr>
      </w:pPr>
      <w:r>
        <w:rPr>
          <w:sz w:val="28"/>
        </w:rPr>
        <w:t>2. СНИЛС_______________________________________________________</w:t>
      </w:r>
    </w:p>
    <w:p w:rsidR="00822D8B" w:rsidRDefault="00F617E3">
      <w:pPr>
        <w:jc w:val="both"/>
        <w:rPr>
          <w:sz w:val="28"/>
        </w:rPr>
      </w:pPr>
      <w:r>
        <w:rPr>
          <w:sz w:val="28"/>
        </w:rPr>
        <w:t>3. Дата рождения_________________________________________________</w:t>
      </w:r>
    </w:p>
    <w:p w:rsidR="00822D8B" w:rsidRDefault="00F617E3">
      <w:pPr>
        <w:jc w:val="both"/>
        <w:rPr>
          <w:sz w:val="28"/>
        </w:rPr>
      </w:pPr>
      <w:r>
        <w:rPr>
          <w:sz w:val="28"/>
        </w:rPr>
        <w:t>4. Семейное положение____________________________________________</w:t>
      </w:r>
    </w:p>
    <w:p w:rsidR="00822D8B" w:rsidRDefault="00F617E3">
      <w:pPr>
        <w:jc w:val="both"/>
        <w:rPr>
          <w:sz w:val="28"/>
        </w:rPr>
      </w:pPr>
      <w:r>
        <w:rPr>
          <w:sz w:val="28"/>
        </w:rPr>
        <w:t>5. Образование___________________________________________________</w:t>
      </w:r>
    </w:p>
    <w:p w:rsidR="00822D8B" w:rsidRDefault="00F617E3">
      <w:pPr>
        <w:jc w:val="both"/>
        <w:rPr>
          <w:sz w:val="28"/>
        </w:rPr>
      </w:pPr>
      <w:r>
        <w:rPr>
          <w:sz w:val="28"/>
        </w:rPr>
        <w:t>1) наименование учебного заведения_________________________________ ________________________________________________________________</w:t>
      </w:r>
    </w:p>
    <w:p w:rsidR="00822D8B" w:rsidRDefault="00F617E3">
      <w:pPr>
        <w:jc w:val="both"/>
        <w:rPr>
          <w:sz w:val="28"/>
        </w:rPr>
      </w:pPr>
      <w:r>
        <w:rPr>
          <w:sz w:val="28"/>
        </w:rPr>
        <w:t>дата окончания ___________________________________________________</w:t>
      </w:r>
    </w:p>
    <w:p w:rsidR="00822D8B" w:rsidRDefault="00F617E3">
      <w:pPr>
        <w:jc w:val="both"/>
        <w:rPr>
          <w:sz w:val="28"/>
        </w:rPr>
      </w:pPr>
      <w:r>
        <w:rPr>
          <w:sz w:val="28"/>
        </w:rPr>
        <w:t>полученные квалификация, специальность____________________________ ________________________________________________________________</w:t>
      </w:r>
    </w:p>
    <w:p w:rsidR="00822D8B" w:rsidRDefault="00F617E3">
      <w:pPr>
        <w:jc w:val="both"/>
        <w:rPr>
          <w:sz w:val="28"/>
        </w:rPr>
      </w:pPr>
      <w:r>
        <w:rPr>
          <w:sz w:val="28"/>
        </w:rPr>
        <w:t>2) наименование учебного заведения_________________________________ ________________________________________________________________</w:t>
      </w:r>
    </w:p>
    <w:p w:rsidR="00822D8B" w:rsidRDefault="00F617E3">
      <w:pPr>
        <w:jc w:val="both"/>
        <w:rPr>
          <w:sz w:val="28"/>
        </w:rPr>
      </w:pPr>
      <w:r>
        <w:rPr>
          <w:sz w:val="28"/>
        </w:rPr>
        <w:t>дата окончания ___________________________________________________</w:t>
      </w:r>
    </w:p>
    <w:p w:rsidR="00822D8B" w:rsidRDefault="00F617E3">
      <w:pPr>
        <w:jc w:val="both"/>
        <w:rPr>
          <w:sz w:val="28"/>
        </w:rPr>
      </w:pPr>
      <w:r>
        <w:rPr>
          <w:sz w:val="28"/>
        </w:rPr>
        <w:t>полученные квалификация, специальность____________________________ ________________________________________________________________</w:t>
      </w:r>
    </w:p>
    <w:p w:rsidR="00822D8B" w:rsidRDefault="00F617E3">
      <w:pPr>
        <w:jc w:val="both"/>
        <w:rPr>
          <w:sz w:val="28"/>
        </w:rPr>
      </w:pPr>
      <w:r>
        <w:rPr>
          <w:sz w:val="28"/>
        </w:rPr>
        <w:t>6. Иностранный язык, степень владения______________________________</w:t>
      </w:r>
    </w:p>
    <w:p w:rsidR="00822D8B" w:rsidRDefault="00F617E3">
      <w:pPr>
        <w:jc w:val="both"/>
        <w:rPr>
          <w:sz w:val="28"/>
        </w:rPr>
      </w:pPr>
      <w:r>
        <w:rPr>
          <w:sz w:val="28"/>
        </w:rPr>
        <w:t xml:space="preserve"> ________________________________________________________________</w:t>
      </w:r>
    </w:p>
    <w:p w:rsidR="00822D8B" w:rsidRDefault="00F617E3">
      <w:pPr>
        <w:rPr>
          <w:sz w:val="28"/>
        </w:rPr>
      </w:pPr>
      <w:r>
        <w:rPr>
          <w:sz w:val="28"/>
        </w:rPr>
        <w:t>7. Прочие навыки_________________________________________________ _______________________________________________________________</w:t>
      </w:r>
    </w:p>
    <w:p w:rsidR="00822D8B" w:rsidRDefault="00F617E3">
      <w:pPr>
        <w:rPr>
          <w:sz w:val="28"/>
        </w:rPr>
      </w:pPr>
      <w:r>
        <w:rPr>
          <w:sz w:val="28"/>
        </w:rPr>
        <w:t>8. Общий стаж работы____________________________________________</w:t>
      </w:r>
    </w:p>
    <w:p w:rsidR="00822D8B" w:rsidRDefault="00F617E3">
      <w:pPr>
        <w:rPr>
          <w:sz w:val="28"/>
        </w:rPr>
      </w:pPr>
      <w:r>
        <w:rPr>
          <w:sz w:val="28"/>
        </w:rPr>
        <w:t>9. Основная квалификация_________________________________________ ________________________________________________________________</w:t>
      </w:r>
    </w:p>
    <w:p w:rsidR="00822D8B" w:rsidRDefault="00F617E3">
      <w:pPr>
        <w:rPr>
          <w:sz w:val="28"/>
        </w:rPr>
      </w:pPr>
      <w:r>
        <w:rPr>
          <w:sz w:val="28"/>
        </w:rPr>
        <w:t>10. Трудовая деятельность:</w:t>
      </w:r>
    </w:p>
    <w:p w:rsidR="00822D8B" w:rsidRDefault="00F617E3">
      <w:pPr>
        <w:rPr>
          <w:sz w:val="28"/>
        </w:rPr>
      </w:pPr>
      <w:r>
        <w:rPr>
          <w:sz w:val="28"/>
        </w:rPr>
        <w:t>1) дата приема на работу___________________________________________</w:t>
      </w:r>
    </w:p>
    <w:p w:rsidR="00822D8B" w:rsidRDefault="00F617E3">
      <w:pPr>
        <w:rPr>
          <w:sz w:val="28"/>
        </w:rPr>
      </w:pPr>
      <w:r>
        <w:rPr>
          <w:sz w:val="28"/>
        </w:rPr>
        <w:t>место работы_____________________________________________________ ________________________________________________________________</w:t>
      </w:r>
    </w:p>
    <w:p w:rsidR="00822D8B" w:rsidRDefault="00F617E3">
      <w:pPr>
        <w:rPr>
          <w:sz w:val="28"/>
        </w:rPr>
      </w:pPr>
      <w:r>
        <w:rPr>
          <w:sz w:val="28"/>
        </w:rPr>
        <w:t>должность ______________________________________________________</w:t>
      </w:r>
    </w:p>
    <w:p w:rsidR="00822D8B" w:rsidRDefault="00F617E3">
      <w:pPr>
        <w:rPr>
          <w:sz w:val="28"/>
        </w:rPr>
      </w:pPr>
      <w:r>
        <w:rPr>
          <w:sz w:val="28"/>
        </w:rPr>
        <w:t>выполняемые обязанности _________________________________________</w:t>
      </w:r>
    </w:p>
    <w:p w:rsidR="00822D8B" w:rsidRDefault="00F617E3">
      <w:pPr>
        <w:rPr>
          <w:sz w:val="28"/>
        </w:rPr>
      </w:pPr>
      <w:r>
        <w:rPr>
          <w:sz w:val="28"/>
        </w:rPr>
        <w:t>________________________________________________________________</w:t>
      </w:r>
    </w:p>
    <w:p w:rsidR="00822D8B" w:rsidRDefault="00F617E3">
      <w:pPr>
        <w:rPr>
          <w:sz w:val="28"/>
        </w:rPr>
      </w:pPr>
      <w:r>
        <w:rPr>
          <w:sz w:val="28"/>
        </w:rPr>
        <w:t>2) дата приема на работу ___________________________________________</w:t>
      </w:r>
    </w:p>
    <w:p w:rsidR="00822D8B" w:rsidRDefault="00F617E3">
      <w:pPr>
        <w:rPr>
          <w:sz w:val="28"/>
        </w:rPr>
      </w:pPr>
      <w:r>
        <w:rPr>
          <w:sz w:val="28"/>
        </w:rPr>
        <w:lastRenderedPageBreak/>
        <w:t>место работы_____________________________________________________ ________________________________________________________________</w:t>
      </w:r>
    </w:p>
    <w:p w:rsidR="00822D8B" w:rsidRDefault="00F617E3">
      <w:pPr>
        <w:rPr>
          <w:sz w:val="28"/>
        </w:rPr>
      </w:pPr>
      <w:r>
        <w:rPr>
          <w:sz w:val="28"/>
        </w:rPr>
        <w:t>должность ______________________________________________________</w:t>
      </w:r>
    </w:p>
    <w:p w:rsidR="00822D8B" w:rsidRDefault="00F617E3">
      <w:pPr>
        <w:rPr>
          <w:sz w:val="28"/>
        </w:rPr>
      </w:pPr>
      <w:r>
        <w:rPr>
          <w:sz w:val="28"/>
        </w:rPr>
        <w:t>выполняемые обязанности _________________________________________</w:t>
      </w:r>
    </w:p>
    <w:p w:rsidR="00822D8B" w:rsidRDefault="00F617E3">
      <w:pPr>
        <w:rPr>
          <w:sz w:val="28"/>
        </w:rPr>
      </w:pPr>
      <w:r>
        <w:rPr>
          <w:sz w:val="28"/>
        </w:rPr>
        <w:t>______________________________________________________________</w:t>
      </w:r>
    </w:p>
    <w:p w:rsidR="00822D8B" w:rsidRDefault="00F617E3">
      <w:pPr>
        <w:ind w:firstLine="748"/>
        <w:outlineLvl w:val="1"/>
        <w:rPr>
          <w:sz w:val="20"/>
        </w:rPr>
      </w:pPr>
      <w:r>
        <w:rPr>
          <w:sz w:val="20"/>
        </w:rPr>
        <w:t xml:space="preserve">               (подпись)</w:t>
      </w:r>
      <w:r>
        <w:rPr>
          <w:sz w:val="20"/>
        </w:rPr>
        <w:tab/>
      </w:r>
      <w:r>
        <w:rPr>
          <w:sz w:val="20"/>
        </w:rPr>
        <w:tab/>
      </w:r>
      <w:r>
        <w:rPr>
          <w:sz w:val="20"/>
        </w:rPr>
        <w:tab/>
      </w:r>
      <w:r>
        <w:rPr>
          <w:sz w:val="20"/>
        </w:rPr>
        <w:tab/>
        <w:t>(Фамилия, инициалы)                   дата</w:t>
      </w:r>
    </w:p>
    <w:p w:rsidR="00822D8B" w:rsidRDefault="00822D8B">
      <w:pPr>
        <w:outlineLvl w:val="1"/>
        <w:rPr>
          <w:sz w:val="28"/>
        </w:rPr>
      </w:pPr>
    </w:p>
    <w:p w:rsidR="004F3A0B" w:rsidRDefault="004F3A0B">
      <w:pPr>
        <w:outlineLvl w:val="1"/>
        <w:rPr>
          <w:sz w:val="28"/>
        </w:rPr>
      </w:pPr>
    </w:p>
    <w:p w:rsidR="00822D8B" w:rsidRDefault="00F617E3">
      <w:pPr>
        <w:outlineLvl w:val="1"/>
        <w:rPr>
          <w:i/>
          <w:sz w:val="28"/>
        </w:rPr>
      </w:pPr>
      <w:r>
        <w:rPr>
          <w:sz w:val="28"/>
        </w:rPr>
        <w:t>Форма</w:t>
      </w:r>
      <w:r>
        <w:rPr>
          <w:sz w:val="28"/>
        </w:rPr>
        <w:tab/>
      </w:r>
      <w:r>
        <w:rPr>
          <w:sz w:val="28"/>
        </w:rPr>
        <w:tab/>
      </w:r>
      <w:r>
        <w:rPr>
          <w:sz w:val="28"/>
        </w:rPr>
        <w:tab/>
      </w:r>
      <w:r>
        <w:rPr>
          <w:sz w:val="28"/>
        </w:rPr>
        <w:tab/>
      </w:r>
      <w:r>
        <w:rPr>
          <w:sz w:val="28"/>
        </w:rPr>
        <w:tab/>
      </w:r>
      <w:r>
        <w:rPr>
          <w:sz w:val="28"/>
        </w:rPr>
        <w:tab/>
      </w:r>
      <w:r>
        <w:rPr>
          <w:sz w:val="28"/>
        </w:rPr>
        <w:tab/>
      </w:r>
      <w:r>
        <w:rPr>
          <w:i/>
          <w:sz w:val="28"/>
        </w:rPr>
        <w:tab/>
        <w:t>Приложение № 3</w:t>
      </w:r>
    </w:p>
    <w:p w:rsidR="00822D8B" w:rsidRDefault="00F617E3">
      <w:pPr>
        <w:outlineLvl w:val="1"/>
        <w:rPr>
          <w:i/>
          <w:sz w:val="28"/>
        </w:rPr>
      </w:pP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r>
      <w:r>
        <w:rPr>
          <w:i/>
          <w:sz w:val="28"/>
        </w:rPr>
        <w:tab/>
        <w:t>к Положению</w:t>
      </w:r>
    </w:p>
    <w:p w:rsidR="00822D8B" w:rsidRDefault="00F617E3">
      <w:pPr>
        <w:spacing w:before="280" w:after="280"/>
        <w:jc w:val="center"/>
        <w:rPr>
          <w:sz w:val="28"/>
        </w:rPr>
      </w:pPr>
      <w:r>
        <w:rPr>
          <w:sz w:val="28"/>
        </w:rPr>
        <w:t>Согласие на обработку персональных данных</w:t>
      </w:r>
    </w:p>
    <w:p w:rsidR="00822D8B" w:rsidRDefault="00F617E3">
      <w:pPr>
        <w:ind w:firstLine="567"/>
        <w:jc w:val="both"/>
        <w:rPr>
          <w:sz w:val="2"/>
        </w:rPr>
      </w:pPr>
      <w:r>
        <w:rPr>
          <w:sz w:val="28"/>
        </w:rPr>
        <w:t>Настоящим во исполнение требований Федерального закона от 27 июля 2006 года № 152-ФЗ "О персональных данных" я, гражданин</w:t>
      </w:r>
      <w:r>
        <w:rPr>
          <w:sz w:val="28"/>
        </w:rPr>
        <w:br/>
      </w:r>
    </w:p>
    <w:tbl>
      <w:tblPr>
        <w:tblW w:w="0" w:type="auto"/>
        <w:tblInd w:w="28" w:type="dxa"/>
        <w:tblLayout w:type="fixed"/>
        <w:tblCellMar>
          <w:left w:w="28" w:type="dxa"/>
          <w:right w:w="28" w:type="dxa"/>
        </w:tblCellMar>
        <w:tblLook w:val="04A0" w:firstRow="1" w:lastRow="0" w:firstColumn="1" w:lastColumn="0" w:noHBand="0" w:noVBand="1"/>
      </w:tblPr>
      <w:tblGrid>
        <w:gridCol w:w="1134"/>
        <w:gridCol w:w="1276"/>
        <w:gridCol w:w="1843"/>
        <w:gridCol w:w="992"/>
        <w:gridCol w:w="3918"/>
        <w:gridCol w:w="142"/>
      </w:tblGrid>
      <w:tr w:rsidR="00822D8B">
        <w:tc>
          <w:tcPr>
            <w:tcW w:w="9163" w:type="dxa"/>
            <w:gridSpan w:val="5"/>
            <w:tcBorders>
              <w:top w:val="nil"/>
              <w:left w:val="nil"/>
              <w:bottom w:val="single" w:sz="4" w:space="0" w:color="000000"/>
              <w:right w:val="nil"/>
            </w:tcBorders>
            <w:tcMar>
              <w:left w:w="28" w:type="dxa"/>
              <w:right w:w="28" w:type="dxa"/>
            </w:tcMar>
            <w:vAlign w:val="bottom"/>
          </w:tcPr>
          <w:p w:rsidR="00822D8B" w:rsidRDefault="00822D8B">
            <w:pPr>
              <w:jc w:val="both"/>
              <w:rPr>
                <w:sz w:val="28"/>
              </w:rPr>
            </w:pPr>
          </w:p>
        </w:tc>
        <w:tc>
          <w:tcPr>
            <w:tcW w:w="142" w:type="dxa"/>
            <w:tcBorders>
              <w:top w:val="nil"/>
              <w:left w:val="nil"/>
              <w:bottom w:val="nil"/>
              <w:right w:val="nil"/>
            </w:tcBorders>
            <w:tcMar>
              <w:left w:w="28" w:type="dxa"/>
              <w:right w:w="28" w:type="dxa"/>
            </w:tcMar>
            <w:vAlign w:val="bottom"/>
          </w:tcPr>
          <w:p w:rsidR="00822D8B" w:rsidRDefault="00F617E3">
            <w:pPr>
              <w:jc w:val="both"/>
              <w:rPr>
                <w:sz w:val="28"/>
              </w:rPr>
            </w:pPr>
            <w:r>
              <w:rPr>
                <w:sz w:val="28"/>
              </w:rPr>
              <w:t>,</w:t>
            </w:r>
          </w:p>
        </w:tc>
      </w:tr>
      <w:tr w:rsidR="00822D8B">
        <w:tc>
          <w:tcPr>
            <w:tcW w:w="9305" w:type="dxa"/>
            <w:gridSpan w:val="6"/>
            <w:tcBorders>
              <w:top w:val="nil"/>
              <w:left w:val="nil"/>
              <w:bottom w:val="nil"/>
              <w:right w:val="nil"/>
            </w:tcBorders>
            <w:tcMar>
              <w:left w:w="28" w:type="dxa"/>
              <w:right w:w="28" w:type="dxa"/>
            </w:tcMar>
          </w:tcPr>
          <w:p w:rsidR="00822D8B" w:rsidRDefault="00F617E3">
            <w:pPr>
              <w:jc w:val="center"/>
            </w:pPr>
            <w:r>
              <w:t>(фамилия, имя, отчество)</w:t>
            </w:r>
          </w:p>
        </w:tc>
      </w:tr>
      <w:tr w:rsidR="00822D8B">
        <w:tc>
          <w:tcPr>
            <w:tcW w:w="1134" w:type="dxa"/>
            <w:tcBorders>
              <w:top w:val="nil"/>
              <w:left w:val="nil"/>
              <w:bottom w:val="nil"/>
              <w:right w:val="nil"/>
            </w:tcBorders>
            <w:tcMar>
              <w:left w:w="28" w:type="dxa"/>
              <w:right w:w="28" w:type="dxa"/>
            </w:tcMar>
            <w:vAlign w:val="bottom"/>
          </w:tcPr>
          <w:p w:rsidR="00822D8B" w:rsidRDefault="00F617E3">
            <w:pPr>
              <w:jc w:val="both"/>
              <w:rPr>
                <w:sz w:val="28"/>
              </w:rPr>
            </w:pPr>
            <w:r>
              <w:rPr>
                <w:sz w:val="28"/>
              </w:rPr>
              <w:t>паспорт</w:t>
            </w:r>
          </w:p>
        </w:tc>
        <w:tc>
          <w:tcPr>
            <w:tcW w:w="3119" w:type="dxa"/>
            <w:gridSpan w:val="2"/>
            <w:tcBorders>
              <w:top w:val="nil"/>
              <w:left w:val="nil"/>
              <w:bottom w:val="single" w:sz="4" w:space="0" w:color="000000"/>
              <w:right w:val="nil"/>
            </w:tcBorders>
            <w:tcMar>
              <w:left w:w="28" w:type="dxa"/>
              <w:right w:w="28" w:type="dxa"/>
            </w:tcMar>
            <w:vAlign w:val="bottom"/>
          </w:tcPr>
          <w:p w:rsidR="00822D8B" w:rsidRDefault="00822D8B">
            <w:pPr>
              <w:jc w:val="both"/>
              <w:rPr>
                <w:sz w:val="28"/>
              </w:rPr>
            </w:pPr>
          </w:p>
        </w:tc>
        <w:tc>
          <w:tcPr>
            <w:tcW w:w="992" w:type="dxa"/>
            <w:tcBorders>
              <w:top w:val="nil"/>
              <w:left w:val="nil"/>
              <w:bottom w:val="nil"/>
              <w:right w:val="nil"/>
            </w:tcBorders>
            <w:tcMar>
              <w:left w:w="28" w:type="dxa"/>
              <w:right w:w="28" w:type="dxa"/>
            </w:tcMar>
            <w:vAlign w:val="bottom"/>
          </w:tcPr>
          <w:p w:rsidR="00822D8B" w:rsidRDefault="00F617E3">
            <w:pPr>
              <w:jc w:val="both"/>
              <w:rPr>
                <w:sz w:val="28"/>
              </w:rPr>
            </w:pPr>
            <w:r>
              <w:rPr>
                <w:sz w:val="28"/>
              </w:rPr>
              <w:t>выдан</w:t>
            </w:r>
          </w:p>
        </w:tc>
        <w:tc>
          <w:tcPr>
            <w:tcW w:w="4060" w:type="dxa"/>
            <w:gridSpan w:val="2"/>
            <w:tcBorders>
              <w:top w:val="nil"/>
              <w:left w:val="nil"/>
              <w:bottom w:val="single" w:sz="4" w:space="0" w:color="000000"/>
              <w:right w:val="nil"/>
            </w:tcBorders>
            <w:tcMar>
              <w:left w:w="28" w:type="dxa"/>
              <w:right w:w="28" w:type="dxa"/>
            </w:tcMar>
            <w:vAlign w:val="bottom"/>
          </w:tcPr>
          <w:p w:rsidR="00822D8B" w:rsidRDefault="00822D8B">
            <w:pPr>
              <w:jc w:val="both"/>
              <w:rPr>
                <w:sz w:val="28"/>
              </w:rPr>
            </w:pPr>
          </w:p>
        </w:tc>
      </w:tr>
      <w:tr w:rsidR="00822D8B">
        <w:tc>
          <w:tcPr>
            <w:tcW w:w="4253" w:type="dxa"/>
            <w:gridSpan w:val="3"/>
            <w:tcBorders>
              <w:top w:val="nil"/>
              <w:left w:val="nil"/>
              <w:bottom w:val="nil"/>
              <w:right w:val="nil"/>
            </w:tcBorders>
            <w:tcMar>
              <w:left w:w="28" w:type="dxa"/>
              <w:right w:w="28" w:type="dxa"/>
            </w:tcMar>
          </w:tcPr>
          <w:p w:rsidR="00822D8B" w:rsidRDefault="00F617E3">
            <w:pPr>
              <w:jc w:val="both"/>
            </w:pPr>
            <w:r>
              <w:t xml:space="preserve">                            (серия, номер)</w:t>
            </w:r>
          </w:p>
        </w:tc>
        <w:tc>
          <w:tcPr>
            <w:tcW w:w="5052" w:type="dxa"/>
            <w:gridSpan w:val="3"/>
            <w:tcBorders>
              <w:top w:val="nil"/>
              <w:left w:val="nil"/>
              <w:bottom w:val="nil"/>
              <w:right w:val="nil"/>
            </w:tcBorders>
            <w:tcMar>
              <w:left w:w="28" w:type="dxa"/>
              <w:right w:w="28" w:type="dxa"/>
            </w:tcMar>
            <w:vAlign w:val="bottom"/>
          </w:tcPr>
          <w:p w:rsidR="00822D8B" w:rsidRDefault="00822D8B">
            <w:pPr>
              <w:jc w:val="both"/>
              <w:rPr>
                <w:sz w:val="28"/>
              </w:rPr>
            </w:pPr>
          </w:p>
        </w:tc>
      </w:tr>
      <w:tr w:rsidR="00822D8B">
        <w:tc>
          <w:tcPr>
            <w:tcW w:w="9163" w:type="dxa"/>
            <w:gridSpan w:val="5"/>
            <w:tcBorders>
              <w:top w:val="nil"/>
              <w:left w:val="nil"/>
              <w:bottom w:val="single" w:sz="4" w:space="0" w:color="000000"/>
              <w:right w:val="nil"/>
            </w:tcBorders>
            <w:tcMar>
              <w:left w:w="28" w:type="dxa"/>
              <w:right w:w="28" w:type="dxa"/>
            </w:tcMar>
            <w:vAlign w:val="bottom"/>
          </w:tcPr>
          <w:p w:rsidR="00822D8B" w:rsidRDefault="00822D8B">
            <w:pPr>
              <w:jc w:val="both"/>
              <w:rPr>
                <w:sz w:val="28"/>
              </w:rPr>
            </w:pPr>
          </w:p>
        </w:tc>
        <w:tc>
          <w:tcPr>
            <w:tcW w:w="142" w:type="dxa"/>
            <w:tcBorders>
              <w:top w:val="nil"/>
              <w:left w:val="nil"/>
              <w:bottom w:val="nil"/>
              <w:right w:val="nil"/>
            </w:tcBorders>
            <w:tcMar>
              <w:left w:w="28" w:type="dxa"/>
              <w:right w:w="28" w:type="dxa"/>
            </w:tcMar>
            <w:vAlign w:val="bottom"/>
          </w:tcPr>
          <w:p w:rsidR="00822D8B" w:rsidRDefault="00F617E3">
            <w:pPr>
              <w:jc w:val="both"/>
              <w:rPr>
                <w:sz w:val="28"/>
              </w:rPr>
            </w:pPr>
            <w:r>
              <w:rPr>
                <w:sz w:val="28"/>
              </w:rPr>
              <w:t>,</w:t>
            </w:r>
          </w:p>
        </w:tc>
      </w:tr>
      <w:tr w:rsidR="00822D8B">
        <w:tc>
          <w:tcPr>
            <w:tcW w:w="9305" w:type="dxa"/>
            <w:gridSpan w:val="6"/>
            <w:tcBorders>
              <w:top w:val="nil"/>
              <w:left w:val="nil"/>
              <w:bottom w:val="nil"/>
              <w:right w:val="nil"/>
            </w:tcBorders>
            <w:tcMar>
              <w:left w:w="28" w:type="dxa"/>
              <w:right w:w="28" w:type="dxa"/>
            </w:tcMar>
          </w:tcPr>
          <w:p w:rsidR="00822D8B" w:rsidRDefault="00F617E3">
            <w:pPr>
              <w:jc w:val="both"/>
            </w:pPr>
            <w:r>
              <w:t>(наименование органа, выдавшего паспорт, дата выдачи, код подразделения)</w:t>
            </w:r>
          </w:p>
        </w:tc>
      </w:tr>
      <w:tr w:rsidR="00822D8B">
        <w:tc>
          <w:tcPr>
            <w:tcW w:w="2410" w:type="dxa"/>
            <w:gridSpan w:val="2"/>
            <w:tcBorders>
              <w:top w:val="nil"/>
              <w:left w:val="nil"/>
              <w:bottom w:val="nil"/>
              <w:right w:val="nil"/>
            </w:tcBorders>
            <w:tcMar>
              <w:left w:w="28" w:type="dxa"/>
              <w:right w:w="28" w:type="dxa"/>
            </w:tcMar>
            <w:vAlign w:val="bottom"/>
          </w:tcPr>
          <w:p w:rsidR="00822D8B" w:rsidRDefault="00F617E3">
            <w:pPr>
              <w:jc w:val="both"/>
              <w:rPr>
                <w:sz w:val="28"/>
              </w:rPr>
            </w:pPr>
            <w:r>
              <w:rPr>
                <w:sz w:val="28"/>
              </w:rPr>
              <w:t>адрес регистрации:</w:t>
            </w:r>
          </w:p>
        </w:tc>
        <w:tc>
          <w:tcPr>
            <w:tcW w:w="6895" w:type="dxa"/>
            <w:gridSpan w:val="4"/>
            <w:tcBorders>
              <w:top w:val="nil"/>
              <w:left w:val="nil"/>
              <w:bottom w:val="single" w:sz="4" w:space="0" w:color="000000"/>
              <w:right w:val="nil"/>
            </w:tcBorders>
            <w:tcMar>
              <w:left w:w="28" w:type="dxa"/>
              <w:right w:w="28" w:type="dxa"/>
            </w:tcMar>
            <w:vAlign w:val="bottom"/>
          </w:tcPr>
          <w:p w:rsidR="00822D8B" w:rsidRDefault="00822D8B">
            <w:pPr>
              <w:jc w:val="both"/>
              <w:rPr>
                <w:sz w:val="28"/>
              </w:rPr>
            </w:pPr>
          </w:p>
        </w:tc>
      </w:tr>
      <w:tr w:rsidR="00822D8B">
        <w:tc>
          <w:tcPr>
            <w:tcW w:w="9305" w:type="dxa"/>
            <w:gridSpan w:val="6"/>
            <w:tcBorders>
              <w:top w:val="nil"/>
              <w:left w:val="nil"/>
              <w:bottom w:val="single" w:sz="4" w:space="0" w:color="000000"/>
              <w:right w:val="nil"/>
            </w:tcBorders>
            <w:tcMar>
              <w:left w:w="28" w:type="dxa"/>
              <w:right w:w="28" w:type="dxa"/>
            </w:tcMar>
            <w:vAlign w:val="bottom"/>
          </w:tcPr>
          <w:p w:rsidR="00822D8B" w:rsidRDefault="00822D8B">
            <w:pPr>
              <w:jc w:val="both"/>
              <w:rPr>
                <w:sz w:val="28"/>
              </w:rPr>
            </w:pPr>
          </w:p>
        </w:tc>
      </w:tr>
      <w:tr w:rsidR="00822D8B">
        <w:tc>
          <w:tcPr>
            <w:tcW w:w="9305" w:type="dxa"/>
            <w:gridSpan w:val="6"/>
            <w:tcBorders>
              <w:top w:val="nil"/>
              <w:left w:val="nil"/>
              <w:bottom w:val="nil"/>
              <w:right w:val="nil"/>
            </w:tcBorders>
            <w:tcMar>
              <w:left w:w="28" w:type="dxa"/>
              <w:right w:w="28" w:type="dxa"/>
            </w:tcMar>
          </w:tcPr>
          <w:p w:rsidR="00822D8B" w:rsidRDefault="00F617E3">
            <w:pPr>
              <w:jc w:val="center"/>
            </w:pPr>
            <w:r>
              <w:t>(индекс, область, район, город, улица, дом, квартира)</w:t>
            </w:r>
          </w:p>
        </w:tc>
      </w:tr>
    </w:tbl>
    <w:p w:rsidR="00822D8B" w:rsidRDefault="00F617E3">
      <w:pPr>
        <w:jc w:val="both"/>
        <w:rPr>
          <w:sz w:val="28"/>
        </w:rPr>
      </w:pPr>
      <w:r>
        <w:rPr>
          <w:sz w:val="28"/>
        </w:rPr>
        <w:t>даю свое письменное согласие на обработку моих персональных данных в целях получения государственной поддержки.</w:t>
      </w:r>
    </w:p>
    <w:p w:rsidR="00822D8B" w:rsidRDefault="00F617E3">
      <w:pPr>
        <w:ind w:firstLine="567"/>
        <w:jc w:val="both"/>
        <w:rPr>
          <w:sz w:val="28"/>
        </w:rPr>
      </w:pPr>
      <w:r>
        <w:rPr>
          <w:sz w:val="28"/>
        </w:rPr>
        <w:t>Настоящее согласие не устанавливает предельных сроков обработки данных.</w:t>
      </w:r>
    </w:p>
    <w:p w:rsidR="00822D8B" w:rsidRDefault="00F617E3">
      <w:pPr>
        <w:ind w:firstLine="567"/>
        <w:jc w:val="both"/>
        <w:rPr>
          <w:sz w:val="28"/>
        </w:rPr>
      </w:pPr>
      <w:r>
        <w:rPr>
          <w:sz w:val="28"/>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822D8B" w:rsidRDefault="00F617E3">
      <w:pPr>
        <w:ind w:firstLine="567"/>
        <w:jc w:val="both"/>
        <w:rPr>
          <w:sz w:val="28"/>
        </w:rPr>
      </w:pPr>
      <w:r>
        <w:rPr>
          <w:sz w:val="28"/>
        </w:rPr>
        <w:t>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822D8B" w:rsidRDefault="00F617E3">
      <w:pPr>
        <w:ind w:firstLine="561"/>
        <w:jc w:val="both"/>
        <w:rPr>
          <w:sz w:val="28"/>
        </w:rPr>
      </w:pPr>
      <w:r>
        <w:rPr>
          <w:sz w:val="28"/>
        </w:rPr>
        <w:t>Порядок отзыва согласия на обработку персональных данных мне известен.</w:t>
      </w:r>
    </w:p>
    <w:p w:rsidR="00822D8B" w:rsidRDefault="00822D8B">
      <w:pPr>
        <w:outlineLvl w:val="1"/>
        <w:rPr>
          <w:i/>
          <w:sz w:val="28"/>
        </w:rPr>
      </w:pPr>
    </w:p>
    <w:p w:rsidR="00822D8B" w:rsidRDefault="00822D8B">
      <w:pPr>
        <w:outlineLvl w:val="1"/>
        <w:rPr>
          <w:i/>
          <w:sz w:val="28"/>
        </w:rPr>
      </w:pPr>
    </w:p>
    <w:p w:rsidR="00822D8B" w:rsidRDefault="00822D8B">
      <w:pPr>
        <w:outlineLvl w:val="1"/>
        <w:rPr>
          <w:sz w:val="28"/>
        </w:rPr>
      </w:pPr>
    </w:p>
    <w:p w:rsidR="00822D8B" w:rsidRDefault="00F617E3">
      <w:pPr>
        <w:ind w:firstLine="748"/>
        <w:outlineLvl w:val="1"/>
        <w:rPr>
          <w:sz w:val="28"/>
        </w:rPr>
      </w:pPr>
      <w:r>
        <w:rPr>
          <w:sz w:val="28"/>
        </w:rPr>
        <w:t>__________________________________________________________</w:t>
      </w:r>
    </w:p>
    <w:p w:rsidR="00822D8B" w:rsidRPr="003068FA" w:rsidRDefault="00F617E3" w:rsidP="003068FA">
      <w:pPr>
        <w:ind w:firstLine="748"/>
        <w:outlineLvl w:val="1"/>
        <w:rPr>
          <w:sz w:val="20"/>
        </w:rPr>
      </w:pPr>
      <w:r>
        <w:rPr>
          <w:sz w:val="20"/>
        </w:rPr>
        <w:t xml:space="preserve">               (подпись)</w:t>
      </w:r>
      <w:r>
        <w:rPr>
          <w:sz w:val="20"/>
        </w:rPr>
        <w:tab/>
      </w:r>
      <w:r>
        <w:rPr>
          <w:sz w:val="20"/>
        </w:rPr>
        <w:tab/>
      </w:r>
      <w:r>
        <w:rPr>
          <w:sz w:val="20"/>
        </w:rPr>
        <w:tab/>
      </w:r>
      <w:r>
        <w:rPr>
          <w:sz w:val="20"/>
        </w:rPr>
        <w:tab/>
        <w:t>(Фамилия, инициалы)</w:t>
      </w:r>
    </w:p>
    <w:p w:rsidR="00822D8B" w:rsidRDefault="00822D8B" w:rsidP="003068FA">
      <w:pPr>
        <w:widowControl w:val="0"/>
        <w:rPr>
          <w:sz w:val="28"/>
        </w:rPr>
      </w:pPr>
    </w:p>
    <w:p w:rsidR="00822D8B" w:rsidRDefault="00822D8B">
      <w:pPr>
        <w:sectPr w:rsidR="00822D8B">
          <w:headerReference w:type="default" r:id="rId23"/>
          <w:footerReference w:type="default" r:id="rId24"/>
          <w:pgSz w:w="11906" w:h="16838"/>
          <w:pgMar w:top="539" w:right="851" w:bottom="539" w:left="1701" w:header="709" w:footer="709" w:gutter="0"/>
          <w:cols w:space="720"/>
        </w:sectPr>
      </w:pPr>
    </w:p>
    <w:p w:rsidR="00822D8B" w:rsidRDefault="00822D8B">
      <w:pPr>
        <w:widowControl w:val="0"/>
        <w:ind w:firstLine="709"/>
        <w:jc w:val="right"/>
        <w:rPr>
          <w:sz w:val="28"/>
        </w:rPr>
      </w:pPr>
    </w:p>
    <w:p w:rsidR="00822D8B" w:rsidRDefault="00F617E3">
      <w:pPr>
        <w:widowControl w:val="0"/>
        <w:ind w:firstLine="709"/>
        <w:jc w:val="right"/>
        <w:rPr>
          <w:sz w:val="28"/>
        </w:rPr>
      </w:pPr>
      <w:r>
        <w:rPr>
          <w:sz w:val="28"/>
        </w:rPr>
        <w:t>Приложение 6 к программе</w:t>
      </w:r>
    </w:p>
    <w:p w:rsidR="00822D8B" w:rsidRDefault="00822D8B">
      <w:pPr>
        <w:widowControl w:val="0"/>
        <w:ind w:firstLine="709"/>
        <w:jc w:val="right"/>
        <w:rPr>
          <w:sz w:val="28"/>
        </w:rPr>
      </w:pPr>
    </w:p>
    <w:p w:rsidR="00822D8B" w:rsidRDefault="00822D8B">
      <w:pPr>
        <w:widowControl w:val="0"/>
        <w:ind w:firstLine="709"/>
        <w:jc w:val="right"/>
        <w:rPr>
          <w:sz w:val="28"/>
        </w:rPr>
      </w:pPr>
    </w:p>
    <w:p w:rsidR="00822D8B" w:rsidRDefault="00F617E3">
      <w:pPr>
        <w:jc w:val="center"/>
        <w:rPr>
          <w:b/>
          <w:sz w:val="28"/>
        </w:rPr>
      </w:pPr>
      <w:r>
        <w:rPr>
          <w:b/>
          <w:sz w:val="28"/>
        </w:rPr>
        <w:t>ПОРЯДОК</w:t>
      </w:r>
    </w:p>
    <w:p w:rsidR="00B708DD" w:rsidRDefault="00F617E3" w:rsidP="00B708DD">
      <w:pPr>
        <w:ind w:firstLine="708"/>
        <w:jc w:val="center"/>
        <w:rPr>
          <w:spacing w:val="-9"/>
          <w:sz w:val="28"/>
        </w:rPr>
      </w:pPr>
      <w:r>
        <w:rPr>
          <w:sz w:val="28"/>
        </w:rPr>
        <w:t xml:space="preserve">определения объема и условий предоставления из бюджета </w:t>
      </w:r>
      <w:r w:rsidR="00B708DD">
        <w:rPr>
          <w:sz w:val="28"/>
        </w:rPr>
        <w:t xml:space="preserve"> </w:t>
      </w:r>
      <w:r w:rsidR="00026D11" w:rsidRPr="003C532A">
        <w:rPr>
          <w:sz w:val="28"/>
        </w:rPr>
        <w:t>В</w:t>
      </w:r>
      <w:r w:rsidR="00026D11">
        <w:rPr>
          <w:sz w:val="28"/>
        </w:rPr>
        <w:t>севоложского муниципального</w:t>
      </w:r>
      <w:r w:rsidR="00026D11" w:rsidRPr="003C532A">
        <w:rPr>
          <w:sz w:val="28"/>
        </w:rPr>
        <w:t xml:space="preserve"> район</w:t>
      </w:r>
      <w:r w:rsidR="00026D11">
        <w:rPr>
          <w:sz w:val="28"/>
        </w:rPr>
        <w:t xml:space="preserve">а Ленинградской области </w:t>
      </w:r>
      <w:r>
        <w:rPr>
          <w:sz w:val="28"/>
        </w:rPr>
        <w:t xml:space="preserve">субсидий на </w:t>
      </w:r>
      <w:r>
        <w:rPr>
          <w:spacing w:val="-9"/>
          <w:sz w:val="28"/>
        </w:rPr>
        <w:t xml:space="preserve">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в целях реализации </w:t>
      </w:r>
    </w:p>
    <w:p w:rsidR="00822D8B" w:rsidRPr="00B708DD" w:rsidRDefault="00F617E3" w:rsidP="00B708DD">
      <w:pPr>
        <w:ind w:firstLine="708"/>
        <w:jc w:val="center"/>
        <w:rPr>
          <w:spacing w:val="-9"/>
          <w:sz w:val="28"/>
        </w:rPr>
      </w:pPr>
      <w:r>
        <w:rPr>
          <w:spacing w:val="-9"/>
          <w:sz w:val="28"/>
        </w:rPr>
        <w:t>муниципальной програ</w:t>
      </w:r>
      <w:r w:rsidR="00B708DD">
        <w:rPr>
          <w:spacing w:val="-9"/>
          <w:sz w:val="28"/>
        </w:rPr>
        <w:t xml:space="preserve">ммы «Развитие малого и среднего </w:t>
      </w:r>
      <w:r>
        <w:rPr>
          <w:spacing w:val="-9"/>
          <w:sz w:val="28"/>
        </w:rPr>
        <w:t>предпринимательства</w:t>
      </w:r>
      <w:r w:rsidR="00B708DD">
        <w:rPr>
          <w:spacing w:val="-9"/>
          <w:sz w:val="28"/>
        </w:rPr>
        <w:t xml:space="preserve">  </w:t>
      </w:r>
      <w:r w:rsidR="00B708DD" w:rsidRPr="003C532A">
        <w:rPr>
          <w:sz w:val="28"/>
        </w:rPr>
        <w:t>В</w:t>
      </w:r>
      <w:r w:rsidR="00B708DD">
        <w:rPr>
          <w:sz w:val="28"/>
        </w:rPr>
        <w:t>севоложского муниципального</w:t>
      </w:r>
      <w:r w:rsidR="00B708DD" w:rsidRPr="003C532A">
        <w:rPr>
          <w:sz w:val="28"/>
        </w:rPr>
        <w:t xml:space="preserve"> район</w:t>
      </w:r>
      <w:r w:rsidR="00B708DD">
        <w:rPr>
          <w:sz w:val="28"/>
        </w:rPr>
        <w:t>а</w:t>
      </w:r>
      <w:r>
        <w:rPr>
          <w:spacing w:val="-9"/>
          <w:sz w:val="28"/>
        </w:rPr>
        <w:t>»</w:t>
      </w:r>
    </w:p>
    <w:p w:rsidR="00822D8B" w:rsidRDefault="00822D8B">
      <w:pPr>
        <w:ind w:firstLine="708"/>
        <w:jc w:val="center"/>
        <w:rPr>
          <w:b/>
          <w:sz w:val="26"/>
        </w:rPr>
      </w:pPr>
    </w:p>
    <w:p w:rsidR="00822D8B" w:rsidRDefault="00F617E3">
      <w:pPr>
        <w:jc w:val="center"/>
        <w:outlineLvl w:val="1"/>
        <w:rPr>
          <w:b/>
          <w:sz w:val="28"/>
        </w:rPr>
      </w:pPr>
      <w:r>
        <w:rPr>
          <w:b/>
          <w:sz w:val="28"/>
        </w:rPr>
        <w:t>1. Общие положения</w:t>
      </w:r>
    </w:p>
    <w:p w:rsidR="00822D8B" w:rsidRDefault="00822D8B">
      <w:pPr>
        <w:ind w:firstLine="709"/>
        <w:jc w:val="both"/>
        <w:rPr>
          <w:sz w:val="28"/>
        </w:rPr>
      </w:pPr>
    </w:p>
    <w:p w:rsidR="00822D8B" w:rsidRDefault="00F617E3">
      <w:pPr>
        <w:tabs>
          <w:tab w:val="left" w:pos="1200"/>
        </w:tabs>
        <w:ind w:firstLine="748"/>
        <w:jc w:val="both"/>
        <w:rPr>
          <w:sz w:val="28"/>
        </w:rPr>
      </w:pPr>
      <w:r>
        <w:rPr>
          <w:sz w:val="28"/>
        </w:rPr>
        <w:t xml:space="preserve">1.1. Настоящий Порядок определяет объем и условия предоставления из бюджета </w:t>
      </w:r>
      <w:r w:rsidR="00B708DD" w:rsidRPr="003C532A">
        <w:rPr>
          <w:sz w:val="28"/>
        </w:rPr>
        <w:t>В</w:t>
      </w:r>
      <w:r w:rsidR="00B708DD">
        <w:rPr>
          <w:sz w:val="28"/>
        </w:rPr>
        <w:t>севоложского муниципального</w:t>
      </w:r>
      <w:r w:rsidR="00B708DD" w:rsidRPr="003C532A">
        <w:rPr>
          <w:sz w:val="28"/>
        </w:rPr>
        <w:t xml:space="preserve"> район</w:t>
      </w:r>
      <w:r w:rsidR="00B708DD">
        <w:rPr>
          <w:sz w:val="28"/>
        </w:rPr>
        <w:t xml:space="preserve">а Ленинградской области </w:t>
      </w:r>
      <w:r>
        <w:rPr>
          <w:sz w:val="28"/>
        </w:rPr>
        <w:t>субсидий на </w:t>
      </w:r>
      <w:r>
        <w:rPr>
          <w:spacing w:val="-9"/>
          <w:sz w:val="28"/>
        </w:rPr>
        <w:t xml:space="preserve">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w:t>
      </w:r>
      <w:r>
        <w:rPr>
          <w:sz w:val="28"/>
        </w:rPr>
        <w:t>(далее - субсидия).</w:t>
      </w:r>
    </w:p>
    <w:p w:rsidR="00822D8B" w:rsidRDefault="00F617E3">
      <w:pPr>
        <w:widowControl w:val="0"/>
        <w:ind w:firstLine="748"/>
        <w:jc w:val="both"/>
        <w:rPr>
          <w:sz w:val="28"/>
        </w:rPr>
      </w:pPr>
      <w:r>
        <w:rPr>
          <w:sz w:val="28"/>
        </w:rPr>
        <w:t>1.2. Для целей настоящего Порядка применяются следующие основные понятия:</w:t>
      </w:r>
    </w:p>
    <w:p w:rsidR="00822D8B" w:rsidRDefault="00F617E3">
      <w:pPr>
        <w:widowControl w:val="0"/>
        <w:ind w:firstLine="748"/>
        <w:jc w:val="both"/>
        <w:rPr>
          <w:sz w:val="28"/>
        </w:rPr>
      </w:pPr>
      <w:r>
        <w:rPr>
          <w:sz w:val="28"/>
        </w:rPr>
        <w:t xml:space="preserve">муниципальные организации поддержки предпринимательства Всеволожского муниципального района - некоммерческие организации, созданные с участием органов исполнительной и(или) представительной власти муниципальных образований Всеволожского муниципального района, зарегистрированные на территории Всеволожского </w:t>
      </w:r>
      <w:r w:rsidR="00B708DD">
        <w:rPr>
          <w:sz w:val="28"/>
        </w:rPr>
        <w:t xml:space="preserve">муниципального </w:t>
      </w:r>
      <w:r>
        <w:rPr>
          <w:sz w:val="28"/>
        </w:rPr>
        <w:t>района, к уставным целям которых относится оказание консультационных, информационных и других услуг субъектам малого и(или) среднего предпринимательства;</w:t>
      </w:r>
    </w:p>
    <w:p w:rsidR="00822D8B" w:rsidRDefault="00F617E3">
      <w:pPr>
        <w:widowControl w:val="0"/>
        <w:ind w:firstLine="748"/>
        <w:jc w:val="both"/>
        <w:rPr>
          <w:sz w:val="28"/>
        </w:rPr>
      </w:pPr>
      <w:r>
        <w:rPr>
          <w:sz w:val="28"/>
        </w:rPr>
        <w:t>организации муниципальной инфраструктуры поддержки предпринимательства Всеволожского муниципального района (далее - Организации) - муниципальные организации поддержки предпринимательства (в том числе бизнес-инкубаторы) и(или) некоммерческие организации, созданные без участия органов исполнительной и(или) представительной власти, зарегистрированные на территории Всеволожского</w:t>
      </w:r>
      <w:r w:rsidR="003068FA">
        <w:rPr>
          <w:sz w:val="28"/>
        </w:rPr>
        <w:t xml:space="preserve"> муниципального</w:t>
      </w:r>
      <w:r>
        <w:rPr>
          <w:sz w:val="28"/>
        </w:rPr>
        <w:t xml:space="preserve"> района, к уставным целям которых относится оказание консультационных, информационных и других услуг субъектам малого и(или) среднего предпринимательства;</w:t>
      </w:r>
    </w:p>
    <w:p w:rsidR="00822D8B" w:rsidRDefault="00F617E3">
      <w:pPr>
        <w:widowControl w:val="0"/>
        <w:ind w:firstLine="748"/>
        <w:jc w:val="both"/>
        <w:rPr>
          <w:sz w:val="28"/>
        </w:rPr>
      </w:pPr>
      <w:r>
        <w:rPr>
          <w:sz w:val="28"/>
        </w:rPr>
        <w:t>развитие Организации - мероприятия, направленные на достижение как минимум одного из следующих возможных результатов:</w:t>
      </w:r>
    </w:p>
    <w:p w:rsidR="00822D8B" w:rsidRDefault="00F617E3" w:rsidP="00910B7B">
      <w:pPr>
        <w:widowControl w:val="0"/>
        <w:numPr>
          <w:ilvl w:val="1"/>
          <w:numId w:val="30"/>
        </w:numPr>
        <w:tabs>
          <w:tab w:val="left" w:pos="1122"/>
        </w:tabs>
        <w:ind w:left="0" w:firstLine="748"/>
        <w:jc w:val="both"/>
        <w:rPr>
          <w:sz w:val="28"/>
        </w:rPr>
      </w:pPr>
      <w:r>
        <w:rPr>
          <w:sz w:val="28"/>
        </w:rPr>
        <w:t>расширение спектра (перечня) услуг, предоставляемых организацией субъектам малого и среднего предпринимательства Ленинградской области,</w:t>
      </w:r>
    </w:p>
    <w:p w:rsidR="00822D8B" w:rsidRDefault="00F617E3" w:rsidP="00910B7B">
      <w:pPr>
        <w:widowControl w:val="0"/>
        <w:numPr>
          <w:ilvl w:val="1"/>
          <w:numId w:val="30"/>
        </w:numPr>
        <w:tabs>
          <w:tab w:val="left" w:pos="1122"/>
        </w:tabs>
        <w:ind w:left="0" w:firstLine="748"/>
        <w:jc w:val="both"/>
        <w:rPr>
          <w:sz w:val="28"/>
        </w:rPr>
      </w:pPr>
      <w:r>
        <w:rPr>
          <w:sz w:val="28"/>
        </w:rPr>
        <w:t>увеличение количества услуг, предоставляемых организацией субъектам малого и среднего предпринимательства Ленинградской области,</w:t>
      </w:r>
    </w:p>
    <w:p w:rsidR="00822D8B" w:rsidRDefault="00F617E3" w:rsidP="00910B7B">
      <w:pPr>
        <w:widowControl w:val="0"/>
        <w:numPr>
          <w:ilvl w:val="1"/>
          <w:numId w:val="30"/>
        </w:numPr>
        <w:tabs>
          <w:tab w:val="left" w:pos="1122"/>
        </w:tabs>
        <w:ind w:left="0" w:firstLine="748"/>
        <w:jc w:val="both"/>
        <w:rPr>
          <w:sz w:val="28"/>
        </w:rPr>
      </w:pPr>
      <w:r>
        <w:rPr>
          <w:sz w:val="28"/>
        </w:rPr>
        <w:t xml:space="preserve">повышение качества оказываемых услуг (приобретение </w:t>
      </w:r>
      <w:r>
        <w:rPr>
          <w:sz w:val="28"/>
        </w:rPr>
        <w:lastRenderedPageBreak/>
        <w:t>и обновление программного обеспечения, необходимого для выполнения организацией своих уставных целей),</w:t>
      </w:r>
    </w:p>
    <w:p w:rsidR="00822D8B" w:rsidRDefault="00F617E3" w:rsidP="00910B7B">
      <w:pPr>
        <w:widowControl w:val="0"/>
        <w:numPr>
          <w:ilvl w:val="1"/>
          <w:numId w:val="30"/>
        </w:numPr>
        <w:tabs>
          <w:tab w:val="left" w:pos="1122"/>
        </w:tabs>
        <w:ind w:left="0" w:firstLine="748"/>
        <w:jc w:val="both"/>
        <w:rPr>
          <w:sz w:val="28"/>
        </w:rPr>
      </w:pPr>
      <w:r>
        <w:rPr>
          <w:sz w:val="28"/>
        </w:rPr>
        <w:t>улучшение технического состояния помещений (здания) для размещения организаций;</w:t>
      </w:r>
    </w:p>
    <w:p w:rsidR="00822D8B" w:rsidRDefault="00F617E3">
      <w:pPr>
        <w:widowControl w:val="0"/>
        <w:ind w:firstLine="748"/>
        <w:jc w:val="both"/>
        <w:rPr>
          <w:sz w:val="28"/>
        </w:rPr>
      </w:pPr>
      <w:r>
        <w:rPr>
          <w:sz w:val="28"/>
        </w:rPr>
        <w:t xml:space="preserve">соглашение (договор) - соглашение об условиях и порядке предоставления субсидии, заключенное в текущем финансовом году между администрацией </w:t>
      </w:r>
      <w:r w:rsidR="003068FA">
        <w:rPr>
          <w:sz w:val="28"/>
        </w:rPr>
        <w:t>Всеволожского муниципального района</w:t>
      </w:r>
      <w:r>
        <w:rPr>
          <w:sz w:val="28"/>
        </w:rPr>
        <w:t xml:space="preserve"> (далее – Администрация) и Организацией;</w:t>
      </w:r>
    </w:p>
    <w:p w:rsidR="00822D8B" w:rsidRDefault="00F617E3">
      <w:pPr>
        <w:widowControl w:val="0"/>
        <w:ind w:firstLine="748"/>
        <w:jc w:val="both"/>
        <w:rPr>
          <w:sz w:val="28"/>
        </w:rPr>
      </w:pPr>
      <w:r>
        <w:rPr>
          <w:sz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25" w:history="1">
        <w:r>
          <w:rPr>
            <w:sz w:val="28"/>
          </w:rPr>
          <w:t>законом</w:t>
        </w:r>
      </w:hyperlink>
      <w:r>
        <w:rPr>
          <w:sz w:val="28"/>
        </w:rP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rsidR="00822D8B" w:rsidRDefault="00F617E3">
      <w:pPr>
        <w:widowControl w:val="0"/>
        <w:ind w:firstLine="748"/>
        <w:jc w:val="both"/>
        <w:rPr>
          <w:sz w:val="28"/>
        </w:rPr>
      </w:pPr>
      <w:r>
        <w:rPr>
          <w:sz w:val="28"/>
        </w:rPr>
        <w:t>Мобильный консультационный центр – автомобиль типа фургон, имеющий не менее шести пассажирских сидений, оснащенный средствами электронной коммуникации для оказания выездных информационных, консультационных и (или) образовательных услуг, приобретенный организацией (далее – МКЦ).</w:t>
      </w:r>
    </w:p>
    <w:p w:rsidR="00822D8B" w:rsidRDefault="00F617E3">
      <w:pPr>
        <w:widowControl w:val="0"/>
        <w:ind w:firstLine="748"/>
        <w:jc w:val="both"/>
        <w:outlineLvl w:val="1"/>
        <w:rPr>
          <w:sz w:val="28"/>
        </w:rPr>
      </w:pPr>
      <w:r>
        <w:rPr>
          <w:sz w:val="28"/>
        </w:rPr>
        <w:t>1.3 Главным распорядит</w:t>
      </w:r>
      <w:r w:rsidR="00B708DD">
        <w:rPr>
          <w:sz w:val="28"/>
        </w:rPr>
        <w:t>елем средств субсидии является а</w:t>
      </w:r>
      <w:r>
        <w:rPr>
          <w:sz w:val="28"/>
        </w:rPr>
        <w:t>дминистрация</w:t>
      </w:r>
      <w:r w:rsidR="00B708DD">
        <w:rPr>
          <w:sz w:val="28"/>
        </w:rPr>
        <w:t xml:space="preserve"> </w:t>
      </w:r>
      <w:r w:rsidR="00B708DD" w:rsidRPr="003C532A">
        <w:rPr>
          <w:sz w:val="28"/>
        </w:rPr>
        <w:t>В</w:t>
      </w:r>
      <w:r w:rsidR="00B708DD">
        <w:rPr>
          <w:sz w:val="28"/>
        </w:rPr>
        <w:t>севоложского муниципального</w:t>
      </w:r>
      <w:r w:rsidR="00B708DD" w:rsidRPr="003C532A">
        <w:rPr>
          <w:sz w:val="28"/>
        </w:rPr>
        <w:t xml:space="preserve"> район</w:t>
      </w:r>
      <w:r w:rsidR="00B708DD">
        <w:rPr>
          <w:sz w:val="28"/>
        </w:rPr>
        <w:t>а (далее – Администрация)</w:t>
      </w:r>
      <w:r>
        <w:rPr>
          <w:sz w:val="28"/>
        </w:rPr>
        <w:t>.</w:t>
      </w:r>
    </w:p>
    <w:p w:rsidR="00822D8B" w:rsidRDefault="00F617E3">
      <w:pPr>
        <w:tabs>
          <w:tab w:val="left" w:pos="1200"/>
        </w:tabs>
        <w:ind w:firstLine="748"/>
        <w:jc w:val="both"/>
        <w:rPr>
          <w:sz w:val="28"/>
        </w:rPr>
      </w:pPr>
      <w:r>
        <w:rPr>
          <w:sz w:val="28"/>
        </w:rPr>
        <w:t xml:space="preserve">1.4 Субсидии предоставляются в пределах бюджетных ассигнований, утвержденных главному распорядителю бюджетных средств на соответствующие цели на соответствующий финансовый год. </w:t>
      </w:r>
    </w:p>
    <w:p w:rsidR="00822D8B" w:rsidRDefault="00822D8B">
      <w:pPr>
        <w:tabs>
          <w:tab w:val="left" w:pos="1200"/>
        </w:tabs>
        <w:ind w:firstLine="748"/>
        <w:jc w:val="both"/>
        <w:rPr>
          <w:sz w:val="28"/>
        </w:rPr>
      </w:pPr>
    </w:p>
    <w:p w:rsidR="00822D8B" w:rsidRDefault="00F617E3">
      <w:pPr>
        <w:widowControl w:val="0"/>
        <w:ind w:firstLine="720"/>
        <w:jc w:val="center"/>
        <w:rPr>
          <w:sz w:val="28"/>
        </w:rPr>
      </w:pPr>
      <w:r>
        <w:rPr>
          <w:sz w:val="28"/>
        </w:rPr>
        <w:t>2. Цель предоставления субсидии</w:t>
      </w:r>
    </w:p>
    <w:p w:rsidR="00822D8B" w:rsidRDefault="00822D8B">
      <w:pPr>
        <w:widowControl w:val="0"/>
        <w:ind w:firstLine="720"/>
        <w:jc w:val="both"/>
        <w:rPr>
          <w:sz w:val="28"/>
        </w:rPr>
      </w:pPr>
    </w:p>
    <w:p w:rsidR="00822D8B" w:rsidRDefault="00F617E3">
      <w:pPr>
        <w:widowControl w:val="0"/>
        <w:ind w:firstLine="748"/>
        <w:jc w:val="both"/>
        <w:rPr>
          <w:sz w:val="28"/>
        </w:rPr>
      </w:pPr>
      <w:r>
        <w:rPr>
          <w:sz w:val="28"/>
        </w:rPr>
        <w:t>Целью предоставления субсидии является стимулирование организаций к развитию инфраструктуры поддержки малого и среднего предпринимательства.</w:t>
      </w:r>
    </w:p>
    <w:p w:rsidR="00822D8B" w:rsidRDefault="00822D8B">
      <w:pPr>
        <w:widowControl w:val="0"/>
        <w:ind w:firstLine="720"/>
        <w:jc w:val="center"/>
        <w:rPr>
          <w:sz w:val="28"/>
        </w:rPr>
      </w:pPr>
    </w:p>
    <w:p w:rsidR="00822D8B" w:rsidRDefault="00F617E3">
      <w:pPr>
        <w:widowControl w:val="0"/>
        <w:ind w:firstLine="720"/>
        <w:jc w:val="center"/>
        <w:rPr>
          <w:sz w:val="28"/>
        </w:rPr>
      </w:pPr>
      <w:r>
        <w:rPr>
          <w:sz w:val="28"/>
        </w:rPr>
        <w:t>3. Условия предоставления субсидий</w:t>
      </w:r>
    </w:p>
    <w:p w:rsidR="00822D8B" w:rsidRDefault="00822D8B">
      <w:pPr>
        <w:widowControl w:val="0"/>
        <w:ind w:firstLine="720"/>
        <w:jc w:val="both"/>
        <w:rPr>
          <w:sz w:val="28"/>
        </w:rPr>
      </w:pPr>
    </w:p>
    <w:p w:rsidR="00822D8B" w:rsidRDefault="00F617E3">
      <w:pPr>
        <w:ind w:firstLine="748"/>
        <w:jc w:val="both"/>
        <w:outlineLvl w:val="0"/>
        <w:rPr>
          <w:sz w:val="28"/>
        </w:rPr>
      </w:pPr>
      <w:bookmarkStart w:id="10" w:name="P63"/>
      <w:bookmarkEnd w:id="10"/>
      <w:r>
        <w:rPr>
          <w:sz w:val="28"/>
        </w:rPr>
        <w:t>3.1. Субсидия предоставляется на основании отбора, проводимого Администрацией.</w:t>
      </w:r>
    </w:p>
    <w:p w:rsidR="00822D8B" w:rsidRDefault="00F617E3">
      <w:pPr>
        <w:ind w:firstLine="748"/>
        <w:jc w:val="both"/>
        <w:outlineLvl w:val="0"/>
        <w:rPr>
          <w:sz w:val="28"/>
        </w:rPr>
      </w:pPr>
      <w:r>
        <w:rPr>
          <w:sz w:val="28"/>
        </w:rPr>
        <w:t>3.2 Участниками отбора могут быть Организации, соответствующие следующим условиям:</w:t>
      </w:r>
    </w:p>
    <w:p w:rsidR="00822D8B" w:rsidRDefault="00F617E3" w:rsidP="00910B7B">
      <w:pPr>
        <w:numPr>
          <w:ilvl w:val="0"/>
          <w:numId w:val="31"/>
        </w:numPr>
        <w:tabs>
          <w:tab w:val="left" w:pos="1309"/>
        </w:tabs>
        <w:ind w:left="0" w:firstLine="748"/>
        <w:jc w:val="both"/>
        <w:outlineLvl w:val="0"/>
        <w:rPr>
          <w:sz w:val="28"/>
        </w:rPr>
      </w:pPr>
      <w:r>
        <w:rPr>
          <w:sz w:val="28"/>
        </w:rPr>
        <w:t xml:space="preserve">     организация зарегистрирована на территории Всеволожского района Ленинградской области; </w:t>
      </w:r>
    </w:p>
    <w:p w:rsidR="00822D8B" w:rsidRDefault="00F617E3" w:rsidP="00910B7B">
      <w:pPr>
        <w:numPr>
          <w:ilvl w:val="0"/>
          <w:numId w:val="32"/>
        </w:numPr>
        <w:ind w:left="0" w:firstLine="748"/>
        <w:jc w:val="both"/>
        <w:outlineLvl w:val="0"/>
        <w:rPr>
          <w:sz w:val="28"/>
        </w:rPr>
      </w:pPr>
      <w:r>
        <w:rPr>
          <w:sz w:val="28"/>
        </w:rPr>
        <w:t>к уставным целям организации относится оказание консультационных, информационных и других услуг субъектам малого и(или) среднего предпринимательства.</w:t>
      </w:r>
    </w:p>
    <w:p w:rsidR="00822D8B" w:rsidRDefault="00F617E3" w:rsidP="00910B7B">
      <w:pPr>
        <w:numPr>
          <w:ilvl w:val="0"/>
          <w:numId w:val="32"/>
        </w:numPr>
        <w:ind w:left="0" w:firstLine="748"/>
        <w:jc w:val="both"/>
        <w:outlineLvl w:val="0"/>
        <w:rPr>
          <w:sz w:val="28"/>
        </w:rPr>
      </w:pPr>
      <w:r>
        <w:rPr>
          <w:sz w:val="28"/>
        </w:rPr>
        <w:t>не находится в стадии ликвидации или банкротства на день подачи заявки;</w:t>
      </w:r>
    </w:p>
    <w:p w:rsidR="00822D8B" w:rsidRDefault="00F617E3" w:rsidP="00910B7B">
      <w:pPr>
        <w:numPr>
          <w:ilvl w:val="0"/>
          <w:numId w:val="32"/>
        </w:numPr>
        <w:ind w:left="0" w:firstLine="748"/>
        <w:jc w:val="both"/>
        <w:outlineLvl w:val="0"/>
        <w:rPr>
          <w:sz w:val="28"/>
        </w:rPr>
      </w:pPr>
      <w:r>
        <w:rPr>
          <w:sz w:val="28"/>
        </w:rPr>
        <w:lastRenderedPageBreak/>
        <w:t>не имеет просроченной задолженности по уплате налогов, сборов и иных обязательных платежей в бюджеты бюджетной системы Российской Федерации на день подачи заявки;</w:t>
      </w:r>
    </w:p>
    <w:p w:rsidR="00822D8B" w:rsidRDefault="00F617E3" w:rsidP="00910B7B">
      <w:pPr>
        <w:numPr>
          <w:ilvl w:val="0"/>
          <w:numId w:val="32"/>
        </w:numPr>
        <w:ind w:left="0" w:firstLine="748"/>
        <w:jc w:val="both"/>
        <w:outlineLvl w:val="0"/>
        <w:rPr>
          <w:sz w:val="28"/>
        </w:rPr>
      </w:pPr>
      <w:r>
        <w:rPr>
          <w:sz w:val="28"/>
        </w:rPr>
        <w:t>не имеет задолженности по выплате заработной платы перед работниками на день подачи заявки;</w:t>
      </w:r>
    </w:p>
    <w:p w:rsidR="00822D8B" w:rsidRDefault="00F617E3">
      <w:pPr>
        <w:ind w:firstLine="709"/>
        <w:jc w:val="both"/>
        <w:rPr>
          <w:sz w:val="28"/>
        </w:rPr>
      </w:pPr>
      <w:r>
        <w:rPr>
          <w:sz w:val="28"/>
        </w:rPr>
        <w:t>3.3. Субсидии предоставляются на возмещение следующих видов документально подтвержденных затрат на:</w:t>
      </w:r>
    </w:p>
    <w:p w:rsidR="00822D8B" w:rsidRDefault="00F617E3" w:rsidP="00910B7B">
      <w:pPr>
        <w:numPr>
          <w:ilvl w:val="0"/>
          <w:numId w:val="33"/>
        </w:numPr>
        <w:tabs>
          <w:tab w:val="left" w:pos="993"/>
        </w:tabs>
        <w:ind w:left="0" w:firstLine="709"/>
        <w:jc w:val="both"/>
        <w:rPr>
          <w:sz w:val="28"/>
        </w:rPr>
      </w:pPr>
      <w:r>
        <w:rPr>
          <w:sz w:val="28"/>
        </w:rPr>
        <w:t>оплату труда сотрудников с начислениями на выплаты;</w:t>
      </w:r>
    </w:p>
    <w:p w:rsidR="00822D8B" w:rsidRDefault="00F617E3" w:rsidP="00910B7B">
      <w:pPr>
        <w:numPr>
          <w:ilvl w:val="0"/>
          <w:numId w:val="33"/>
        </w:numPr>
        <w:tabs>
          <w:tab w:val="left" w:pos="993"/>
        </w:tabs>
        <w:ind w:left="0" w:firstLine="709"/>
        <w:jc w:val="both"/>
        <w:rPr>
          <w:sz w:val="28"/>
        </w:rPr>
      </w:pPr>
      <w:r>
        <w:rPr>
          <w:sz w:val="28"/>
        </w:rPr>
        <w:t>выплату вознаграждений лицам, работающим по договорам гражданско-правового характера, заключенным в целях выполнения Организацией уставных целей (оплата бизнес-тренерам, консультантам, членам жюри, специалистам, проводящим мастер-классы и т.п.);</w:t>
      </w:r>
    </w:p>
    <w:p w:rsidR="00822D8B" w:rsidRDefault="00F617E3" w:rsidP="00910B7B">
      <w:pPr>
        <w:numPr>
          <w:ilvl w:val="0"/>
          <w:numId w:val="33"/>
        </w:numPr>
        <w:tabs>
          <w:tab w:val="left" w:pos="993"/>
        </w:tabs>
        <w:ind w:left="0" w:firstLine="709"/>
        <w:jc w:val="both"/>
        <w:rPr>
          <w:sz w:val="28"/>
        </w:rPr>
      </w:pPr>
      <w:r>
        <w:rPr>
          <w:sz w:val="28"/>
        </w:rPr>
        <w:t>оплату аренды помещений, в том числе помещений для размещения удаленных рабочих мест Организации;</w:t>
      </w:r>
    </w:p>
    <w:p w:rsidR="00822D8B" w:rsidRDefault="00F617E3" w:rsidP="00910B7B">
      <w:pPr>
        <w:numPr>
          <w:ilvl w:val="0"/>
          <w:numId w:val="33"/>
        </w:numPr>
        <w:tabs>
          <w:tab w:val="left" w:pos="993"/>
        </w:tabs>
        <w:ind w:left="0" w:firstLine="709"/>
        <w:jc w:val="both"/>
        <w:rPr>
          <w:sz w:val="28"/>
        </w:rPr>
      </w:pPr>
      <w:r>
        <w:rPr>
          <w:sz w:val="28"/>
        </w:rPr>
        <w:t>оплату услуг связи;</w:t>
      </w:r>
    </w:p>
    <w:p w:rsidR="00822D8B" w:rsidRDefault="00F617E3" w:rsidP="00910B7B">
      <w:pPr>
        <w:numPr>
          <w:ilvl w:val="0"/>
          <w:numId w:val="33"/>
        </w:numPr>
        <w:tabs>
          <w:tab w:val="left" w:pos="993"/>
        </w:tabs>
        <w:ind w:left="0" w:firstLine="709"/>
        <w:jc w:val="both"/>
        <w:rPr>
          <w:sz w:val="28"/>
        </w:rPr>
      </w:pPr>
      <w:r>
        <w:rPr>
          <w:sz w:val="28"/>
        </w:rPr>
        <w:t>оплату коммунальных услуг (в том числе электроэнергии, водоснабжения);</w:t>
      </w:r>
    </w:p>
    <w:p w:rsidR="00822D8B" w:rsidRDefault="00F617E3" w:rsidP="00910B7B">
      <w:pPr>
        <w:numPr>
          <w:ilvl w:val="0"/>
          <w:numId w:val="33"/>
        </w:numPr>
        <w:tabs>
          <w:tab w:val="left" w:pos="993"/>
        </w:tabs>
        <w:ind w:left="0" w:firstLine="709"/>
        <w:jc w:val="both"/>
        <w:rPr>
          <w:sz w:val="28"/>
        </w:rPr>
      </w:pPr>
      <w:r>
        <w:rPr>
          <w:sz w:val="28"/>
        </w:rPr>
        <w:t>ремонт, техническое обслуживание, приобретение горюче-смазочных и расходных материалов, страховок для МКЦ;</w:t>
      </w:r>
    </w:p>
    <w:p w:rsidR="00822D8B" w:rsidRDefault="00F617E3" w:rsidP="00910B7B">
      <w:pPr>
        <w:numPr>
          <w:ilvl w:val="0"/>
          <w:numId w:val="33"/>
        </w:numPr>
        <w:tabs>
          <w:tab w:val="left" w:pos="993"/>
        </w:tabs>
        <w:ind w:left="0" w:firstLine="709"/>
        <w:jc w:val="both"/>
        <w:rPr>
          <w:sz w:val="28"/>
        </w:rPr>
      </w:pPr>
      <w:r>
        <w:rPr>
          <w:sz w:val="28"/>
        </w:rPr>
        <w:t>приобретение канцелярских принадлежностей;</w:t>
      </w:r>
    </w:p>
    <w:p w:rsidR="00822D8B" w:rsidRDefault="00F617E3" w:rsidP="00910B7B">
      <w:pPr>
        <w:numPr>
          <w:ilvl w:val="0"/>
          <w:numId w:val="33"/>
        </w:numPr>
        <w:tabs>
          <w:tab w:val="left" w:pos="993"/>
        </w:tabs>
        <w:ind w:left="0" w:firstLine="709"/>
        <w:jc w:val="both"/>
        <w:rPr>
          <w:sz w:val="28"/>
        </w:rPr>
      </w:pPr>
      <w:r>
        <w:rPr>
          <w:sz w:val="28"/>
        </w:rPr>
        <w:t>приобретение хозяйственного инвентаря;</w:t>
      </w:r>
    </w:p>
    <w:p w:rsidR="00822D8B" w:rsidRDefault="00F617E3" w:rsidP="00910B7B">
      <w:pPr>
        <w:numPr>
          <w:ilvl w:val="0"/>
          <w:numId w:val="33"/>
        </w:numPr>
        <w:tabs>
          <w:tab w:val="left" w:pos="993"/>
        </w:tabs>
        <w:ind w:left="0" w:firstLine="709"/>
        <w:jc w:val="both"/>
        <w:rPr>
          <w:sz w:val="28"/>
        </w:rPr>
      </w:pPr>
      <w:r>
        <w:rPr>
          <w:sz w:val="28"/>
        </w:rPr>
        <w:t>изготовление печатной продукции;</w:t>
      </w:r>
    </w:p>
    <w:p w:rsidR="00822D8B" w:rsidRDefault="00F617E3" w:rsidP="00910B7B">
      <w:pPr>
        <w:numPr>
          <w:ilvl w:val="0"/>
          <w:numId w:val="33"/>
        </w:numPr>
        <w:tabs>
          <w:tab w:val="left" w:pos="993"/>
        </w:tabs>
        <w:ind w:left="0" w:firstLine="709"/>
        <w:jc w:val="both"/>
        <w:rPr>
          <w:sz w:val="28"/>
        </w:rPr>
      </w:pPr>
      <w:r>
        <w:rPr>
          <w:sz w:val="28"/>
        </w:rPr>
        <w:t>оплату услуг по разработке интернет-сайта и его сопровождение, обслуживание, продвижение в поисковых системах сайта Организации (в том числе оказание услуг по ведению и продвижению Интернет-ресурсов-официальных аккаунтов Организации: оплата услуг по настройке таргетинга, оплата, таргетированной рекламы);</w:t>
      </w:r>
    </w:p>
    <w:p w:rsidR="00822D8B" w:rsidRDefault="00F617E3" w:rsidP="00910B7B">
      <w:pPr>
        <w:numPr>
          <w:ilvl w:val="0"/>
          <w:numId w:val="33"/>
        </w:numPr>
        <w:tabs>
          <w:tab w:val="left" w:pos="993"/>
        </w:tabs>
        <w:ind w:left="0" w:firstLine="709"/>
        <w:jc w:val="both"/>
        <w:rPr>
          <w:sz w:val="28"/>
        </w:rPr>
      </w:pPr>
      <w:r>
        <w:rPr>
          <w:sz w:val="28"/>
        </w:rPr>
        <w:t>рекламу (в том числе рекламу проводимых мероприятий в социальных сетях, сети интернет, изготовление и размещение баннеров, рекламных растяжек, услуги по размещению рекламных материалов в Системе таргетированных объявлений ВКонтакте);</w:t>
      </w:r>
    </w:p>
    <w:p w:rsidR="00822D8B" w:rsidRDefault="00F617E3" w:rsidP="00910B7B">
      <w:pPr>
        <w:numPr>
          <w:ilvl w:val="0"/>
          <w:numId w:val="33"/>
        </w:numPr>
        <w:tabs>
          <w:tab w:val="left" w:pos="993"/>
        </w:tabs>
        <w:ind w:left="0" w:firstLine="709"/>
        <w:jc w:val="both"/>
        <w:rPr>
          <w:sz w:val="28"/>
        </w:rPr>
      </w:pPr>
      <w:r>
        <w:rPr>
          <w:sz w:val="28"/>
        </w:rPr>
        <w:t>приобретение мебели;</w:t>
      </w:r>
    </w:p>
    <w:p w:rsidR="00822D8B" w:rsidRDefault="00F617E3" w:rsidP="00910B7B">
      <w:pPr>
        <w:numPr>
          <w:ilvl w:val="0"/>
          <w:numId w:val="33"/>
        </w:numPr>
        <w:tabs>
          <w:tab w:val="left" w:pos="993"/>
        </w:tabs>
        <w:ind w:left="0" w:firstLine="709"/>
        <w:jc w:val="both"/>
        <w:rPr>
          <w:sz w:val="28"/>
        </w:rPr>
      </w:pPr>
      <w:r>
        <w:rPr>
          <w:sz w:val="28"/>
        </w:rPr>
        <w:t>приобретение, обновление и обслуживание программного обеспечения, необходимого для выполнения организацией уставных целей (бухгалтерские программы, юридические справочно-информационные системы, антивирусные программы, операционные системы), и для осуществления микрофинансовой деятельности: по идентификации заемщиков, получения кредитных отчетов, в том числе по проверке безопасности заемщиков;</w:t>
      </w:r>
    </w:p>
    <w:p w:rsidR="00822D8B" w:rsidRDefault="00F617E3" w:rsidP="00910B7B">
      <w:pPr>
        <w:numPr>
          <w:ilvl w:val="0"/>
          <w:numId w:val="33"/>
        </w:numPr>
        <w:tabs>
          <w:tab w:val="left" w:pos="993"/>
        </w:tabs>
        <w:ind w:left="0" w:firstLine="709"/>
        <w:jc w:val="both"/>
        <w:rPr>
          <w:sz w:val="28"/>
        </w:rPr>
      </w:pPr>
      <w:r>
        <w:rPr>
          <w:sz w:val="28"/>
        </w:rPr>
        <w:t>приобретение, ремонт, техническое обслуживание офисной техники, компьютерного и иного оборудования, приобретение электронно-цифровой подписи для осуществления уставной деятельности;</w:t>
      </w:r>
    </w:p>
    <w:p w:rsidR="00822D8B" w:rsidRDefault="00F617E3" w:rsidP="00910B7B">
      <w:pPr>
        <w:numPr>
          <w:ilvl w:val="0"/>
          <w:numId w:val="33"/>
        </w:numPr>
        <w:tabs>
          <w:tab w:val="left" w:pos="993"/>
        </w:tabs>
        <w:ind w:left="0" w:firstLine="709"/>
        <w:jc w:val="both"/>
        <w:rPr>
          <w:sz w:val="28"/>
        </w:rPr>
      </w:pPr>
      <w:r>
        <w:rPr>
          <w:sz w:val="28"/>
        </w:rPr>
        <w:t xml:space="preserve">приобретение, монтаж, ремонт и обслуживание охранно-сигнальных устройств (в том числе охранной, пожарной, охранно-пожарной сигнализации, </w:t>
      </w:r>
      <w:r>
        <w:rPr>
          <w:sz w:val="28"/>
        </w:rPr>
        <w:lastRenderedPageBreak/>
        <w:t>иного подобного оборудования и систем безопасности), системы видеонаблюдения;</w:t>
      </w:r>
    </w:p>
    <w:p w:rsidR="00822D8B" w:rsidRDefault="00F617E3" w:rsidP="00910B7B">
      <w:pPr>
        <w:numPr>
          <w:ilvl w:val="0"/>
          <w:numId w:val="33"/>
        </w:numPr>
        <w:tabs>
          <w:tab w:val="left" w:pos="993"/>
        </w:tabs>
        <w:ind w:left="0" w:firstLine="709"/>
        <w:jc w:val="both"/>
        <w:rPr>
          <w:sz w:val="28"/>
        </w:rPr>
      </w:pPr>
      <w:r>
        <w:rPr>
          <w:sz w:val="28"/>
        </w:rPr>
        <w:t>разработку, приобретение и последующее обновление и обслуживание учебных материалов, учебных программ, программ по микро-финансовой деятельности;</w:t>
      </w:r>
    </w:p>
    <w:p w:rsidR="00822D8B" w:rsidRDefault="00F617E3" w:rsidP="00910B7B">
      <w:pPr>
        <w:numPr>
          <w:ilvl w:val="0"/>
          <w:numId w:val="33"/>
        </w:numPr>
        <w:tabs>
          <w:tab w:val="left" w:pos="993"/>
        </w:tabs>
        <w:ind w:left="0" w:firstLine="709"/>
        <w:jc w:val="both"/>
        <w:rPr>
          <w:sz w:val="28"/>
        </w:rPr>
      </w:pPr>
      <w:r>
        <w:rPr>
          <w:sz w:val="28"/>
        </w:rPr>
        <w:t>оплату обучения сотрудников Организации с целью дальнейшего обучения и консультирования субъектов малого и среднего предпринимательства и для осуществления микрофинансовой деятельности;</w:t>
      </w:r>
    </w:p>
    <w:p w:rsidR="00822D8B" w:rsidRDefault="00F617E3" w:rsidP="00910B7B">
      <w:pPr>
        <w:numPr>
          <w:ilvl w:val="0"/>
          <w:numId w:val="33"/>
        </w:numPr>
        <w:tabs>
          <w:tab w:val="left" w:pos="993"/>
        </w:tabs>
        <w:ind w:left="0" w:firstLine="709"/>
        <w:jc w:val="both"/>
        <w:rPr>
          <w:sz w:val="28"/>
        </w:rPr>
      </w:pPr>
      <w:r>
        <w:rPr>
          <w:sz w:val="28"/>
        </w:rPr>
        <w:t>проведение внешней аудиторской проверки, оценки эффективности и (или) рейтинговой оценки деятельности Организации;</w:t>
      </w:r>
    </w:p>
    <w:p w:rsidR="00822D8B" w:rsidRDefault="00F617E3" w:rsidP="00910B7B">
      <w:pPr>
        <w:numPr>
          <w:ilvl w:val="0"/>
          <w:numId w:val="33"/>
        </w:numPr>
        <w:tabs>
          <w:tab w:val="left" w:pos="993"/>
        </w:tabs>
        <w:ind w:left="0" w:firstLine="709"/>
        <w:jc w:val="both"/>
        <w:rPr>
          <w:sz w:val="28"/>
        </w:rPr>
      </w:pPr>
      <w:r>
        <w:rPr>
          <w:sz w:val="28"/>
        </w:rPr>
        <w:t>оплату командировочных расходов, связанных с участием сотрудников Организации в мероприятиях (конкурсах, семинарах, форумах и др.), посвященных развитию и поддержке малого и среднего предпринимательства и (или) организацией образовательных мероприятий для субъектов малого и среднего предпринимательства за пределами Всеволожского муниципального района;</w:t>
      </w:r>
    </w:p>
    <w:p w:rsidR="00822D8B" w:rsidRDefault="00F617E3" w:rsidP="00910B7B">
      <w:pPr>
        <w:numPr>
          <w:ilvl w:val="0"/>
          <w:numId w:val="33"/>
        </w:numPr>
        <w:tabs>
          <w:tab w:val="left" w:pos="993"/>
        </w:tabs>
        <w:ind w:left="0" w:firstLine="709"/>
        <w:jc w:val="both"/>
        <w:rPr>
          <w:sz w:val="28"/>
        </w:rPr>
      </w:pPr>
      <w:r>
        <w:rPr>
          <w:sz w:val="28"/>
        </w:rPr>
        <w:t>оплату консультационных услуг, расходов на организацию семинаров, конференций, круглых столов, обучающих мероприятий, выставочно-ярмарочных мероприятий в Российской Федерации, тренингов, деловых игр, проводимых Организацией в целях развития малого и среднего предпринимательства Ленинградской области;</w:t>
      </w:r>
    </w:p>
    <w:p w:rsidR="00822D8B" w:rsidRDefault="00F617E3" w:rsidP="00910B7B">
      <w:pPr>
        <w:numPr>
          <w:ilvl w:val="0"/>
          <w:numId w:val="33"/>
        </w:numPr>
        <w:tabs>
          <w:tab w:val="left" w:pos="993"/>
        </w:tabs>
        <w:ind w:left="0" w:firstLine="709"/>
        <w:jc w:val="both"/>
        <w:rPr>
          <w:sz w:val="28"/>
        </w:rPr>
      </w:pPr>
      <w:r>
        <w:rPr>
          <w:sz w:val="28"/>
        </w:rPr>
        <w:t>организацию и проведение выставок, ярмарок, включая оплату услуг по предоставлению, содержанию и обслуживанию биотуалетных кабинок, оплату услуг по охране, уборке территории и вывозу мусора, оплату услуг по звуковому сопровождению, художественно-оформительские работы, затраты на приобретение и (или) аренду оборудования, технических средств, хозяйственного инвентаря для ярмарочной торговли, затраты на оформление ярмарки, оплату услуг по транспортировке, сборке-разборке оборудования для ярмарочной торговли, оплату электроэнергии;</w:t>
      </w:r>
    </w:p>
    <w:p w:rsidR="00822D8B" w:rsidRDefault="00F617E3" w:rsidP="00910B7B">
      <w:pPr>
        <w:numPr>
          <w:ilvl w:val="0"/>
          <w:numId w:val="33"/>
        </w:numPr>
        <w:tabs>
          <w:tab w:val="left" w:pos="993"/>
        </w:tabs>
        <w:ind w:left="0" w:firstLine="709"/>
        <w:jc w:val="both"/>
        <w:rPr>
          <w:sz w:val="28"/>
        </w:rPr>
      </w:pPr>
      <w:r>
        <w:rPr>
          <w:sz w:val="28"/>
        </w:rPr>
        <w:t>организацию и проведение районных праздников, конкурсов, включая оплату аренды помещений для проведения мероприятий, оплату услуг по оформлению помещений для проведения мероприятий, приобретение печатной, подарочной и наградной продукции для проведения мероприятий, оплату услуг по организации питания участников конкурса, моделей и жюри, затраты на приобретение и (или) аренду оборудования для проведения мероприятий, оплату услуг по транспортировке, сборке-разборке оборудования для проведения мероприятий, оплату услуг ведущего, оплату услуг по проведению культурной программы на мероприятиях, оплату услуг по звуковому сопровождению мероприятий»;</w:t>
      </w:r>
    </w:p>
    <w:p w:rsidR="00822D8B" w:rsidRDefault="00F617E3" w:rsidP="00910B7B">
      <w:pPr>
        <w:numPr>
          <w:ilvl w:val="0"/>
          <w:numId w:val="33"/>
        </w:numPr>
        <w:tabs>
          <w:tab w:val="left" w:pos="993"/>
        </w:tabs>
        <w:ind w:left="0" w:firstLine="709"/>
        <w:jc w:val="both"/>
        <w:rPr>
          <w:sz w:val="28"/>
        </w:rPr>
      </w:pPr>
      <w:r>
        <w:rPr>
          <w:sz w:val="28"/>
        </w:rPr>
        <w:t>организацию и проведение мониторинга деятельности субъектов малого и среднего предпринимательства и потребительского рынка;</w:t>
      </w:r>
    </w:p>
    <w:p w:rsidR="00822D8B" w:rsidRDefault="00F617E3" w:rsidP="00910B7B">
      <w:pPr>
        <w:numPr>
          <w:ilvl w:val="0"/>
          <w:numId w:val="33"/>
        </w:numPr>
        <w:tabs>
          <w:tab w:val="left" w:pos="993"/>
        </w:tabs>
        <w:ind w:left="0" w:firstLine="709"/>
        <w:jc w:val="both"/>
        <w:rPr>
          <w:sz w:val="28"/>
        </w:rPr>
      </w:pPr>
      <w:r>
        <w:rPr>
          <w:sz w:val="28"/>
        </w:rPr>
        <w:t>обеспечение условий доступности объектов, которыми Организация владеет на праве собственности или ином законном основании, для лиц с ограниченными возможностями;</w:t>
      </w:r>
    </w:p>
    <w:p w:rsidR="00822D8B" w:rsidRDefault="00F617E3" w:rsidP="00910B7B">
      <w:pPr>
        <w:numPr>
          <w:ilvl w:val="0"/>
          <w:numId w:val="33"/>
        </w:numPr>
        <w:tabs>
          <w:tab w:val="left" w:pos="993"/>
        </w:tabs>
        <w:ind w:left="0" w:firstLine="709"/>
        <w:jc w:val="both"/>
        <w:rPr>
          <w:sz w:val="28"/>
        </w:rPr>
      </w:pPr>
      <w:r>
        <w:rPr>
          <w:sz w:val="28"/>
        </w:rPr>
        <w:t>приобретение автомобиля (в том числе легкового);</w:t>
      </w:r>
    </w:p>
    <w:p w:rsidR="00822D8B" w:rsidRDefault="00F617E3" w:rsidP="00910B7B">
      <w:pPr>
        <w:numPr>
          <w:ilvl w:val="0"/>
          <w:numId w:val="33"/>
        </w:numPr>
        <w:tabs>
          <w:tab w:val="left" w:pos="993"/>
        </w:tabs>
        <w:ind w:left="0" w:firstLine="709"/>
        <w:jc w:val="both"/>
        <w:rPr>
          <w:sz w:val="28"/>
        </w:rPr>
      </w:pPr>
      <w:r>
        <w:rPr>
          <w:sz w:val="28"/>
        </w:rPr>
        <w:lastRenderedPageBreak/>
        <w:t>ремонт, техническое обслуживание автомобиля,  прицепа,  приобретение горюче-смазочных и расходных материалов для автомобиля, прицепа (в том числе автошин), страховок (ОСАГО, КАСКО), предрейсовый технический осмотр автомобиля, медицинской осмотр сотрудников, уполномоченных на управление автомобилем;</w:t>
      </w:r>
    </w:p>
    <w:p w:rsidR="00822D8B" w:rsidRDefault="00F617E3" w:rsidP="00910B7B">
      <w:pPr>
        <w:numPr>
          <w:ilvl w:val="0"/>
          <w:numId w:val="33"/>
        </w:numPr>
        <w:tabs>
          <w:tab w:val="left" w:pos="993"/>
        </w:tabs>
        <w:ind w:left="0" w:firstLine="709"/>
        <w:jc w:val="both"/>
        <w:rPr>
          <w:sz w:val="28"/>
        </w:rPr>
      </w:pPr>
      <w:r>
        <w:rPr>
          <w:sz w:val="28"/>
        </w:rPr>
        <w:t>проведение СОУТ (специальной оценки условий труда), оценки профессиональных рисков и иные мероприятия, связанные с требованиями законодательства по охране труда;</w:t>
      </w:r>
    </w:p>
    <w:p w:rsidR="00822D8B" w:rsidRDefault="00F617E3" w:rsidP="00910B7B">
      <w:pPr>
        <w:numPr>
          <w:ilvl w:val="0"/>
          <w:numId w:val="33"/>
        </w:numPr>
        <w:tabs>
          <w:tab w:val="left" w:pos="993"/>
        </w:tabs>
        <w:ind w:left="0" w:firstLine="709"/>
        <w:jc w:val="both"/>
        <w:rPr>
          <w:sz w:val="28"/>
        </w:rPr>
      </w:pPr>
      <w:r>
        <w:rPr>
          <w:sz w:val="28"/>
        </w:rPr>
        <w:t>обеспечение фирменного стиля участников мероприятий (кепки, шапки, варежки, фартуки, шарфы, жилеты, футболки или другие элементы одежды;</w:t>
      </w:r>
    </w:p>
    <w:p w:rsidR="00822D8B" w:rsidRDefault="00F617E3" w:rsidP="00910B7B">
      <w:pPr>
        <w:numPr>
          <w:ilvl w:val="0"/>
          <w:numId w:val="33"/>
        </w:numPr>
        <w:tabs>
          <w:tab w:val="left" w:pos="993"/>
        </w:tabs>
        <w:ind w:left="0" w:firstLine="709"/>
        <w:jc w:val="both"/>
        <w:rPr>
          <w:sz w:val="28"/>
        </w:rPr>
      </w:pPr>
      <w:r>
        <w:rPr>
          <w:sz w:val="28"/>
        </w:rPr>
        <w:t>ремонтно-строительные работы (фасадные и внутренние) при условии согласования с собственником помещений, разработку проектно-сметной документации на проведение ремонтно-строительных работ;</w:t>
      </w:r>
    </w:p>
    <w:p w:rsidR="00822D8B" w:rsidRDefault="00F617E3" w:rsidP="00910B7B">
      <w:pPr>
        <w:numPr>
          <w:ilvl w:val="0"/>
          <w:numId w:val="33"/>
        </w:numPr>
        <w:tabs>
          <w:tab w:val="left" w:pos="993"/>
        </w:tabs>
        <w:ind w:left="0" w:firstLine="709"/>
        <w:jc w:val="both"/>
        <w:rPr>
          <w:sz w:val="28"/>
        </w:rPr>
      </w:pPr>
      <w:r>
        <w:rPr>
          <w:sz w:val="28"/>
        </w:rPr>
        <w:t>аренду помещения для хранения оборудования и реквизита Организации;</w:t>
      </w:r>
    </w:p>
    <w:p w:rsidR="00822D8B" w:rsidRDefault="00F617E3" w:rsidP="00910B7B">
      <w:pPr>
        <w:numPr>
          <w:ilvl w:val="0"/>
          <w:numId w:val="33"/>
        </w:numPr>
        <w:tabs>
          <w:tab w:val="left" w:pos="993"/>
        </w:tabs>
        <w:ind w:left="0" w:firstLine="709"/>
        <w:jc w:val="both"/>
        <w:rPr>
          <w:sz w:val="28"/>
        </w:rPr>
      </w:pPr>
      <w:r>
        <w:rPr>
          <w:sz w:val="28"/>
        </w:rPr>
        <w:t>аренду машиноместа для хранения принадлежащего Организации прицепа общего назначения для выста</w:t>
      </w:r>
      <w:r w:rsidR="0065661B">
        <w:rPr>
          <w:sz w:val="28"/>
        </w:rPr>
        <w:t>вочной, ярмарочной деятельности;</w:t>
      </w:r>
    </w:p>
    <w:p w:rsidR="0065661B" w:rsidRDefault="0065661B" w:rsidP="00910B7B">
      <w:pPr>
        <w:numPr>
          <w:ilvl w:val="0"/>
          <w:numId w:val="33"/>
        </w:numPr>
        <w:tabs>
          <w:tab w:val="left" w:pos="993"/>
        </w:tabs>
        <w:ind w:left="0" w:firstLine="709"/>
        <w:jc w:val="both"/>
        <w:rPr>
          <w:sz w:val="28"/>
        </w:rPr>
      </w:pPr>
      <w:r>
        <w:rPr>
          <w:sz w:val="28"/>
        </w:rPr>
        <w:t>расходы на содержание здания.</w:t>
      </w:r>
    </w:p>
    <w:p w:rsidR="00822D8B" w:rsidRDefault="00F617E3">
      <w:pPr>
        <w:widowControl w:val="0"/>
        <w:ind w:firstLine="748"/>
        <w:jc w:val="both"/>
        <w:rPr>
          <w:sz w:val="28"/>
        </w:rPr>
      </w:pPr>
      <w:r>
        <w:rPr>
          <w:sz w:val="28"/>
        </w:rPr>
        <w:t xml:space="preserve">3.4. Субсидия предоставляется без учета налога на добавленную стоимость в соответствии со сметой затрат, указанных в </w:t>
      </w:r>
      <w:hyperlink w:anchor="P63" w:history="1">
        <w:r>
          <w:rPr>
            <w:sz w:val="28"/>
          </w:rPr>
          <w:t>3.3</w:t>
        </w:r>
      </w:hyperlink>
      <w:r>
        <w:rPr>
          <w:sz w:val="28"/>
        </w:rPr>
        <w:t xml:space="preserve"> настоящего Порядка.</w:t>
      </w:r>
    </w:p>
    <w:p w:rsidR="00822D8B" w:rsidRDefault="00F617E3">
      <w:pPr>
        <w:widowControl w:val="0"/>
        <w:ind w:firstLine="748"/>
        <w:jc w:val="both"/>
        <w:rPr>
          <w:sz w:val="28"/>
        </w:rPr>
      </w:pPr>
      <w:r>
        <w:rPr>
          <w:sz w:val="28"/>
        </w:rPr>
        <w:t>3.5. Субсидия не предоставляется, если Организация получала финансовую поддержку аналогичной формы в соответствующих органах исполнительной власти и бюджетных организациях по представленным к возмещению платежным документам, подтверждающим произведенные затраты.</w:t>
      </w:r>
    </w:p>
    <w:p w:rsidR="00822D8B" w:rsidRDefault="00F617E3">
      <w:pPr>
        <w:widowControl w:val="0"/>
        <w:jc w:val="center"/>
        <w:rPr>
          <w:sz w:val="28"/>
        </w:rPr>
      </w:pPr>
      <w:r>
        <w:rPr>
          <w:sz w:val="28"/>
        </w:rPr>
        <w:t>4. Порядок проведения отбора.</w:t>
      </w:r>
    </w:p>
    <w:p w:rsidR="00822D8B" w:rsidRDefault="00822D8B">
      <w:pPr>
        <w:widowControl w:val="0"/>
        <w:ind w:firstLine="748"/>
        <w:jc w:val="center"/>
        <w:rPr>
          <w:sz w:val="28"/>
        </w:rPr>
      </w:pPr>
    </w:p>
    <w:p w:rsidR="00822D8B" w:rsidRDefault="00F617E3">
      <w:pPr>
        <w:ind w:firstLine="748"/>
        <w:jc w:val="both"/>
        <w:rPr>
          <w:sz w:val="28"/>
        </w:rPr>
      </w:pPr>
      <w:r>
        <w:rPr>
          <w:sz w:val="28"/>
        </w:rPr>
        <w:t>4.1 Постановлением Администрации утверждается состав конкурсной комиссии для проведения конкурсного отбора организаций в целях предоставления субсидии.</w:t>
      </w:r>
    </w:p>
    <w:p w:rsidR="00822D8B" w:rsidRDefault="00F617E3">
      <w:pPr>
        <w:ind w:firstLine="748"/>
        <w:jc w:val="both"/>
        <w:rPr>
          <w:sz w:val="28"/>
        </w:rPr>
      </w:pPr>
      <w:r>
        <w:rPr>
          <w:sz w:val="28"/>
        </w:rPr>
        <w:t>4.2 Конкурсный отбор проводится не позднее 01 декабря текущего года в пределах бюджетных ассигнований, утвержденных главному распорядителю бюджетных средств на соответствующие цели на соответствующий финансовый год.</w:t>
      </w:r>
    </w:p>
    <w:p w:rsidR="00822D8B" w:rsidRDefault="00F617E3">
      <w:pPr>
        <w:ind w:firstLine="748"/>
        <w:jc w:val="both"/>
        <w:rPr>
          <w:sz w:val="28"/>
        </w:rPr>
      </w:pPr>
      <w:r>
        <w:rPr>
          <w:sz w:val="28"/>
        </w:rPr>
        <w:t xml:space="preserve">4.3 </w:t>
      </w:r>
      <w:r w:rsidR="00B708DD">
        <w:rPr>
          <w:sz w:val="28"/>
        </w:rPr>
        <w:t xml:space="preserve">Извещение </w:t>
      </w:r>
      <w:r>
        <w:rPr>
          <w:sz w:val="28"/>
        </w:rPr>
        <w:t xml:space="preserve">о проведении конкурсного отбора публикуется в газете «Всеволожские вести» и на официальном сайте администрации - </w:t>
      </w:r>
      <w:hyperlink r:id="rId26" w:history="1">
        <w:r>
          <w:rPr>
            <w:color w:val="0000FF"/>
            <w:sz w:val="28"/>
            <w:u w:val="single"/>
          </w:rPr>
          <w:t>www.vsevreg.ru</w:t>
        </w:r>
      </w:hyperlink>
      <w:r>
        <w:rPr>
          <w:sz w:val="28"/>
        </w:rPr>
        <w:t xml:space="preserve"> , и включает:</w:t>
      </w:r>
    </w:p>
    <w:p w:rsidR="00822D8B" w:rsidRDefault="00F617E3" w:rsidP="00910B7B">
      <w:pPr>
        <w:numPr>
          <w:ilvl w:val="0"/>
          <w:numId w:val="34"/>
        </w:numPr>
        <w:tabs>
          <w:tab w:val="left" w:pos="1122"/>
        </w:tabs>
        <w:ind w:left="0" w:firstLine="748"/>
        <w:jc w:val="both"/>
        <w:rPr>
          <w:sz w:val="28"/>
        </w:rPr>
      </w:pPr>
      <w:r>
        <w:rPr>
          <w:sz w:val="28"/>
        </w:rPr>
        <w:t>сроки приема заявок;</w:t>
      </w:r>
    </w:p>
    <w:p w:rsidR="00822D8B" w:rsidRDefault="00F617E3" w:rsidP="00910B7B">
      <w:pPr>
        <w:numPr>
          <w:ilvl w:val="0"/>
          <w:numId w:val="34"/>
        </w:numPr>
        <w:tabs>
          <w:tab w:val="left" w:pos="1122"/>
        </w:tabs>
        <w:ind w:left="0" w:firstLine="748"/>
        <w:jc w:val="both"/>
        <w:rPr>
          <w:sz w:val="28"/>
        </w:rPr>
      </w:pPr>
      <w:r>
        <w:rPr>
          <w:sz w:val="28"/>
        </w:rPr>
        <w:t>время и место приема заявок;</w:t>
      </w:r>
    </w:p>
    <w:p w:rsidR="00822D8B" w:rsidRDefault="00F617E3" w:rsidP="00910B7B">
      <w:pPr>
        <w:numPr>
          <w:ilvl w:val="0"/>
          <w:numId w:val="34"/>
        </w:numPr>
        <w:tabs>
          <w:tab w:val="left" w:pos="1122"/>
        </w:tabs>
        <w:ind w:left="0" w:firstLine="748"/>
        <w:jc w:val="both"/>
        <w:rPr>
          <w:sz w:val="28"/>
        </w:rPr>
      </w:pPr>
      <w:r>
        <w:rPr>
          <w:sz w:val="28"/>
        </w:rPr>
        <w:t>номер телефона и контактное лицо для получения консультаций по вопросам подготовки заявок;</w:t>
      </w:r>
    </w:p>
    <w:p w:rsidR="00822D8B" w:rsidRDefault="00F617E3" w:rsidP="00910B7B">
      <w:pPr>
        <w:numPr>
          <w:ilvl w:val="0"/>
          <w:numId w:val="34"/>
        </w:numPr>
        <w:tabs>
          <w:tab w:val="left" w:pos="1122"/>
        </w:tabs>
        <w:ind w:left="0" w:firstLine="748"/>
        <w:jc w:val="both"/>
        <w:rPr>
          <w:sz w:val="28"/>
        </w:rPr>
      </w:pPr>
      <w:r>
        <w:rPr>
          <w:sz w:val="28"/>
        </w:rPr>
        <w:t>время и место проведения заседания конкурсной комиссии.</w:t>
      </w:r>
    </w:p>
    <w:p w:rsidR="00822D8B" w:rsidRDefault="00F617E3">
      <w:pPr>
        <w:tabs>
          <w:tab w:val="left" w:pos="1200"/>
        </w:tabs>
        <w:ind w:firstLine="748"/>
        <w:jc w:val="both"/>
        <w:rPr>
          <w:sz w:val="28"/>
        </w:rPr>
      </w:pPr>
      <w:r>
        <w:rPr>
          <w:sz w:val="28"/>
        </w:rPr>
        <w:lastRenderedPageBreak/>
        <w:t>Минимальный срок приема заявок - три</w:t>
      </w:r>
      <w:r w:rsidR="00B708DD">
        <w:rPr>
          <w:sz w:val="28"/>
        </w:rPr>
        <w:t>дцать рабочих дней</w:t>
      </w:r>
      <w:r>
        <w:rPr>
          <w:sz w:val="28"/>
        </w:rPr>
        <w:t xml:space="preserve"> с даты опубликования</w:t>
      </w:r>
      <w:r w:rsidR="00B708DD">
        <w:rPr>
          <w:sz w:val="28"/>
        </w:rPr>
        <w:t xml:space="preserve"> Извещения</w:t>
      </w:r>
      <w:r>
        <w:rPr>
          <w:sz w:val="28"/>
        </w:rPr>
        <w:t>.</w:t>
      </w:r>
    </w:p>
    <w:p w:rsidR="00822D8B" w:rsidRDefault="00F617E3">
      <w:pPr>
        <w:widowControl w:val="0"/>
        <w:ind w:firstLine="748"/>
        <w:jc w:val="both"/>
        <w:rPr>
          <w:sz w:val="28"/>
        </w:rPr>
      </w:pPr>
      <w:r>
        <w:rPr>
          <w:sz w:val="28"/>
        </w:rPr>
        <w:t>4.4. Для участия в конкурсном отборе Организации представляют в комиссию заявку, которая включает следующие документы:</w:t>
      </w:r>
    </w:p>
    <w:p w:rsidR="00822D8B" w:rsidRDefault="006967CD" w:rsidP="00910B7B">
      <w:pPr>
        <w:widowControl w:val="0"/>
        <w:numPr>
          <w:ilvl w:val="0"/>
          <w:numId w:val="35"/>
        </w:numPr>
        <w:tabs>
          <w:tab w:val="left" w:pos="1122"/>
        </w:tabs>
        <w:ind w:left="0" w:firstLine="748"/>
        <w:jc w:val="both"/>
        <w:rPr>
          <w:sz w:val="28"/>
        </w:rPr>
      </w:pPr>
      <w:hyperlink w:anchor="P180" w:history="1">
        <w:r w:rsidR="00F617E3">
          <w:rPr>
            <w:sz w:val="28"/>
          </w:rPr>
          <w:t>заявление</w:t>
        </w:r>
      </w:hyperlink>
      <w:r w:rsidR="00F617E3">
        <w:rPr>
          <w:sz w:val="28"/>
        </w:rPr>
        <w:t xml:space="preserve"> о предоставлении субсидии по форме согласно приложению 1 к настоящему Порядку;</w:t>
      </w:r>
    </w:p>
    <w:p w:rsidR="00822D8B" w:rsidRDefault="00F617E3" w:rsidP="00910B7B">
      <w:pPr>
        <w:widowControl w:val="0"/>
        <w:numPr>
          <w:ilvl w:val="0"/>
          <w:numId w:val="35"/>
        </w:numPr>
        <w:tabs>
          <w:tab w:val="left" w:pos="1122"/>
        </w:tabs>
        <w:ind w:left="0" w:firstLine="748"/>
        <w:jc w:val="both"/>
        <w:rPr>
          <w:sz w:val="28"/>
        </w:rPr>
      </w:pPr>
      <w:r>
        <w:rPr>
          <w:sz w:val="28"/>
        </w:rPr>
        <w:t>банковские реквизиты организации для перечисления субсидии;</w:t>
      </w:r>
    </w:p>
    <w:p w:rsidR="00822D8B" w:rsidRDefault="00F617E3" w:rsidP="00910B7B">
      <w:pPr>
        <w:widowControl w:val="0"/>
        <w:numPr>
          <w:ilvl w:val="0"/>
          <w:numId w:val="35"/>
        </w:numPr>
        <w:tabs>
          <w:tab w:val="left" w:pos="1122"/>
        </w:tabs>
        <w:ind w:left="0" w:firstLine="748"/>
        <w:jc w:val="both"/>
        <w:rPr>
          <w:sz w:val="28"/>
        </w:rPr>
      </w:pPr>
      <w:r>
        <w:rPr>
          <w:sz w:val="28"/>
        </w:rPr>
        <w:t xml:space="preserve">пояснительную </w:t>
      </w:r>
      <w:hyperlink w:anchor="P226" w:history="1">
        <w:r>
          <w:rPr>
            <w:sz w:val="28"/>
          </w:rPr>
          <w:t>записк</w:t>
        </w:r>
      </w:hyperlink>
      <w:r>
        <w:rPr>
          <w:sz w:val="28"/>
        </w:rPr>
        <w:t>у к заявлению о предоставлении субсидии по форме согласно приложению 2 к настоящему Порядку;</w:t>
      </w:r>
    </w:p>
    <w:p w:rsidR="00822D8B" w:rsidRDefault="00F617E3" w:rsidP="00910B7B">
      <w:pPr>
        <w:widowControl w:val="0"/>
        <w:numPr>
          <w:ilvl w:val="0"/>
          <w:numId w:val="35"/>
        </w:numPr>
        <w:tabs>
          <w:tab w:val="left" w:pos="1122"/>
        </w:tabs>
        <w:ind w:left="0" w:firstLine="748"/>
        <w:jc w:val="both"/>
        <w:rPr>
          <w:sz w:val="28"/>
        </w:rPr>
      </w:pPr>
      <w:r>
        <w:rPr>
          <w:sz w:val="28"/>
        </w:rPr>
        <w:t>смету предполагаемых затрат, связанных с ведением уставной деятельности и развитием организации, по форме согласно приложению 3 к настоящему Порядку;</w:t>
      </w:r>
    </w:p>
    <w:p w:rsidR="00822D8B" w:rsidRDefault="003068FA" w:rsidP="00910B7B">
      <w:pPr>
        <w:widowControl w:val="0"/>
        <w:numPr>
          <w:ilvl w:val="0"/>
          <w:numId w:val="35"/>
        </w:numPr>
        <w:tabs>
          <w:tab w:val="left" w:pos="1122"/>
        </w:tabs>
        <w:ind w:left="0" w:firstLine="748"/>
        <w:jc w:val="both"/>
        <w:rPr>
          <w:sz w:val="28"/>
        </w:rPr>
      </w:pPr>
      <w:r>
        <w:rPr>
          <w:sz w:val="28"/>
        </w:rPr>
        <w:t>копию У</w:t>
      </w:r>
      <w:r w:rsidR="00F617E3">
        <w:rPr>
          <w:sz w:val="28"/>
        </w:rPr>
        <w:t>става организации, заверенную печатью и подписью руководителя организации;</w:t>
      </w:r>
    </w:p>
    <w:p w:rsidR="00822D8B" w:rsidRDefault="00F617E3" w:rsidP="00910B7B">
      <w:pPr>
        <w:widowControl w:val="0"/>
        <w:numPr>
          <w:ilvl w:val="0"/>
          <w:numId w:val="35"/>
        </w:numPr>
        <w:tabs>
          <w:tab w:val="left" w:pos="1122"/>
        </w:tabs>
        <w:ind w:left="0" w:firstLine="748"/>
        <w:jc w:val="both"/>
        <w:rPr>
          <w:sz w:val="28"/>
        </w:rPr>
      </w:pPr>
      <w:r>
        <w:rPr>
          <w:sz w:val="28"/>
        </w:rPr>
        <w:t>свидетельство о государственной регистрации организации (копия и оригинал для сверки);</w:t>
      </w:r>
    </w:p>
    <w:p w:rsidR="00822D8B" w:rsidRDefault="00F617E3" w:rsidP="00910B7B">
      <w:pPr>
        <w:widowControl w:val="0"/>
        <w:numPr>
          <w:ilvl w:val="0"/>
          <w:numId w:val="35"/>
        </w:numPr>
        <w:tabs>
          <w:tab w:val="left" w:pos="1122"/>
        </w:tabs>
        <w:ind w:left="0" w:firstLine="748"/>
        <w:jc w:val="both"/>
        <w:rPr>
          <w:sz w:val="28"/>
        </w:rPr>
      </w:pPr>
      <w:r>
        <w:rPr>
          <w:sz w:val="28"/>
        </w:rPr>
        <w:t>свидетельство о постановке на налоговый учет (копия и оригинал для сверки);</w:t>
      </w:r>
    </w:p>
    <w:p w:rsidR="00822D8B" w:rsidRDefault="00F617E3" w:rsidP="00910B7B">
      <w:pPr>
        <w:widowControl w:val="0"/>
        <w:numPr>
          <w:ilvl w:val="0"/>
          <w:numId w:val="35"/>
        </w:numPr>
        <w:tabs>
          <w:tab w:val="left" w:pos="1122"/>
        </w:tabs>
        <w:ind w:left="0" w:firstLine="748"/>
        <w:jc w:val="both"/>
        <w:rPr>
          <w:sz w:val="28"/>
        </w:rPr>
      </w:pPr>
      <w:r>
        <w:rPr>
          <w:sz w:val="28"/>
        </w:rPr>
        <w:t>справку об исполнении налогоплательщиком (плательщиком сбора, налоговым агентом) обязанностей по уплате налогов, сборов, пеней, штрафов, процентов в бюджеты бюджетной системы Российской Федерации или справку о состоянии расчетов по налогам, сборам, пеням, штрафам, процентам организаций и индивидуальных предпринимателей (при отсутствии задолженности по налогам);</w:t>
      </w:r>
    </w:p>
    <w:p w:rsidR="00822D8B" w:rsidRDefault="00F617E3" w:rsidP="00910B7B">
      <w:pPr>
        <w:widowControl w:val="0"/>
        <w:numPr>
          <w:ilvl w:val="0"/>
          <w:numId w:val="35"/>
        </w:numPr>
        <w:tabs>
          <w:tab w:val="left" w:pos="1122"/>
        </w:tabs>
        <w:ind w:left="0" w:firstLine="748"/>
        <w:jc w:val="both"/>
        <w:rPr>
          <w:sz w:val="28"/>
        </w:rPr>
      </w:pPr>
      <w:r>
        <w:rPr>
          <w:sz w:val="28"/>
        </w:rPr>
        <w:t>заверенную печатью организации и подписью руководителя справку о том, что организация не находится в процессе ликвидации или в отношении организации не применены процедуры банкротства;</w:t>
      </w:r>
    </w:p>
    <w:p w:rsidR="00822D8B" w:rsidRDefault="00F617E3" w:rsidP="00910B7B">
      <w:pPr>
        <w:widowControl w:val="0"/>
        <w:numPr>
          <w:ilvl w:val="0"/>
          <w:numId w:val="35"/>
        </w:numPr>
        <w:tabs>
          <w:tab w:val="left" w:pos="1122"/>
        </w:tabs>
        <w:ind w:left="0" w:firstLine="748"/>
        <w:jc w:val="both"/>
        <w:rPr>
          <w:sz w:val="28"/>
        </w:rPr>
      </w:pPr>
      <w:r>
        <w:rPr>
          <w:sz w:val="28"/>
        </w:rPr>
        <w:t>заверенную печатью организации и подписью руководителя справку об отсутствии задолженности перед работниками по заработной плате на дату подачи заявки;</w:t>
      </w:r>
    </w:p>
    <w:p w:rsidR="00822D8B" w:rsidRDefault="00F617E3" w:rsidP="00910B7B">
      <w:pPr>
        <w:widowControl w:val="0"/>
        <w:numPr>
          <w:ilvl w:val="0"/>
          <w:numId w:val="35"/>
        </w:numPr>
        <w:tabs>
          <w:tab w:val="left" w:pos="1122"/>
        </w:tabs>
        <w:ind w:left="0" w:firstLine="748"/>
        <w:jc w:val="both"/>
        <w:rPr>
          <w:sz w:val="28"/>
        </w:rPr>
      </w:pPr>
      <w:r>
        <w:rPr>
          <w:sz w:val="28"/>
        </w:rPr>
        <w:t xml:space="preserve">заверенную печатью организации и подписью руководителя справку: </w:t>
      </w:r>
    </w:p>
    <w:p w:rsidR="00822D8B" w:rsidRDefault="00F617E3" w:rsidP="00910B7B">
      <w:pPr>
        <w:widowControl w:val="0"/>
        <w:numPr>
          <w:ilvl w:val="0"/>
          <w:numId w:val="36"/>
        </w:numPr>
        <w:tabs>
          <w:tab w:val="left" w:pos="1122"/>
        </w:tabs>
        <w:ind w:left="0" w:firstLine="748"/>
        <w:jc w:val="both"/>
        <w:rPr>
          <w:sz w:val="28"/>
        </w:rPr>
      </w:pPr>
      <w:r>
        <w:rPr>
          <w:sz w:val="28"/>
        </w:rPr>
        <w:t>о количе</w:t>
      </w:r>
      <w:r w:rsidR="003068FA">
        <w:rPr>
          <w:sz w:val="28"/>
        </w:rPr>
        <w:t>стве обученных групп по курсу «В</w:t>
      </w:r>
      <w:r>
        <w:rPr>
          <w:sz w:val="28"/>
        </w:rPr>
        <w:t>ведение в предпринимательство» за предыдущий год работы;</w:t>
      </w:r>
    </w:p>
    <w:p w:rsidR="00822D8B" w:rsidRDefault="00F617E3" w:rsidP="00910B7B">
      <w:pPr>
        <w:widowControl w:val="0"/>
        <w:numPr>
          <w:ilvl w:val="0"/>
          <w:numId w:val="36"/>
        </w:numPr>
        <w:tabs>
          <w:tab w:val="left" w:pos="1122"/>
        </w:tabs>
        <w:ind w:left="0" w:firstLine="748"/>
        <w:jc w:val="both"/>
        <w:rPr>
          <w:sz w:val="28"/>
        </w:rPr>
      </w:pPr>
      <w:r>
        <w:rPr>
          <w:sz w:val="28"/>
        </w:rPr>
        <w:t>о количестве человек, прошедших обучение за предыдущий год работы;</w:t>
      </w:r>
    </w:p>
    <w:p w:rsidR="00822D8B" w:rsidRDefault="00F617E3" w:rsidP="00910B7B">
      <w:pPr>
        <w:widowControl w:val="0"/>
        <w:numPr>
          <w:ilvl w:val="0"/>
          <w:numId w:val="36"/>
        </w:numPr>
        <w:tabs>
          <w:tab w:val="left" w:pos="1122"/>
        </w:tabs>
        <w:ind w:left="0" w:firstLine="748"/>
        <w:jc w:val="both"/>
        <w:rPr>
          <w:sz w:val="28"/>
        </w:rPr>
      </w:pPr>
      <w:r>
        <w:rPr>
          <w:sz w:val="28"/>
        </w:rPr>
        <w:t>о количестве консультаций (в часах) за предыдущий год работы;</w:t>
      </w:r>
    </w:p>
    <w:p w:rsidR="004E0F07" w:rsidRDefault="00F617E3" w:rsidP="003068FA">
      <w:pPr>
        <w:widowControl w:val="0"/>
        <w:ind w:firstLine="748"/>
        <w:jc w:val="both"/>
        <w:rPr>
          <w:sz w:val="28"/>
        </w:rPr>
      </w:pPr>
      <w:r>
        <w:rPr>
          <w:sz w:val="28"/>
        </w:rPr>
        <w:t>4.5. Администрацией в рамках межведомственного взаимодействия запрашивается выписка из Единого государственного реестра юридических лиц.</w:t>
      </w:r>
    </w:p>
    <w:p w:rsidR="00822D8B" w:rsidRDefault="00F617E3">
      <w:pPr>
        <w:widowControl w:val="0"/>
        <w:ind w:firstLine="748"/>
        <w:jc w:val="both"/>
        <w:rPr>
          <w:sz w:val="28"/>
        </w:rPr>
      </w:pPr>
      <w:r>
        <w:rPr>
          <w:sz w:val="28"/>
        </w:rPr>
        <w:t>В соответствии с законодательством Российской Федерации организации вправе в добровольном порядке представить выписку из Единого государственного реестра юридических лиц, датированную текущим месяцем.</w:t>
      </w:r>
    </w:p>
    <w:p w:rsidR="00822D8B" w:rsidRDefault="00F617E3">
      <w:pPr>
        <w:widowControl w:val="0"/>
        <w:ind w:firstLine="748"/>
        <w:jc w:val="both"/>
        <w:rPr>
          <w:sz w:val="28"/>
        </w:rPr>
      </w:pPr>
      <w:r>
        <w:rPr>
          <w:sz w:val="28"/>
        </w:rPr>
        <w:t>4.6. Секретарь конкурсной комиссии, начиная с рабочего дня, следующего за днем размещения в газете «Всеволожские вести» объявления о проведении отбора, осуществляет прием заявок.</w:t>
      </w:r>
    </w:p>
    <w:p w:rsidR="00822D8B" w:rsidRDefault="00F617E3">
      <w:pPr>
        <w:widowControl w:val="0"/>
        <w:ind w:firstLine="748"/>
        <w:jc w:val="both"/>
        <w:rPr>
          <w:sz w:val="28"/>
        </w:rPr>
      </w:pPr>
      <w:r>
        <w:rPr>
          <w:sz w:val="28"/>
        </w:rPr>
        <w:lastRenderedPageBreak/>
        <w:t>4.7. При получении заявок секретарь комиссии проверяет их на соответствие требованиям пункта 4.4 настоящего Порядка. Заявки, соответствующие установленным в пункте 4.4 требованиям, регистрируются секретарем комиссии в соответствующем журнале.</w:t>
      </w:r>
    </w:p>
    <w:p w:rsidR="00822D8B" w:rsidRDefault="00F617E3">
      <w:pPr>
        <w:widowControl w:val="0"/>
        <w:ind w:firstLine="748"/>
        <w:jc w:val="both"/>
        <w:rPr>
          <w:sz w:val="28"/>
        </w:rPr>
      </w:pPr>
      <w:r>
        <w:rPr>
          <w:sz w:val="28"/>
        </w:rPr>
        <w:t>4.8. Заседание конкурсной комиссии проводится для рассмотрения заявок, представленных одной или более организациями.</w:t>
      </w:r>
    </w:p>
    <w:p w:rsidR="00822D8B" w:rsidRDefault="00F617E3">
      <w:pPr>
        <w:widowControl w:val="0"/>
        <w:ind w:firstLine="748"/>
        <w:jc w:val="both"/>
        <w:rPr>
          <w:sz w:val="28"/>
        </w:rPr>
      </w:pPr>
      <w:r>
        <w:rPr>
          <w:sz w:val="28"/>
        </w:rPr>
        <w:t>4.9. Заседание комиссии правомочно, если на нем присутствует более половины состава комиссии.</w:t>
      </w:r>
    </w:p>
    <w:p w:rsidR="00822D8B" w:rsidRDefault="00F617E3">
      <w:pPr>
        <w:widowControl w:val="0"/>
        <w:ind w:firstLine="748"/>
        <w:jc w:val="both"/>
        <w:rPr>
          <w:sz w:val="28"/>
        </w:rPr>
      </w:pPr>
      <w:r>
        <w:rPr>
          <w:sz w:val="28"/>
        </w:rPr>
        <w:t xml:space="preserve">4.10. Основанием для отклонения конкурсной заявки является: </w:t>
      </w:r>
    </w:p>
    <w:p w:rsidR="00822D8B" w:rsidRDefault="00F617E3" w:rsidP="00910B7B">
      <w:pPr>
        <w:widowControl w:val="0"/>
        <w:numPr>
          <w:ilvl w:val="0"/>
          <w:numId w:val="37"/>
        </w:numPr>
        <w:tabs>
          <w:tab w:val="left" w:pos="1309"/>
        </w:tabs>
        <w:ind w:left="0" w:firstLine="748"/>
        <w:jc w:val="both"/>
        <w:rPr>
          <w:sz w:val="28"/>
        </w:rPr>
      </w:pPr>
      <w:r>
        <w:rPr>
          <w:sz w:val="28"/>
        </w:rPr>
        <w:t>несоответствие участника пункту 3.2 настоящего Порядка;</w:t>
      </w:r>
    </w:p>
    <w:p w:rsidR="00822D8B" w:rsidRDefault="00F617E3" w:rsidP="00910B7B">
      <w:pPr>
        <w:widowControl w:val="0"/>
        <w:numPr>
          <w:ilvl w:val="0"/>
          <w:numId w:val="37"/>
        </w:numPr>
        <w:tabs>
          <w:tab w:val="left" w:pos="1309"/>
        </w:tabs>
        <w:ind w:left="0" w:firstLine="748"/>
        <w:jc w:val="both"/>
        <w:rPr>
          <w:sz w:val="28"/>
        </w:rPr>
      </w:pPr>
      <w:r>
        <w:rPr>
          <w:sz w:val="28"/>
        </w:rPr>
        <w:t>представление документов не в полном объеме и(или) не соответствующих установленным настоящим Порядком требованиям.</w:t>
      </w:r>
    </w:p>
    <w:p w:rsidR="00822D8B" w:rsidRDefault="00F617E3">
      <w:pPr>
        <w:widowControl w:val="0"/>
        <w:ind w:firstLine="748"/>
        <w:jc w:val="both"/>
        <w:rPr>
          <w:sz w:val="28"/>
        </w:rPr>
      </w:pPr>
      <w:r>
        <w:rPr>
          <w:sz w:val="28"/>
        </w:rPr>
        <w:t>4.11. В случае необходимости (по решению комиссии) Организации дают пояснения по своим заявкам на заседании комиссии.</w:t>
      </w:r>
      <w:bookmarkStart w:id="11" w:name="Par100"/>
      <w:bookmarkStart w:id="12" w:name="Par101"/>
      <w:bookmarkEnd w:id="11"/>
      <w:bookmarkEnd w:id="12"/>
    </w:p>
    <w:p w:rsidR="00822D8B" w:rsidRDefault="00F617E3">
      <w:pPr>
        <w:widowControl w:val="0"/>
        <w:ind w:firstLine="748"/>
        <w:jc w:val="both"/>
        <w:rPr>
          <w:sz w:val="28"/>
        </w:rPr>
      </w:pPr>
      <w:r>
        <w:rPr>
          <w:sz w:val="28"/>
        </w:rPr>
        <w:t>4.12 Заявка, поступившая в Администрацию после окончания срока приема заявок, не регистрируется и к участию в конкурсе не допускается.</w:t>
      </w:r>
    </w:p>
    <w:p w:rsidR="00822D8B" w:rsidRDefault="00F617E3">
      <w:pPr>
        <w:widowControl w:val="0"/>
        <w:ind w:firstLine="748"/>
        <w:jc w:val="both"/>
        <w:rPr>
          <w:sz w:val="28"/>
        </w:rPr>
      </w:pPr>
      <w:r>
        <w:rPr>
          <w:sz w:val="28"/>
        </w:rPr>
        <w:t>4.13 Заявка может быть отозвана до окончания срока приема заявок путем направления в Администрацию соответствующего заявления. Отозванные заявки не учитываются при определении количества заявок, представленных на участие в конкурсе.</w:t>
      </w:r>
    </w:p>
    <w:p w:rsidR="00822D8B" w:rsidRDefault="00F617E3">
      <w:pPr>
        <w:widowControl w:val="0"/>
        <w:ind w:firstLine="748"/>
        <w:jc w:val="both"/>
        <w:rPr>
          <w:sz w:val="28"/>
        </w:rPr>
      </w:pPr>
      <w:r>
        <w:rPr>
          <w:sz w:val="28"/>
        </w:rPr>
        <w:t>4.14 Внесение изменений в заявку допускается только путем представления для включения в ее состав дополнительной информации (в том числе документов). После окончания срока приема заявок дополнительная информация может быть представлена в состав заявки только по запросу Администрации.</w:t>
      </w:r>
    </w:p>
    <w:p w:rsidR="00822D8B" w:rsidRDefault="00F617E3">
      <w:pPr>
        <w:ind w:firstLine="748"/>
        <w:jc w:val="both"/>
        <w:rPr>
          <w:sz w:val="28"/>
        </w:rPr>
      </w:pPr>
      <w:r>
        <w:rPr>
          <w:sz w:val="28"/>
        </w:rPr>
        <w:t>4.14. Решения конкурсной комиссии оформляются протоколом, который</w:t>
      </w:r>
      <w:r>
        <w:t xml:space="preserve"> </w:t>
      </w:r>
      <w:r>
        <w:rPr>
          <w:sz w:val="28"/>
        </w:rPr>
        <w:t xml:space="preserve">размещается на сайте </w:t>
      </w:r>
      <w:r w:rsidR="003068FA">
        <w:rPr>
          <w:sz w:val="28"/>
        </w:rPr>
        <w:t xml:space="preserve">администрации </w:t>
      </w:r>
      <w:r>
        <w:rPr>
          <w:sz w:val="28"/>
        </w:rPr>
        <w:t>в сети «Интернет» в срок не более пяти рабочих дней.</w:t>
      </w:r>
    </w:p>
    <w:p w:rsidR="00822D8B" w:rsidRDefault="00F617E3">
      <w:pPr>
        <w:widowControl w:val="0"/>
        <w:ind w:firstLine="748"/>
        <w:jc w:val="both"/>
        <w:rPr>
          <w:sz w:val="28"/>
        </w:rPr>
      </w:pPr>
      <w:r>
        <w:rPr>
          <w:sz w:val="28"/>
        </w:rPr>
        <w:t>4.15. Оценка конкурсных заявок осуществляется членами конкурсной комиссии в соответствии со следующими критериями:</w:t>
      </w:r>
    </w:p>
    <w:p w:rsidR="00822D8B" w:rsidRDefault="00F617E3" w:rsidP="00910B7B">
      <w:pPr>
        <w:widowControl w:val="0"/>
        <w:numPr>
          <w:ilvl w:val="0"/>
          <w:numId w:val="38"/>
        </w:numPr>
        <w:tabs>
          <w:tab w:val="left" w:pos="1122"/>
        </w:tabs>
        <w:ind w:left="0" w:firstLine="748"/>
        <w:jc w:val="both"/>
        <w:rPr>
          <w:sz w:val="28"/>
        </w:rPr>
      </w:pPr>
      <w:r>
        <w:rPr>
          <w:sz w:val="28"/>
        </w:rPr>
        <w:t>количество обученных за предыдущий год групп по курсу «введение в предпринимательство» за предыдущий год работы - 1 балл за каждую группу;</w:t>
      </w:r>
    </w:p>
    <w:p w:rsidR="00822D8B" w:rsidRDefault="00F617E3" w:rsidP="00910B7B">
      <w:pPr>
        <w:widowControl w:val="0"/>
        <w:numPr>
          <w:ilvl w:val="0"/>
          <w:numId w:val="38"/>
        </w:numPr>
        <w:tabs>
          <w:tab w:val="left" w:pos="1122"/>
        </w:tabs>
        <w:ind w:left="0" w:firstLine="748"/>
        <w:jc w:val="both"/>
        <w:rPr>
          <w:sz w:val="28"/>
        </w:rPr>
      </w:pPr>
      <w:r>
        <w:rPr>
          <w:sz w:val="28"/>
        </w:rPr>
        <w:t>количество человек, прошедших обучение за предыдущий год работы – 1 балл за каждого человека, прошедшего обучение;</w:t>
      </w:r>
    </w:p>
    <w:p w:rsidR="00822D8B" w:rsidRDefault="00F617E3" w:rsidP="00910B7B">
      <w:pPr>
        <w:widowControl w:val="0"/>
        <w:numPr>
          <w:ilvl w:val="0"/>
          <w:numId w:val="38"/>
        </w:numPr>
        <w:tabs>
          <w:tab w:val="left" w:pos="1122"/>
        </w:tabs>
        <w:ind w:left="0" w:firstLine="748"/>
        <w:jc w:val="both"/>
        <w:rPr>
          <w:sz w:val="28"/>
        </w:rPr>
      </w:pPr>
      <w:r>
        <w:rPr>
          <w:sz w:val="28"/>
        </w:rPr>
        <w:t>количество консультаций (в часах) за предыдущий год работы – 1 балл за каждый час;</w:t>
      </w:r>
    </w:p>
    <w:p w:rsidR="00822D8B" w:rsidRDefault="00F617E3" w:rsidP="00910B7B">
      <w:pPr>
        <w:widowControl w:val="0"/>
        <w:numPr>
          <w:ilvl w:val="0"/>
          <w:numId w:val="38"/>
        </w:numPr>
        <w:tabs>
          <w:tab w:val="left" w:pos="1122"/>
        </w:tabs>
        <w:ind w:left="0" w:firstLine="748"/>
        <w:jc w:val="both"/>
        <w:rPr>
          <w:sz w:val="28"/>
        </w:rPr>
      </w:pPr>
      <w:r>
        <w:rPr>
          <w:sz w:val="28"/>
        </w:rPr>
        <w:t>оценка обоснованности необходимости развития организации (учитывается информация, представленная в конкурсную комиссию по отбору организаций муниципальной инфраструктуры поддержки предпринимательства Всеволожского муниципального района Ленинградской области, и пояснения организации на заседании конкурсной комиссии) - от 0 до 10 баллов.</w:t>
      </w:r>
    </w:p>
    <w:p w:rsidR="00822D8B" w:rsidRDefault="00F617E3">
      <w:pPr>
        <w:widowControl w:val="0"/>
        <w:ind w:firstLine="748"/>
        <w:jc w:val="both"/>
        <w:rPr>
          <w:sz w:val="28"/>
        </w:rPr>
      </w:pPr>
      <w:r>
        <w:rPr>
          <w:sz w:val="28"/>
        </w:rPr>
        <w:t xml:space="preserve">Секретарем конкурсной комиссии определяется средний балл по каждой конкурсной заявке (баллы, набранные каждой конкурсной заявкой </w:t>
      </w:r>
      <w:r>
        <w:rPr>
          <w:sz w:val="28"/>
        </w:rPr>
        <w:lastRenderedPageBreak/>
        <w:t>по всем критериям, суммируются, сумма делится на количество присутствующих членов конкурсной комиссии), данные заносятся в протокол заседания конкурсной комиссии и объявляются членам конкурсной комиссии.</w:t>
      </w:r>
    </w:p>
    <w:p w:rsidR="00822D8B" w:rsidRDefault="00F617E3">
      <w:pPr>
        <w:widowControl w:val="0"/>
        <w:ind w:firstLine="748"/>
        <w:jc w:val="both"/>
        <w:rPr>
          <w:sz w:val="28"/>
        </w:rPr>
      </w:pPr>
      <w:r>
        <w:rPr>
          <w:sz w:val="28"/>
        </w:rPr>
        <w:t>4.16. Конкурсная комиссия:</w:t>
      </w:r>
    </w:p>
    <w:p w:rsidR="00822D8B" w:rsidRDefault="00F617E3" w:rsidP="00910B7B">
      <w:pPr>
        <w:widowControl w:val="0"/>
        <w:numPr>
          <w:ilvl w:val="0"/>
          <w:numId w:val="39"/>
        </w:numPr>
        <w:tabs>
          <w:tab w:val="left" w:pos="1122"/>
        </w:tabs>
        <w:ind w:left="0" w:firstLine="748"/>
        <w:jc w:val="both"/>
        <w:rPr>
          <w:sz w:val="28"/>
        </w:rPr>
      </w:pPr>
      <w:r>
        <w:rPr>
          <w:sz w:val="28"/>
        </w:rPr>
        <w:t>устанавливает минимальное значение среднего балла конкурсной заявки, при котором организации признаются победителями;</w:t>
      </w:r>
    </w:p>
    <w:p w:rsidR="00822D8B" w:rsidRDefault="00F617E3" w:rsidP="00910B7B">
      <w:pPr>
        <w:widowControl w:val="0"/>
        <w:numPr>
          <w:ilvl w:val="0"/>
          <w:numId w:val="39"/>
        </w:numPr>
        <w:tabs>
          <w:tab w:val="left" w:pos="1122"/>
        </w:tabs>
        <w:ind w:left="0" w:firstLine="748"/>
        <w:jc w:val="both"/>
        <w:rPr>
          <w:sz w:val="28"/>
        </w:rPr>
      </w:pPr>
      <w:r>
        <w:rPr>
          <w:sz w:val="28"/>
        </w:rPr>
        <w:t>принимает решение о победителях конкурсного отбора;</w:t>
      </w:r>
    </w:p>
    <w:p w:rsidR="00822D8B" w:rsidRDefault="00F617E3" w:rsidP="00910B7B">
      <w:pPr>
        <w:widowControl w:val="0"/>
        <w:numPr>
          <w:ilvl w:val="0"/>
          <w:numId w:val="39"/>
        </w:numPr>
        <w:tabs>
          <w:tab w:val="left" w:pos="1122"/>
        </w:tabs>
        <w:ind w:left="0" w:firstLine="748"/>
        <w:jc w:val="both"/>
        <w:rPr>
          <w:sz w:val="28"/>
        </w:rPr>
      </w:pPr>
      <w:r>
        <w:rPr>
          <w:sz w:val="28"/>
        </w:rPr>
        <w:t>определяет размеры субсидий (в зависимости от количества победителей конкурсного отбора, размера запрашиваемых сумм и объема предусмотренных на реализацию мероприятия средств).</w:t>
      </w:r>
    </w:p>
    <w:p w:rsidR="00822D8B" w:rsidRDefault="00F617E3">
      <w:pPr>
        <w:widowControl w:val="0"/>
        <w:ind w:firstLine="748"/>
        <w:jc w:val="both"/>
        <w:rPr>
          <w:sz w:val="28"/>
        </w:rPr>
      </w:pPr>
      <w:r>
        <w:rPr>
          <w:sz w:val="28"/>
        </w:rPr>
        <w:t>4.17. В случае если несколько победителей конкурсного отбора набирают равное количество баллов, при этом объем запрашиваемых ими субсидий превышает объем нераспределенных средств, предусмотренных на предоставление субсидий, средства распределяются между организациями пропорционально объему запрашиваемых средств.</w:t>
      </w:r>
    </w:p>
    <w:p w:rsidR="00822D8B" w:rsidRDefault="00F617E3">
      <w:pPr>
        <w:ind w:firstLine="748"/>
        <w:jc w:val="both"/>
        <w:rPr>
          <w:sz w:val="28"/>
        </w:rPr>
      </w:pPr>
      <w:r>
        <w:rPr>
          <w:sz w:val="28"/>
        </w:rPr>
        <w:t xml:space="preserve">4.18. В случае если общий объем запрашиваемых средств меньше, либо равен объему средств, предусмотренных в бюджете </w:t>
      </w:r>
      <w:r w:rsidR="003068FA">
        <w:rPr>
          <w:sz w:val="28"/>
        </w:rPr>
        <w:t>Всеволожского муниципального района</w:t>
      </w:r>
      <w:r>
        <w:rPr>
          <w:sz w:val="28"/>
        </w:rPr>
        <w:t xml:space="preserve"> на предоставление указанных субсидий в текущем году, объем субсидии каждого получателя устанавливается в размере заявленной суммы.</w:t>
      </w:r>
    </w:p>
    <w:p w:rsidR="00822D8B" w:rsidRDefault="00F617E3">
      <w:pPr>
        <w:ind w:firstLine="748"/>
        <w:jc w:val="both"/>
        <w:rPr>
          <w:sz w:val="28"/>
        </w:rPr>
      </w:pPr>
      <w:r>
        <w:rPr>
          <w:sz w:val="28"/>
        </w:rPr>
        <w:t>4.19.  При отсутствии конкурирующих заявок комиссия принимает решение о предоставлении субсидии единственному участнику.</w:t>
      </w:r>
    </w:p>
    <w:p w:rsidR="00822D8B" w:rsidRDefault="00F617E3">
      <w:pPr>
        <w:ind w:firstLine="748"/>
        <w:jc w:val="both"/>
        <w:rPr>
          <w:sz w:val="28"/>
        </w:rPr>
      </w:pPr>
      <w:r>
        <w:rPr>
          <w:sz w:val="28"/>
        </w:rPr>
        <w:t xml:space="preserve">4.20.  В случае полного отсутствия заявок или в случае принятия решения о несоответствии всех поступивших заявок требованиям настоящего Порядка, отбор признается несостоявшимся, о чем оформляется соответствующий протокол комиссии. </w:t>
      </w:r>
    </w:p>
    <w:p w:rsidR="00822D8B" w:rsidRDefault="00F617E3">
      <w:pPr>
        <w:tabs>
          <w:tab w:val="left" w:pos="1309"/>
        </w:tabs>
        <w:ind w:firstLine="748"/>
        <w:jc w:val="both"/>
        <w:rPr>
          <w:sz w:val="28"/>
        </w:rPr>
      </w:pPr>
      <w:r>
        <w:rPr>
          <w:i/>
          <w:sz w:val="28"/>
        </w:rPr>
        <w:tab/>
      </w:r>
      <w:r>
        <w:rPr>
          <w:i/>
          <w:sz w:val="28"/>
        </w:rPr>
        <w:tab/>
      </w:r>
      <w:r>
        <w:rPr>
          <w:i/>
          <w:sz w:val="28"/>
        </w:rPr>
        <w:tab/>
      </w:r>
      <w:r>
        <w:rPr>
          <w:i/>
          <w:sz w:val="28"/>
        </w:rPr>
        <w:tab/>
      </w:r>
    </w:p>
    <w:p w:rsidR="00822D8B" w:rsidRDefault="00F617E3">
      <w:pPr>
        <w:widowControl w:val="0"/>
        <w:ind w:firstLine="720"/>
        <w:jc w:val="center"/>
        <w:rPr>
          <w:sz w:val="28"/>
        </w:rPr>
      </w:pPr>
      <w:r>
        <w:rPr>
          <w:sz w:val="28"/>
        </w:rPr>
        <w:t xml:space="preserve">5. Порядок предоставления субсидий </w:t>
      </w:r>
    </w:p>
    <w:p w:rsidR="00822D8B" w:rsidRDefault="00822D8B">
      <w:pPr>
        <w:widowControl w:val="0"/>
        <w:ind w:firstLine="720"/>
        <w:jc w:val="both"/>
        <w:rPr>
          <w:rFonts w:ascii="Arial" w:hAnsi="Arial"/>
          <w:sz w:val="20"/>
        </w:rPr>
      </w:pPr>
    </w:p>
    <w:p w:rsidR="00822D8B" w:rsidRDefault="00F617E3">
      <w:pPr>
        <w:widowControl w:val="0"/>
        <w:ind w:firstLine="748"/>
        <w:jc w:val="both"/>
        <w:rPr>
          <w:sz w:val="28"/>
        </w:rPr>
      </w:pPr>
      <w:r>
        <w:rPr>
          <w:sz w:val="28"/>
        </w:rPr>
        <w:t>5.1. Основанием для перечисления субсидии на расчетный счет Организации являются:</w:t>
      </w:r>
    </w:p>
    <w:p w:rsidR="00822D8B" w:rsidRDefault="00F617E3" w:rsidP="00910B7B">
      <w:pPr>
        <w:widowControl w:val="0"/>
        <w:numPr>
          <w:ilvl w:val="0"/>
          <w:numId w:val="40"/>
        </w:numPr>
        <w:tabs>
          <w:tab w:val="left" w:pos="1122"/>
        </w:tabs>
        <w:ind w:left="0" w:firstLine="748"/>
        <w:jc w:val="both"/>
        <w:rPr>
          <w:sz w:val="28"/>
        </w:rPr>
      </w:pPr>
      <w:r>
        <w:rPr>
          <w:sz w:val="28"/>
        </w:rPr>
        <w:t>протокол комиссии;</w:t>
      </w:r>
    </w:p>
    <w:p w:rsidR="00822D8B" w:rsidRDefault="00F617E3" w:rsidP="00910B7B">
      <w:pPr>
        <w:widowControl w:val="0"/>
        <w:numPr>
          <w:ilvl w:val="0"/>
          <w:numId w:val="40"/>
        </w:numPr>
        <w:tabs>
          <w:tab w:val="left" w:pos="1122"/>
        </w:tabs>
        <w:ind w:left="0" w:firstLine="748"/>
        <w:jc w:val="both"/>
        <w:rPr>
          <w:sz w:val="28"/>
        </w:rPr>
      </w:pPr>
      <w:r>
        <w:rPr>
          <w:sz w:val="28"/>
        </w:rPr>
        <w:t>подписанное сторонами соглашение (договор) о предоставлении субсидии</w:t>
      </w:r>
      <w:r>
        <w:rPr>
          <w:rFonts w:ascii="Arial" w:hAnsi="Arial"/>
          <w:sz w:val="28"/>
        </w:rPr>
        <w:t xml:space="preserve"> </w:t>
      </w:r>
      <w:r>
        <w:rPr>
          <w:sz w:val="28"/>
        </w:rPr>
        <w:t>по форме</w:t>
      </w:r>
      <w:r w:rsidR="00D0225F">
        <w:rPr>
          <w:sz w:val="28"/>
        </w:rPr>
        <w:t>, утвержденной комитетом финансов администрации Всеволожского муниципального района;</w:t>
      </w:r>
    </w:p>
    <w:p w:rsidR="00822D8B" w:rsidRDefault="00F617E3" w:rsidP="00910B7B">
      <w:pPr>
        <w:widowControl w:val="0"/>
        <w:numPr>
          <w:ilvl w:val="0"/>
          <w:numId w:val="40"/>
        </w:numPr>
        <w:tabs>
          <w:tab w:val="left" w:pos="1122"/>
        </w:tabs>
        <w:ind w:left="0" w:firstLine="748"/>
        <w:jc w:val="both"/>
        <w:rPr>
          <w:sz w:val="28"/>
        </w:rPr>
      </w:pPr>
      <w:r>
        <w:rPr>
          <w:sz w:val="28"/>
        </w:rPr>
        <w:t>отчет по форме согласно приложению 4 к настоящему Порядку о произведенных затратах, подлежащих компенсации, с приложением соответствующих финансовых документов.</w:t>
      </w:r>
    </w:p>
    <w:p w:rsidR="00B708DD" w:rsidRDefault="00F617E3" w:rsidP="002A26E1">
      <w:pPr>
        <w:widowControl w:val="0"/>
        <w:ind w:firstLine="748"/>
        <w:jc w:val="both"/>
        <w:rPr>
          <w:sz w:val="28"/>
        </w:rPr>
      </w:pPr>
      <w:r>
        <w:rPr>
          <w:sz w:val="28"/>
        </w:rPr>
        <w:t>5.2. соглашением (договором) о предоставлении субсидии предусматриваются:</w:t>
      </w:r>
    </w:p>
    <w:p w:rsidR="00822D8B" w:rsidRDefault="00F617E3" w:rsidP="00910B7B">
      <w:pPr>
        <w:numPr>
          <w:ilvl w:val="0"/>
          <w:numId w:val="41"/>
        </w:numPr>
        <w:tabs>
          <w:tab w:val="left" w:pos="1122"/>
        </w:tabs>
        <w:ind w:left="0" w:firstLine="748"/>
        <w:jc w:val="both"/>
        <w:rPr>
          <w:sz w:val="28"/>
        </w:rPr>
      </w:pPr>
      <w:r>
        <w:rPr>
          <w:sz w:val="28"/>
        </w:rPr>
        <w:t xml:space="preserve">условия, порядок и сроки предоставления субсидий; </w:t>
      </w:r>
    </w:p>
    <w:p w:rsidR="00822D8B" w:rsidRDefault="00F617E3" w:rsidP="00910B7B">
      <w:pPr>
        <w:numPr>
          <w:ilvl w:val="0"/>
          <w:numId w:val="41"/>
        </w:numPr>
        <w:tabs>
          <w:tab w:val="left" w:pos="1122"/>
        </w:tabs>
        <w:ind w:left="0" w:firstLine="748"/>
        <w:jc w:val="both"/>
        <w:rPr>
          <w:sz w:val="28"/>
        </w:rPr>
      </w:pPr>
      <w:r>
        <w:rPr>
          <w:sz w:val="28"/>
        </w:rPr>
        <w:t>размеры субсидий;</w:t>
      </w:r>
    </w:p>
    <w:p w:rsidR="00822D8B" w:rsidRDefault="00F617E3" w:rsidP="00910B7B">
      <w:pPr>
        <w:numPr>
          <w:ilvl w:val="0"/>
          <w:numId w:val="41"/>
        </w:numPr>
        <w:tabs>
          <w:tab w:val="left" w:pos="1122"/>
        </w:tabs>
        <w:ind w:left="0" w:firstLine="748"/>
        <w:jc w:val="both"/>
        <w:rPr>
          <w:sz w:val="28"/>
        </w:rPr>
      </w:pPr>
      <w:r>
        <w:rPr>
          <w:sz w:val="28"/>
        </w:rPr>
        <w:t>цели использования субсидий;</w:t>
      </w:r>
    </w:p>
    <w:p w:rsidR="00822D8B" w:rsidRDefault="00F617E3" w:rsidP="00910B7B">
      <w:pPr>
        <w:numPr>
          <w:ilvl w:val="0"/>
          <w:numId w:val="41"/>
        </w:numPr>
        <w:tabs>
          <w:tab w:val="left" w:pos="1122"/>
        </w:tabs>
        <w:ind w:left="0" w:firstLine="748"/>
        <w:jc w:val="both"/>
        <w:rPr>
          <w:sz w:val="28"/>
        </w:rPr>
      </w:pPr>
      <w:r>
        <w:rPr>
          <w:sz w:val="28"/>
        </w:rPr>
        <w:t>порядок и сроки предоставления отчетности;</w:t>
      </w:r>
    </w:p>
    <w:p w:rsidR="00822D8B" w:rsidRDefault="00F617E3" w:rsidP="00910B7B">
      <w:pPr>
        <w:numPr>
          <w:ilvl w:val="0"/>
          <w:numId w:val="41"/>
        </w:numPr>
        <w:tabs>
          <w:tab w:val="left" w:pos="1122"/>
        </w:tabs>
        <w:ind w:left="0" w:firstLine="748"/>
        <w:jc w:val="both"/>
        <w:rPr>
          <w:sz w:val="28"/>
        </w:rPr>
      </w:pPr>
      <w:r>
        <w:rPr>
          <w:sz w:val="28"/>
        </w:rPr>
        <w:lastRenderedPageBreak/>
        <w:t>порядок возврата субсидии в случае выявления нарушений настоящего Порядка;</w:t>
      </w:r>
    </w:p>
    <w:p w:rsidR="00822D8B" w:rsidRDefault="00F617E3" w:rsidP="00910B7B">
      <w:pPr>
        <w:numPr>
          <w:ilvl w:val="0"/>
          <w:numId w:val="41"/>
        </w:numPr>
        <w:tabs>
          <w:tab w:val="left" w:pos="1122"/>
        </w:tabs>
        <w:ind w:left="0" w:firstLine="748"/>
        <w:jc w:val="both"/>
        <w:rPr>
          <w:sz w:val="28"/>
        </w:rPr>
      </w:pPr>
      <w:r>
        <w:rPr>
          <w:sz w:val="28"/>
        </w:rPr>
        <w:t>согласие Получателя субсидии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Получателем условий, целей и порядка предоставления субсидии.</w:t>
      </w:r>
    </w:p>
    <w:p w:rsidR="00822D8B" w:rsidRDefault="00F617E3">
      <w:pPr>
        <w:widowControl w:val="0"/>
        <w:ind w:firstLine="748"/>
        <w:jc w:val="both"/>
        <w:rPr>
          <w:sz w:val="28"/>
        </w:rPr>
      </w:pPr>
      <w:r>
        <w:rPr>
          <w:sz w:val="28"/>
        </w:rPr>
        <w:t>5.3. Для перечисления субсид</w:t>
      </w:r>
      <w:r w:rsidR="00B708DD">
        <w:rPr>
          <w:sz w:val="28"/>
        </w:rPr>
        <w:t>ий Организации ежемесячно, до 20</w:t>
      </w:r>
      <w:r>
        <w:rPr>
          <w:sz w:val="28"/>
        </w:rPr>
        <w:t xml:space="preserve"> числа месяца, следующего за отчетным, предоставляют в Администрацию отчет о произведенных затратах, подлежащих компенсации (приложение 4 к Порядку), с приложением соответствующих финансовых документов.</w:t>
      </w:r>
    </w:p>
    <w:p w:rsidR="00822D8B" w:rsidRDefault="00F617E3">
      <w:pPr>
        <w:widowControl w:val="0"/>
        <w:ind w:firstLine="748"/>
        <w:jc w:val="both"/>
        <w:rPr>
          <w:sz w:val="28"/>
        </w:rPr>
      </w:pPr>
      <w:r>
        <w:rPr>
          <w:sz w:val="28"/>
        </w:rPr>
        <w:t>Возмещение затрат на организацию и проведение мониторинга деятельности субъектов малого, среднего предпринимательства и потребительского рынка производится после подписания Администрацией и получателем субсидии акта оказанных услуг за проведенный мониторинг с указанием количества собранных отчетов по каждой форме.</w:t>
      </w:r>
    </w:p>
    <w:p w:rsidR="00822D8B" w:rsidRDefault="00F617E3">
      <w:pPr>
        <w:widowControl w:val="0"/>
        <w:ind w:firstLine="748"/>
        <w:jc w:val="both"/>
        <w:rPr>
          <w:sz w:val="28"/>
        </w:rPr>
      </w:pPr>
      <w:r>
        <w:rPr>
          <w:sz w:val="28"/>
        </w:rPr>
        <w:t>5.4. Администрация проводит проверки соблюдения получателями субсидий условий соглашения (договора), а также условий, целей и порядка предоставления субсидий.</w:t>
      </w:r>
    </w:p>
    <w:p w:rsidR="00822D8B" w:rsidRDefault="00F617E3">
      <w:pPr>
        <w:widowControl w:val="0"/>
        <w:ind w:firstLine="748"/>
        <w:jc w:val="both"/>
        <w:rPr>
          <w:sz w:val="28"/>
        </w:rPr>
      </w:pPr>
      <w:r>
        <w:rPr>
          <w:sz w:val="28"/>
        </w:rPr>
        <w:t>5.5. В случае установления факта нарушения получателем субсидии условий соглашения (договора) и настоящего Порядка, выявления факта предоставления недостоверных сведений для получения субсидий, возврат субсидии осуществляется получателем в добровольном порядке в месячный срок с даты уведомления с требованием о возврате денежных средств (датой уведомления считается дата отправки уведомления почтой либо дата вручения уведомления лично).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822D8B" w:rsidRDefault="00F617E3">
      <w:pPr>
        <w:widowControl w:val="0"/>
        <w:ind w:firstLine="748"/>
        <w:jc w:val="both"/>
        <w:rPr>
          <w:sz w:val="28"/>
        </w:rPr>
      </w:pPr>
      <w:r>
        <w:rPr>
          <w:sz w:val="28"/>
        </w:rPr>
        <w:t>5.6. Получатели субсидий несут ответственность за достоверность предоставляемых документов, сроки и надлежащее качество исполнения условий договора.</w:t>
      </w:r>
    </w:p>
    <w:p w:rsidR="00822D8B" w:rsidRDefault="00F617E3">
      <w:pPr>
        <w:ind w:firstLine="540"/>
        <w:jc w:val="both"/>
        <w:rPr>
          <w:sz w:val="28"/>
        </w:rPr>
      </w:pPr>
      <w:r>
        <w:rPr>
          <w:sz w:val="28"/>
        </w:rPr>
        <w:br w:type="page"/>
      </w:r>
    </w:p>
    <w:p w:rsidR="00822D8B" w:rsidRDefault="00822D8B">
      <w:pPr>
        <w:jc w:val="right"/>
        <w:outlineLvl w:val="1"/>
        <w:rPr>
          <w:i/>
          <w:sz w:val="28"/>
        </w:rPr>
      </w:pPr>
    </w:p>
    <w:p w:rsidR="00822D8B" w:rsidRDefault="00F617E3">
      <w:pPr>
        <w:widowControl w:val="0"/>
        <w:ind w:firstLine="720"/>
        <w:jc w:val="both"/>
        <w:rPr>
          <w:sz w:val="28"/>
        </w:rPr>
      </w:pPr>
      <w:r>
        <w:rPr>
          <w:sz w:val="28"/>
        </w:rPr>
        <w:t xml:space="preserve"> (Форма)</w:t>
      </w:r>
    </w:p>
    <w:p w:rsidR="00822D8B" w:rsidRDefault="00F617E3">
      <w:pPr>
        <w:ind w:left="4950"/>
        <w:rPr>
          <w:i/>
          <w:sz w:val="28"/>
        </w:rPr>
      </w:pPr>
      <w:r>
        <w:rPr>
          <w:i/>
          <w:sz w:val="28"/>
        </w:rPr>
        <w:t xml:space="preserve">Приложение 1 </w:t>
      </w:r>
    </w:p>
    <w:p w:rsidR="00822D8B" w:rsidRDefault="00F617E3">
      <w:pPr>
        <w:ind w:left="4950"/>
        <w:rPr>
          <w:i/>
          <w:sz w:val="28"/>
        </w:rPr>
      </w:pPr>
      <w:r>
        <w:rPr>
          <w:i/>
          <w:sz w:val="28"/>
        </w:rPr>
        <w:t>к Порядку</w:t>
      </w:r>
    </w:p>
    <w:p w:rsidR="00822D8B" w:rsidRDefault="00822D8B">
      <w:pPr>
        <w:ind w:left="4950"/>
        <w:rPr>
          <w:sz w:val="28"/>
        </w:rPr>
      </w:pPr>
    </w:p>
    <w:p w:rsidR="00822D8B" w:rsidRDefault="00F617E3">
      <w:pPr>
        <w:ind w:left="4950"/>
        <w:rPr>
          <w:sz w:val="28"/>
        </w:rPr>
      </w:pPr>
      <w:r>
        <w:rPr>
          <w:sz w:val="28"/>
        </w:rPr>
        <w:t>Председателю конкурсной комиссии</w:t>
      </w:r>
    </w:p>
    <w:p w:rsidR="00822D8B" w:rsidRDefault="00F617E3">
      <w:pPr>
        <w:rPr>
          <w:sz w:val="28"/>
        </w:rPr>
      </w:pPr>
      <w:r>
        <w:rPr>
          <w:sz w:val="28"/>
        </w:rPr>
        <w:t xml:space="preserve">                                           </w:t>
      </w:r>
      <w:r>
        <w:rPr>
          <w:sz w:val="28"/>
        </w:rPr>
        <w:tab/>
      </w:r>
      <w:r>
        <w:rPr>
          <w:sz w:val="28"/>
        </w:rPr>
        <w:tab/>
      </w:r>
      <w:r>
        <w:rPr>
          <w:sz w:val="28"/>
        </w:rPr>
        <w:tab/>
        <w:t>от _____________________________</w:t>
      </w:r>
    </w:p>
    <w:p w:rsidR="00822D8B" w:rsidRDefault="00F617E3">
      <w:pPr>
        <w:rPr>
          <w:sz w:val="20"/>
        </w:rPr>
      </w:pPr>
      <w:r>
        <w:rPr>
          <w:sz w:val="28"/>
        </w:rPr>
        <w:t xml:space="preserve">                                               </w:t>
      </w:r>
      <w:r>
        <w:rPr>
          <w:sz w:val="28"/>
        </w:rPr>
        <w:tab/>
      </w:r>
      <w:r>
        <w:rPr>
          <w:sz w:val="28"/>
        </w:rPr>
        <w:tab/>
      </w:r>
      <w:r>
        <w:rPr>
          <w:sz w:val="28"/>
        </w:rPr>
        <w:tab/>
        <w:t xml:space="preserve">              </w:t>
      </w:r>
      <w:r>
        <w:rPr>
          <w:sz w:val="20"/>
        </w:rPr>
        <w:t>(фамилия, имя, отчество)</w:t>
      </w:r>
    </w:p>
    <w:p w:rsidR="00822D8B" w:rsidRDefault="00F617E3">
      <w:pPr>
        <w:rPr>
          <w:sz w:val="28"/>
        </w:rPr>
      </w:pPr>
      <w:r>
        <w:rPr>
          <w:sz w:val="28"/>
        </w:rPr>
        <w:t xml:space="preserve">                                          </w:t>
      </w:r>
      <w:r>
        <w:rPr>
          <w:sz w:val="28"/>
        </w:rPr>
        <w:tab/>
      </w:r>
      <w:r>
        <w:rPr>
          <w:sz w:val="28"/>
        </w:rPr>
        <w:tab/>
      </w:r>
      <w:r>
        <w:rPr>
          <w:sz w:val="28"/>
        </w:rPr>
        <w:tab/>
        <w:t>_______________________________</w:t>
      </w:r>
    </w:p>
    <w:p w:rsidR="00822D8B" w:rsidRDefault="00F617E3">
      <w:pPr>
        <w:rPr>
          <w:sz w:val="20"/>
        </w:rPr>
      </w:pPr>
      <w:r>
        <w:rPr>
          <w:sz w:val="20"/>
        </w:rPr>
        <w:t xml:space="preserve">                                               </w:t>
      </w:r>
      <w:r>
        <w:rPr>
          <w:sz w:val="20"/>
        </w:rPr>
        <w:tab/>
      </w:r>
      <w:r>
        <w:rPr>
          <w:sz w:val="20"/>
        </w:rPr>
        <w:tab/>
      </w:r>
      <w:r>
        <w:rPr>
          <w:sz w:val="20"/>
        </w:rPr>
        <w:tab/>
      </w:r>
      <w:r>
        <w:rPr>
          <w:sz w:val="20"/>
        </w:rPr>
        <w:tab/>
      </w:r>
      <w:r>
        <w:rPr>
          <w:sz w:val="20"/>
        </w:rPr>
        <w:tab/>
        <w:t>(должность, наименование организации)</w:t>
      </w:r>
    </w:p>
    <w:p w:rsidR="00822D8B" w:rsidRDefault="00822D8B">
      <w:pPr>
        <w:jc w:val="both"/>
        <w:rPr>
          <w:sz w:val="20"/>
        </w:rPr>
      </w:pPr>
    </w:p>
    <w:p w:rsidR="00822D8B" w:rsidRDefault="00822D8B">
      <w:pPr>
        <w:jc w:val="center"/>
        <w:rPr>
          <w:sz w:val="28"/>
        </w:rPr>
      </w:pPr>
      <w:bookmarkStart w:id="13" w:name="P180"/>
      <w:bookmarkEnd w:id="13"/>
    </w:p>
    <w:p w:rsidR="00822D8B" w:rsidRDefault="00F617E3">
      <w:pPr>
        <w:jc w:val="center"/>
        <w:rPr>
          <w:sz w:val="28"/>
        </w:rPr>
      </w:pPr>
      <w:r>
        <w:rPr>
          <w:sz w:val="28"/>
        </w:rPr>
        <w:t>ЗАЯВЛЕНИЕ</w:t>
      </w:r>
    </w:p>
    <w:p w:rsidR="00822D8B" w:rsidRDefault="00822D8B">
      <w:pPr>
        <w:jc w:val="both"/>
        <w:rPr>
          <w:sz w:val="28"/>
        </w:rPr>
      </w:pPr>
    </w:p>
    <w:p w:rsidR="00822D8B" w:rsidRDefault="00F617E3">
      <w:pPr>
        <w:ind w:firstLine="561"/>
        <w:jc w:val="both"/>
        <w:rPr>
          <w:sz w:val="28"/>
        </w:rPr>
      </w:pPr>
      <w:r>
        <w:rPr>
          <w:sz w:val="28"/>
        </w:rPr>
        <w:t>Прошу предоставить субсидию на развитие и ведение уставной деятельности организации__________________________________</w:t>
      </w:r>
      <w:r w:rsidR="00B708DD">
        <w:rPr>
          <w:sz w:val="28"/>
        </w:rPr>
        <w:t>_________</w:t>
      </w:r>
    </w:p>
    <w:p w:rsidR="00822D8B" w:rsidRDefault="00F617E3">
      <w:pPr>
        <w:jc w:val="both"/>
        <w:rPr>
          <w:sz w:val="28"/>
        </w:rPr>
      </w:pPr>
      <w:r>
        <w:rPr>
          <w:sz w:val="28"/>
        </w:rPr>
        <w:t>__________________________________________________________________</w:t>
      </w:r>
    </w:p>
    <w:p w:rsidR="00822D8B" w:rsidRDefault="00F617E3">
      <w:pPr>
        <w:jc w:val="center"/>
        <w:rPr>
          <w:sz w:val="20"/>
        </w:rPr>
      </w:pPr>
      <w:r>
        <w:rPr>
          <w:sz w:val="20"/>
        </w:rPr>
        <w:t>(наименование организации)</w:t>
      </w:r>
    </w:p>
    <w:p w:rsidR="00822D8B" w:rsidRDefault="00822D8B">
      <w:pPr>
        <w:jc w:val="both"/>
        <w:rPr>
          <w:sz w:val="28"/>
        </w:rPr>
      </w:pPr>
    </w:p>
    <w:p w:rsidR="00822D8B" w:rsidRDefault="00F617E3">
      <w:pPr>
        <w:jc w:val="center"/>
        <w:rPr>
          <w:sz w:val="28"/>
        </w:rPr>
      </w:pPr>
      <w:r>
        <w:rPr>
          <w:sz w:val="28"/>
        </w:rPr>
        <w:t>Информация об организации</w:t>
      </w:r>
    </w:p>
    <w:p w:rsidR="00822D8B" w:rsidRDefault="00822D8B">
      <w:pPr>
        <w:widowControl w:val="0"/>
        <w:ind w:firstLine="720"/>
        <w:jc w:val="both"/>
        <w:rPr>
          <w:sz w:val="28"/>
        </w:rPr>
      </w:pPr>
    </w:p>
    <w:tbl>
      <w:tblPr>
        <w:tblW w:w="0" w:type="auto"/>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646"/>
        <w:gridCol w:w="4646"/>
      </w:tblGrid>
      <w:tr w:rsidR="00822D8B">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pPr>
            <w:r>
              <w:t>Юридический адрес и банковские реквизиты организации</w:t>
            </w:r>
          </w:p>
        </w:tc>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ind w:firstLine="720"/>
              <w:jc w:val="both"/>
              <w:rPr>
                <w:sz w:val="28"/>
              </w:rPr>
            </w:pPr>
          </w:p>
        </w:tc>
      </w:tr>
      <w:tr w:rsidR="00822D8B">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pPr>
            <w:r>
              <w:t>ИНН/КПП, ОГРН</w:t>
            </w:r>
          </w:p>
        </w:tc>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ind w:firstLine="720"/>
              <w:jc w:val="both"/>
              <w:rPr>
                <w:sz w:val="28"/>
              </w:rPr>
            </w:pPr>
          </w:p>
        </w:tc>
      </w:tr>
      <w:tr w:rsidR="00822D8B">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pPr>
            <w:r>
              <w:t>Фамилия, имя, отчество, должность руководителя</w:t>
            </w:r>
          </w:p>
        </w:tc>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ind w:firstLine="720"/>
              <w:jc w:val="both"/>
              <w:rPr>
                <w:sz w:val="28"/>
              </w:rPr>
            </w:pPr>
          </w:p>
        </w:tc>
      </w:tr>
      <w:tr w:rsidR="00822D8B">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pPr>
            <w:r>
              <w:t>Телефоны, адрес электронной почты, факс, адрес веб-сайта</w:t>
            </w:r>
          </w:p>
        </w:tc>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ind w:firstLine="720"/>
              <w:jc w:val="both"/>
              <w:rPr>
                <w:sz w:val="28"/>
              </w:rPr>
            </w:pPr>
          </w:p>
        </w:tc>
      </w:tr>
      <w:tr w:rsidR="00822D8B">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pPr>
            <w:r>
              <w:t>Общая сумма затрат на ведение уставной деятельности и развитие организации на 20__год, руб.</w:t>
            </w:r>
          </w:p>
        </w:tc>
        <w:tc>
          <w:tcPr>
            <w:tcW w:w="464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ind w:firstLine="720"/>
              <w:jc w:val="both"/>
              <w:rPr>
                <w:sz w:val="28"/>
              </w:rPr>
            </w:pPr>
          </w:p>
        </w:tc>
      </w:tr>
    </w:tbl>
    <w:p w:rsidR="00822D8B" w:rsidRDefault="00822D8B">
      <w:pPr>
        <w:widowControl w:val="0"/>
        <w:ind w:firstLine="720"/>
        <w:jc w:val="both"/>
        <w:rPr>
          <w:sz w:val="28"/>
        </w:rPr>
      </w:pPr>
    </w:p>
    <w:p w:rsidR="00822D8B" w:rsidRDefault="00F617E3">
      <w:pPr>
        <w:widowControl w:val="0"/>
        <w:ind w:firstLine="540"/>
        <w:jc w:val="both"/>
        <w:rPr>
          <w:sz w:val="28"/>
        </w:rPr>
      </w:pPr>
      <w:r>
        <w:rPr>
          <w:sz w:val="28"/>
        </w:rPr>
        <w:t>Осведомлен (осведомлена) о том, что несу ответственность за достоверность представленных в конкурсную комиссию документов в соответствии с законодательством Российской Федерации.</w:t>
      </w:r>
    </w:p>
    <w:p w:rsidR="00822D8B" w:rsidRDefault="00822D8B">
      <w:pPr>
        <w:widowControl w:val="0"/>
        <w:ind w:firstLine="720"/>
        <w:jc w:val="both"/>
        <w:rPr>
          <w:sz w:val="28"/>
        </w:rPr>
      </w:pPr>
    </w:p>
    <w:p w:rsidR="00822D8B" w:rsidRDefault="00F617E3">
      <w:pPr>
        <w:jc w:val="both"/>
        <w:rPr>
          <w:sz w:val="28"/>
        </w:rPr>
      </w:pPr>
      <w:r>
        <w:rPr>
          <w:sz w:val="28"/>
        </w:rPr>
        <w:t>__________________      __________________      ___________________</w:t>
      </w:r>
    </w:p>
    <w:p w:rsidR="00822D8B" w:rsidRDefault="00F617E3">
      <w:pPr>
        <w:jc w:val="both"/>
        <w:rPr>
          <w:sz w:val="20"/>
        </w:rPr>
      </w:pPr>
      <w:r>
        <w:rPr>
          <w:sz w:val="28"/>
        </w:rPr>
        <w:t xml:space="preserve">          </w:t>
      </w:r>
      <w:r>
        <w:rPr>
          <w:sz w:val="20"/>
        </w:rPr>
        <w:t>(должность)                                           (подпись)                                 (фамилия, инициалы)</w:t>
      </w:r>
    </w:p>
    <w:p w:rsidR="00822D8B" w:rsidRDefault="00F617E3">
      <w:pPr>
        <w:jc w:val="both"/>
        <w:rPr>
          <w:sz w:val="28"/>
        </w:rPr>
      </w:pPr>
      <w:r>
        <w:rPr>
          <w:sz w:val="28"/>
        </w:rPr>
        <w:t xml:space="preserve">            </w:t>
      </w:r>
    </w:p>
    <w:p w:rsidR="00822D8B" w:rsidRDefault="00F617E3">
      <w:pPr>
        <w:jc w:val="both"/>
        <w:rPr>
          <w:sz w:val="28"/>
        </w:rPr>
      </w:pPr>
      <w:r>
        <w:rPr>
          <w:sz w:val="28"/>
        </w:rPr>
        <w:t>Место печати</w:t>
      </w:r>
    </w:p>
    <w:p w:rsidR="00822D8B" w:rsidRDefault="00822D8B">
      <w:pPr>
        <w:jc w:val="both"/>
        <w:rPr>
          <w:sz w:val="28"/>
        </w:rPr>
      </w:pPr>
    </w:p>
    <w:p w:rsidR="00822D8B" w:rsidRDefault="00F617E3">
      <w:pPr>
        <w:rPr>
          <w:sz w:val="28"/>
        </w:rPr>
      </w:pPr>
      <w:r>
        <w:rPr>
          <w:rFonts w:ascii="Courier New" w:hAnsi="Courier New"/>
          <w:sz w:val="20"/>
        </w:rPr>
        <w:t>"__" _______________ 20__ года</w:t>
      </w:r>
    </w:p>
    <w:p w:rsidR="00822D8B" w:rsidRDefault="00822D8B">
      <w:pPr>
        <w:sectPr w:rsidR="00822D8B">
          <w:pgSz w:w="11906" w:h="16838"/>
          <w:pgMar w:top="539" w:right="851" w:bottom="539" w:left="1701" w:header="709" w:footer="709" w:gutter="0"/>
          <w:cols w:space="720"/>
        </w:sectPr>
      </w:pPr>
    </w:p>
    <w:p w:rsidR="00822D8B" w:rsidRDefault="00822D8B">
      <w:pPr>
        <w:widowControl w:val="0"/>
        <w:rPr>
          <w:sz w:val="28"/>
        </w:rPr>
      </w:pPr>
    </w:p>
    <w:p w:rsidR="00822D8B" w:rsidRDefault="00F617E3">
      <w:pPr>
        <w:widowControl w:val="0"/>
        <w:ind w:firstLine="720"/>
        <w:jc w:val="both"/>
        <w:rPr>
          <w:sz w:val="28"/>
        </w:rPr>
      </w:pPr>
      <w:r>
        <w:rPr>
          <w:sz w:val="28"/>
        </w:rPr>
        <w:t>(Форма)</w:t>
      </w:r>
    </w:p>
    <w:p w:rsidR="00822D8B" w:rsidRDefault="00F617E3">
      <w:pPr>
        <w:widowControl w:val="0"/>
        <w:ind w:left="5423"/>
        <w:rPr>
          <w:i/>
          <w:sz w:val="28"/>
        </w:rPr>
      </w:pPr>
      <w:r>
        <w:rPr>
          <w:i/>
          <w:sz w:val="28"/>
        </w:rPr>
        <w:t>Приложение 2</w:t>
      </w:r>
    </w:p>
    <w:p w:rsidR="00822D8B" w:rsidRDefault="00F617E3">
      <w:pPr>
        <w:widowControl w:val="0"/>
        <w:ind w:left="5423"/>
        <w:rPr>
          <w:i/>
          <w:sz w:val="28"/>
        </w:rPr>
      </w:pPr>
      <w:r>
        <w:rPr>
          <w:i/>
          <w:sz w:val="28"/>
        </w:rPr>
        <w:t>к Порядку</w:t>
      </w:r>
    </w:p>
    <w:p w:rsidR="00822D8B" w:rsidRDefault="00F617E3">
      <w:pPr>
        <w:widowControl w:val="0"/>
        <w:ind w:firstLine="720"/>
        <w:rPr>
          <w:sz w:val="28"/>
        </w:rPr>
      </w:pPr>
      <w:r>
        <w:rPr>
          <w:sz w:val="28"/>
        </w:rPr>
        <w:tab/>
      </w:r>
    </w:p>
    <w:p w:rsidR="00822D8B" w:rsidRDefault="00822D8B">
      <w:pPr>
        <w:widowControl w:val="0"/>
        <w:ind w:firstLine="720"/>
        <w:jc w:val="both"/>
        <w:rPr>
          <w:sz w:val="28"/>
        </w:rPr>
      </w:pPr>
    </w:p>
    <w:p w:rsidR="00822D8B" w:rsidRDefault="00F617E3">
      <w:pPr>
        <w:widowControl w:val="0"/>
        <w:ind w:firstLine="720"/>
        <w:jc w:val="center"/>
        <w:rPr>
          <w:sz w:val="28"/>
        </w:rPr>
      </w:pPr>
      <w:bookmarkStart w:id="14" w:name="P226"/>
      <w:bookmarkEnd w:id="14"/>
      <w:r>
        <w:rPr>
          <w:sz w:val="28"/>
        </w:rPr>
        <w:t>Пояснительная записка</w:t>
      </w:r>
    </w:p>
    <w:p w:rsidR="00822D8B" w:rsidRDefault="00F617E3">
      <w:pPr>
        <w:widowControl w:val="0"/>
        <w:ind w:firstLine="720"/>
        <w:jc w:val="center"/>
        <w:rPr>
          <w:sz w:val="28"/>
        </w:rPr>
      </w:pPr>
      <w:r>
        <w:rPr>
          <w:sz w:val="28"/>
        </w:rPr>
        <w:t>к заявлению о предоставлении субсидии</w:t>
      </w:r>
    </w:p>
    <w:p w:rsidR="00822D8B" w:rsidRDefault="00822D8B">
      <w:pPr>
        <w:widowControl w:val="0"/>
        <w:tabs>
          <w:tab w:val="left" w:pos="935"/>
        </w:tabs>
        <w:ind w:firstLine="720"/>
        <w:jc w:val="both"/>
        <w:rPr>
          <w:sz w:val="28"/>
        </w:rPr>
      </w:pPr>
    </w:p>
    <w:p w:rsidR="00822D8B" w:rsidRDefault="00F617E3" w:rsidP="00910B7B">
      <w:pPr>
        <w:widowControl w:val="0"/>
        <w:numPr>
          <w:ilvl w:val="0"/>
          <w:numId w:val="42"/>
        </w:numPr>
        <w:tabs>
          <w:tab w:val="left" w:pos="935"/>
        </w:tabs>
        <w:ind w:left="0" w:firstLine="561"/>
        <w:jc w:val="both"/>
        <w:rPr>
          <w:sz w:val="28"/>
        </w:rPr>
      </w:pPr>
      <w:r>
        <w:rPr>
          <w:sz w:val="28"/>
        </w:rPr>
        <w:t>Описание деятельности организации: история создания и развития, перечень оказываемых платных и бесплатных услуг, учредители, штат организации, достижения.</w:t>
      </w:r>
    </w:p>
    <w:p w:rsidR="00822D8B" w:rsidRDefault="00F617E3" w:rsidP="00910B7B">
      <w:pPr>
        <w:widowControl w:val="0"/>
        <w:numPr>
          <w:ilvl w:val="0"/>
          <w:numId w:val="42"/>
        </w:numPr>
        <w:tabs>
          <w:tab w:val="left" w:pos="935"/>
        </w:tabs>
        <w:ind w:left="0" w:firstLine="561"/>
        <w:jc w:val="both"/>
        <w:rPr>
          <w:sz w:val="28"/>
        </w:rPr>
      </w:pPr>
      <w:r>
        <w:rPr>
          <w:sz w:val="28"/>
        </w:rPr>
        <w:t>Цели, задачи, функции организации.</w:t>
      </w:r>
    </w:p>
    <w:p w:rsidR="00822D8B" w:rsidRDefault="00F617E3" w:rsidP="00910B7B">
      <w:pPr>
        <w:widowControl w:val="0"/>
        <w:numPr>
          <w:ilvl w:val="0"/>
          <w:numId w:val="42"/>
        </w:numPr>
        <w:tabs>
          <w:tab w:val="left" w:pos="935"/>
        </w:tabs>
        <w:ind w:left="0" w:firstLine="561"/>
        <w:jc w:val="both"/>
        <w:rPr>
          <w:sz w:val="28"/>
        </w:rPr>
      </w:pPr>
      <w:r>
        <w:rPr>
          <w:sz w:val="28"/>
        </w:rPr>
        <w:t>Обоснование необходимости развития организации.</w:t>
      </w:r>
    </w:p>
    <w:p w:rsidR="00822D8B" w:rsidRDefault="00F617E3" w:rsidP="00910B7B">
      <w:pPr>
        <w:widowControl w:val="0"/>
        <w:numPr>
          <w:ilvl w:val="0"/>
          <w:numId w:val="42"/>
        </w:numPr>
        <w:tabs>
          <w:tab w:val="left" w:pos="935"/>
        </w:tabs>
        <w:ind w:left="0" w:firstLine="561"/>
        <w:jc w:val="both"/>
        <w:rPr>
          <w:sz w:val="28"/>
        </w:rPr>
      </w:pPr>
      <w:r>
        <w:rPr>
          <w:sz w:val="28"/>
        </w:rPr>
        <w:t>Прогноз спроса на услуги организации (динамика расширения клиентской базы).</w:t>
      </w:r>
    </w:p>
    <w:p w:rsidR="00822D8B" w:rsidRDefault="00F617E3" w:rsidP="00910B7B">
      <w:pPr>
        <w:widowControl w:val="0"/>
        <w:numPr>
          <w:ilvl w:val="0"/>
          <w:numId w:val="42"/>
        </w:numPr>
        <w:tabs>
          <w:tab w:val="left" w:pos="935"/>
        </w:tabs>
        <w:ind w:left="0" w:firstLine="561"/>
        <w:jc w:val="both"/>
        <w:rPr>
          <w:sz w:val="28"/>
        </w:rPr>
      </w:pPr>
      <w:r>
        <w:rPr>
          <w:sz w:val="28"/>
        </w:rPr>
        <w:t>Планируемое расширение спектра услуг (перечень планируемых новых услуг).</w:t>
      </w:r>
    </w:p>
    <w:p w:rsidR="00822D8B" w:rsidRDefault="00F617E3" w:rsidP="00910B7B">
      <w:pPr>
        <w:widowControl w:val="0"/>
        <w:numPr>
          <w:ilvl w:val="0"/>
          <w:numId w:val="42"/>
        </w:numPr>
        <w:tabs>
          <w:tab w:val="left" w:pos="935"/>
        </w:tabs>
        <w:ind w:left="0" w:firstLine="561"/>
        <w:jc w:val="both"/>
        <w:rPr>
          <w:sz w:val="28"/>
        </w:rPr>
      </w:pPr>
      <w:r>
        <w:rPr>
          <w:sz w:val="28"/>
        </w:rPr>
        <w:t>Планируемые меры по повышению качества услуг.</w:t>
      </w:r>
    </w:p>
    <w:p w:rsidR="00822D8B" w:rsidRDefault="00F617E3" w:rsidP="00910B7B">
      <w:pPr>
        <w:widowControl w:val="0"/>
        <w:numPr>
          <w:ilvl w:val="0"/>
          <w:numId w:val="42"/>
        </w:numPr>
        <w:tabs>
          <w:tab w:val="left" w:pos="935"/>
        </w:tabs>
        <w:ind w:left="0" w:firstLine="561"/>
        <w:jc w:val="both"/>
        <w:rPr>
          <w:sz w:val="28"/>
        </w:rPr>
      </w:pPr>
      <w:r>
        <w:rPr>
          <w:sz w:val="28"/>
        </w:rPr>
        <w:t>Финансовый план текущего года, источники доходов, основные статьи расходов.</w:t>
      </w:r>
    </w:p>
    <w:p w:rsidR="00822D8B" w:rsidRDefault="00822D8B">
      <w:pPr>
        <w:widowControl w:val="0"/>
        <w:ind w:firstLine="540"/>
        <w:jc w:val="both"/>
        <w:rPr>
          <w:sz w:val="28"/>
        </w:rPr>
      </w:pPr>
    </w:p>
    <w:p w:rsidR="00822D8B" w:rsidRDefault="00822D8B">
      <w:pPr>
        <w:widowControl w:val="0"/>
        <w:ind w:firstLine="720"/>
        <w:jc w:val="both"/>
        <w:rPr>
          <w:sz w:val="28"/>
        </w:rPr>
      </w:pPr>
    </w:p>
    <w:p w:rsidR="00822D8B" w:rsidRDefault="00F617E3">
      <w:pPr>
        <w:jc w:val="both"/>
        <w:rPr>
          <w:sz w:val="28"/>
        </w:rPr>
      </w:pPr>
      <w:r>
        <w:rPr>
          <w:sz w:val="28"/>
        </w:rPr>
        <w:t>__________________      __________________      ___________________</w:t>
      </w:r>
    </w:p>
    <w:p w:rsidR="00822D8B" w:rsidRDefault="00F617E3">
      <w:pPr>
        <w:jc w:val="both"/>
        <w:rPr>
          <w:sz w:val="20"/>
        </w:rPr>
      </w:pPr>
      <w:r>
        <w:rPr>
          <w:sz w:val="28"/>
        </w:rPr>
        <w:t xml:space="preserve">          </w:t>
      </w:r>
      <w:r>
        <w:rPr>
          <w:sz w:val="20"/>
        </w:rPr>
        <w:t>(должность)                                           (подпись)                                 (фамилия, инициалы)</w:t>
      </w:r>
    </w:p>
    <w:p w:rsidR="00822D8B" w:rsidRDefault="00F617E3">
      <w:pPr>
        <w:jc w:val="both"/>
        <w:rPr>
          <w:sz w:val="28"/>
        </w:rPr>
      </w:pPr>
      <w:r>
        <w:rPr>
          <w:sz w:val="28"/>
        </w:rPr>
        <w:t xml:space="preserve">             </w:t>
      </w:r>
    </w:p>
    <w:p w:rsidR="00822D8B" w:rsidRDefault="00F617E3">
      <w:pPr>
        <w:jc w:val="both"/>
        <w:rPr>
          <w:sz w:val="28"/>
        </w:rPr>
      </w:pPr>
      <w:r>
        <w:rPr>
          <w:sz w:val="28"/>
        </w:rPr>
        <w:t>Место печати</w:t>
      </w:r>
    </w:p>
    <w:p w:rsidR="00822D8B" w:rsidRDefault="00822D8B">
      <w:pPr>
        <w:jc w:val="both"/>
        <w:rPr>
          <w:sz w:val="28"/>
        </w:rPr>
      </w:pPr>
    </w:p>
    <w:p w:rsidR="00822D8B" w:rsidRDefault="00F617E3">
      <w:pPr>
        <w:jc w:val="both"/>
        <w:rPr>
          <w:sz w:val="28"/>
        </w:rPr>
      </w:pPr>
      <w:r>
        <w:rPr>
          <w:sz w:val="28"/>
        </w:rPr>
        <w:t>"__" _______________ 20__ года</w:t>
      </w: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822D8B">
      <w:pPr>
        <w:widowControl w:val="0"/>
        <w:ind w:firstLine="720"/>
        <w:jc w:val="both"/>
        <w:rPr>
          <w:sz w:val="28"/>
        </w:rPr>
      </w:pPr>
    </w:p>
    <w:p w:rsidR="00822D8B" w:rsidRDefault="00F617E3">
      <w:pPr>
        <w:widowControl w:val="0"/>
        <w:ind w:firstLine="540"/>
        <w:jc w:val="both"/>
        <w:rPr>
          <w:sz w:val="28"/>
        </w:rPr>
      </w:pPr>
      <w:r>
        <w:rPr>
          <w:sz w:val="28"/>
        </w:rPr>
        <w:t>--------------------------------</w:t>
      </w:r>
    </w:p>
    <w:p w:rsidR="00822D8B" w:rsidRDefault="00F617E3">
      <w:pPr>
        <w:widowControl w:val="0"/>
        <w:jc w:val="both"/>
      </w:pPr>
      <w:r>
        <w:t>Пояснительная записка должна содержать полную информацию по каждому из пунктов.</w:t>
      </w:r>
    </w:p>
    <w:p w:rsidR="00822D8B" w:rsidRDefault="00F617E3">
      <w:pPr>
        <w:rPr>
          <w:i/>
          <w:sz w:val="28"/>
        </w:rPr>
      </w:pPr>
      <w:r>
        <w:rPr>
          <w:rFonts w:ascii="Courier New" w:hAnsi="Courier New"/>
          <w:sz w:val="20"/>
        </w:rPr>
        <w:lastRenderedPageBreak/>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p>
    <w:p w:rsidR="00822D8B" w:rsidRDefault="00822D8B">
      <w:pPr>
        <w:jc w:val="center"/>
        <w:rPr>
          <w:sz w:val="27"/>
        </w:rPr>
      </w:pPr>
    </w:p>
    <w:p w:rsidR="00822D8B" w:rsidRDefault="00822D8B">
      <w:pPr>
        <w:jc w:val="center"/>
        <w:rPr>
          <w:sz w:val="27"/>
        </w:rPr>
      </w:pPr>
    </w:p>
    <w:p w:rsidR="00822D8B" w:rsidRDefault="00822D8B">
      <w:pPr>
        <w:jc w:val="center"/>
        <w:rPr>
          <w:sz w:val="27"/>
        </w:rPr>
      </w:pPr>
    </w:p>
    <w:p w:rsidR="00822D8B" w:rsidRDefault="00822D8B">
      <w:pPr>
        <w:jc w:val="center"/>
        <w:rPr>
          <w:sz w:val="27"/>
        </w:rPr>
      </w:pPr>
    </w:p>
    <w:p w:rsidR="00822D8B" w:rsidRDefault="00F617E3">
      <w:pPr>
        <w:ind w:left="6237"/>
        <w:rPr>
          <w:i/>
          <w:sz w:val="28"/>
        </w:rPr>
      </w:pPr>
      <w:r>
        <w:rPr>
          <w:i/>
          <w:sz w:val="28"/>
        </w:rPr>
        <w:t>Приложение № 3</w:t>
      </w:r>
    </w:p>
    <w:p w:rsidR="00822D8B" w:rsidRDefault="00F617E3">
      <w:pPr>
        <w:ind w:left="6237"/>
        <w:rPr>
          <w:i/>
          <w:sz w:val="28"/>
        </w:rPr>
      </w:pPr>
      <w:r>
        <w:rPr>
          <w:i/>
          <w:sz w:val="28"/>
        </w:rPr>
        <w:t>к Порядку</w:t>
      </w:r>
    </w:p>
    <w:p w:rsidR="00822D8B" w:rsidRDefault="00822D8B">
      <w:pPr>
        <w:rPr>
          <w:sz w:val="27"/>
        </w:rPr>
      </w:pPr>
    </w:p>
    <w:p w:rsidR="00822D8B" w:rsidRDefault="00F617E3">
      <w:pPr>
        <w:jc w:val="center"/>
        <w:rPr>
          <w:sz w:val="28"/>
        </w:rPr>
      </w:pPr>
      <w:r>
        <w:rPr>
          <w:sz w:val="28"/>
        </w:rPr>
        <w:t>СМЕТА</w:t>
      </w:r>
    </w:p>
    <w:p w:rsidR="00822D8B" w:rsidRDefault="00F617E3">
      <w:pPr>
        <w:jc w:val="center"/>
        <w:rPr>
          <w:sz w:val="28"/>
        </w:rPr>
      </w:pPr>
      <w:r>
        <w:rPr>
          <w:sz w:val="28"/>
        </w:rPr>
        <w:t>предполагаемых затрат, связанных с развитием и осуществлением уставной деятельности организации___________________________________________</w:t>
      </w:r>
    </w:p>
    <w:p w:rsidR="00822D8B" w:rsidRDefault="00F617E3">
      <w:pPr>
        <w:jc w:val="center"/>
        <w:rPr>
          <w:sz w:val="28"/>
        </w:rPr>
      </w:pPr>
      <w:r>
        <w:rPr>
          <w:sz w:val="28"/>
        </w:rPr>
        <w:t>на ___________год</w:t>
      </w:r>
    </w:p>
    <w:p w:rsidR="00822D8B" w:rsidRDefault="00822D8B">
      <w:pPr>
        <w:ind w:firstLine="709"/>
        <w:jc w:val="center"/>
        <w:rPr>
          <w:sz w:val="27"/>
        </w:rPr>
      </w:pPr>
    </w:p>
    <w:p w:rsidR="00822D8B" w:rsidRDefault="00822D8B">
      <w:pPr>
        <w:ind w:firstLine="709"/>
        <w:rPr>
          <w:sz w:val="27"/>
        </w:rPr>
      </w:pPr>
    </w:p>
    <w:tbl>
      <w:tblPr>
        <w:tblW w:w="0" w:type="auto"/>
        <w:tblInd w:w="70" w:type="dxa"/>
        <w:tblLayout w:type="fixed"/>
        <w:tblCellMar>
          <w:left w:w="70" w:type="dxa"/>
          <w:right w:w="70" w:type="dxa"/>
        </w:tblCellMar>
        <w:tblLook w:val="04A0" w:firstRow="1" w:lastRow="0" w:firstColumn="1" w:lastColumn="0" w:noHBand="0" w:noVBand="1"/>
      </w:tblPr>
      <w:tblGrid>
        <w:gridCol w:w="969"/>
        <w:gridCol w:w="1142"/>
        <w:gridCol w:w="4750"/>
        <w:gridCol w:w="2302"/>
      </w:tblGrid>
      <w:tr w:rsidR="00822D8B">
        <w:trPr>
          <w:trHeight w:val="240"/>
        </w:trPr>
        <w:tc>
          <w:tcPr>
            <w:tcW w:w="969" w:type="dxa"/>
            <w:tcBorders>
              <w:top w:val="single" w:sz="6" w:space="0" w:color="000000"/>
              <w:left w:val="single" w:sz="6" w:space="0" w:color="000000"/>
              <w:bottom w:val="single" w:sz="6" w:space="0" w:color="000000"/>
              <w:right w:val="single" w:sz="6" w:space="0" w:color="000000"/>
            </w:tcBorders>
            <w:tcMar>
              <w:left w:w="70" w:type="dxa"/>
              <w:right w:w="70" w:type="dxa"/>
            </w:tcMar>
          </w:tcPr>
          <w:p w:rsidR="00822D8B" w:rsidRDefault="00F617E3">
            <w:pPr>
              <w:jc w:val="center"/>
              <w:rPr>
                <w:sz w:val="27"/>
              </w:rPr>
            </w:pPr>
            <w:r>
              <w:rPr>
                <w:sz w:val="27"/>
              </w:rPr>
              <w:t>№</w:t>
            </w:r>
            <w:r>
              <w:rPr>
                <w:sz w:val="27"/>
              </w:rPr>
              <w:br/>
            </w:r>
          </w:p>
        </w:tc>
        <w:tc>
          <w:tcPr>
            <w:tcW w:w="1142" w:type="dxa"/>
            <w:tcBorders>
              <w:top w:val="single" w:sz="6" w:space="0" w:color="000000"/>
              <w:left w:val="single" w:sz="6" w:space="0" w:color="000000"/>
              <w:bottom w:val="single" w:sz="4" w:space="0" w:color="000000"/>
              <w:right w:val="single" w:sz="4" w:space="0" w:color="000000"/>
            </w:tcBorders>
            <w:tcMar>
              <w:left w:w="70" w:type="dxa"/>
              <w:right w:w="70" w:type="dxa"/>
            </w:tcMar>
          </w:tcPr>
          <w:p w:rsidR="00822D8B" w:rsidRDefault="00F617E3">
            <w:pPr>
              <w:jc w:val="center"/>
              <w:rPr>
                <w:sz w:val="27"/>
              </w:rPr>
            </w:pPr>
            <w:r>
              <w:rPr>
                <w:sz w:val="27"/>
              </w:rPr>
              <w:t>Период</w:t>
            </w:r>
          </w:p>
        </w:tc>
        <w:tc>
          <w:tcPr>
            <w:tcW w:w="4750" w:type="dxa"/>
            <w:tcBorders>
              <w:top w:val="single" w:sz="6" w:space="0" w:color="000000"/>
              <w:left w:val="single" w:sz="4" w:space="0" w:color="000000"/>
              <w:bottom w:val="single" w:sz="4" w:space="0" w:color="000000"/>
              <w:right w:val="single" w:sz="6" w:space="0" w:color="000000"/>
            </w:tcBorders>
            <w:tcMar>
              <w:left w:w="70" w:type="dxa"/>
              <w:right w:w="70" w:type="dxa"/>
            </w:tcMar>
          </w:tcPr>
          <w:p w:rsidR="00822D8B" w:rsidRDefault="00F617E3">
            <w:pPr>
              <w:widowControl w:val="0"/>
              <w:ind w:firstLine="720"/>
              <w:jc w:val="center"/>
              <w:rPr>
                <w:sz w:val="27"/>
              </w:rPr>
            </w:pPr>
            <w:r>
              <w:rPr>
                <w:sz w:val="27"/>
              </w:rPr>
              <w:t>Статья расходов</w:t>
            </w:r>
          </w:p>
        </w:tc>
        <w:tc>
          <w:tcPr>
            <w:tcW w:w="2302" w:type="dxa"/>
            <w:tcBorders>
              <w:top w:val="single" w:sz="6" w:space="0" w:color="000000"/>
              <w:left w:val="single" w:sz="6" w:space="0" w:color="000000"/>
              <w:bottom w:val="single" w:sz="6" w:space="0" w:color="000000"/>
              <w:right w:val="single" w:sz="6" w:space="0" w:color="000000"/>
            </w:tcBorders>
            <w:tcMar>
              <w:left w:w="70" w:type="dxa"/>
              <w:right w:w="70" w:type="dxa"/>
            </w:tcMar>
          </w:tcPr>
          <w:p w:rsidR="00822D8B" w:rsidRDefault="00F617E3">
            <w:pPr>
              <w:jc w:val="center"/>
              <w:rPr>
                <w:sz w:val="27"/>
              </w:rPr>
            </w:pPr>
            <w:r>
              <w:rPr>
                <w:sz w:val="27"/>
              </w:rPr>
              <w:t>Сумма, руб.</w:t>
            </w:r>
          </w:p>
        </w:tc>
      </w:tr>
      <w:tr w:rsidR="00822D8B">
        <w:trPr>
          <w:trHeight w:val="240"/>
        </w:trPr>
        <w:tc>
          <w:tcPr>
            <w:tcW w:w="969" w:type="dxa"/>
            <w:tcBorders>
              <w:top w:val="single" w:sz="6" w:space="0" w:color="000000"/>
              <w:left w:val="single" w:sz="6" w:space="0" w:color="000000"/>
              <w:bottom w:val="single" w:sz="6" w:space="0" w:color="000000"/>
              <w:right w:val="single" w:sz="6" w:space="0" w:color="000000"/>
            </w:tcBorders>
            <w:tcMar>
              <w:left w:w="70" w:type="dxa"/>
              <w:right w:w="70" w:type="dxa"/>
            </w:tcMar>
          </w:tcPr>
          <w:p w:rsidR="00822D8B" w:rsidRDefault="00822D8B">
            <w:pPr>
              <w:rPr>
                <w:sz w:val="27"/>
              </w:rPr>
            </w:pPr>
          </w:p>
        </w:tc>
        <w:tc>
          <w:tcPr>
            <w:tcW w:w="1142" w:type="dxa"/>
            <w:tcBorders>
              <w:top w:val="single" w:sz="6" w:space="0" w:color="000000"/>
              <w:left w:val="single" w:sz="6" w:space="0" w:color="000000"/>
              <w:bottom w:val="single" w:sz="6" w:space="0" w:color="000000"/>
              <w:right w:val="single" w:sz="4" w:space="0" w:color="000000"/>
            </w:tcBorders>
            <w:tcMar>
              <w:left w:w="70" w:type="dxa"/>
              <w:right w:w="70" w:type="dxa"/>
            </w:tcMar>
          </w:tcPr>
          <w:p w:rsidR="00822D8B" w:rsidRDefault="00822D8B">
            <w:pPr>
              <w:rPr>
                <w:sz w:val="27"/>
              </w:rPr>
            </w:pPr>
          </w:p>
        </w:tc>
        <w:tc>
          <w:tcPr>
            <w:tcW w:w="4750" w:type="dxa"/>
            <w:tcBorders>
              <w:top w:val="single" w:sz="6" w:space="0" w:color="000000"/>
              <w:left w:val="single" w:sz="4" w:space="0" w:color="000000"/>
              <w:bottom w:val="single" w:sz="6" w:space="0" w:color="000000"/>
              <w:right w:val="single" w:sz="6" w:space="0" w:color="000000"/>
            </w:tcBorders>
            <w:tcMar>
              <w:left w:w="70" w:type="dxa"/>
              <w:right w:w="70" w:type="dxa"/>
            </w:tcMar>
          </w:tcPr>
          <w:p w:rsidR="00822D8B" w:rsidRDefault="00822D8B">
            <w:pPr>
              <w:rPr>
                <w:sz w:val="27"/>
              </w:rPr>
            </w:pPr>
          </w:p>
        </w:tc>
        <w:tc>
          <w:tcPr>
            <w:tcW w:w="2302" w:type="dxa"/>
            <w:tcBorders>
              <w:top w:val="nil"/>
              <w:left w:val="single" w:sz="6" w:space="0" w:color="000000"/>
              <w:bottom w:val="single" w:sz="4" w:space="0" w:color="000000"/>
              <w:right w:val="single" w:sz="6" w:space="0" w:color="000000"/>
            </w:tcBorders>
            <w:tcMar>
              <w:left w:w="70" w:type="dxa"/>
              <w:right w:w="70" w:type="dxa"/>
            </w:tcMar>
          </w:tcPr>
          <w:p w:rsidR="00822D8B" w:rsidRDefault="00F617E3">
            <w:pPr>
              <w:ind w:left="110" w:hanging="110"/>
              <w:rPr>
                <w:sz w:val="27"/>
              </w:rPr>
            </w:pPr>
            <w:r>
              <w:rPr>
                <w:sz w:val="27"/>
              </w:rPr>
              <w:t xml:space="preserve">                                             </w:t>
            </w:r>
          </w:p>
        </w:tc>
      </w:tr>
      <w:tr w:rsidR="00822D8B">
        <w:trPr>
          <w:trHeight w:val="240"/>
        </w:trPr>
        <w:tc>
          <w:tcPr>
            <w:tcW w:w="969" w:type="dxa"/>
            <w:tcBorders>
              <w:top w:val="single" w:sz="6" w:space="0" w:color="000000"/>
              <w:left w:val="single" w:sz="6" w:space="0" w:color="000000"/>
              <w:bottom w:val="single" w:sz="6" w:space="0" w:color="000000"/>
              <w:right w:val="single" w:sz="6" w:space="0" w:color="000000"/>
            </w:tcBorders>
            <w:tcMar>
              <w:left w:w="70" w:type="dxa"/>
              <w:right w:w="70" w:type="dxa"/>
            </w:tcMar>
          </w:tcPr>
          <w:p w:rsidR="00822D8B" w:rsidRDefault="00F617E3">
            <w:pPr>
              <w:rPr>
                <w:sz w:val="27"/>
              </w:rPr>
            </w:pPr>
            <w:r>
              <w:rPr>
                <w:sz w:val="27"/>
              </w:rPr>
              <w:t>Итого:</w:t>
            </w:r>
          </w:p>
        </w:tc>
        <w:tc>
          <w:tcPr>
            <w:tcW w:w="1142" w:type="dxa"/>
            <w:tcBorders>
              <w:top w:val="single" w:sz="6" w:space="0" w:color="000000"/>
              <w:left w:val="single" w:sz="6" w:space="0" w:color="000000"/>
              <w:bottom w:val="single" w:sz="6" w:space="0" w:color="000000"/>
              <w:right w:val="single" w:sz="4" w:space="0" w:color="000000"/>
            </w:tcBorders>
            <w:tcMar>
              <w:left w:w="70" w:type="dxa"/>
              <w:right w:w="70" w:type="dxa"/>
            </w:tcMar>
          </w:tcPr>
          <w:p w:rsidR="00822D8B" w:rsidRDefault="00822D8B">
            <w:pPr>
              <w:rPr>
                <w:sz w:val="27"/>
              </w:rPr>
            </w:pPr>
          </w:p>
        </w:tc>
        <w:tc>
          <w:tcPr>
            <w:tcW w:w="4750" w:type="dxa"/>
            <w:tcBorders>
              <w:top w:val="single" w:sz="6" w:space="0" w:color="000000"/>
              <w:left w:val="single" w:sz="4" w:space="0" w:color="000000"/>
              <w:bottom w:val="single" w:sz="6" w:space="0" w:color="000000"/>
              <w:right w:val="single" w:sz="6" w:space="0" w:color="000000"/>
            </w:tcBorders>
            <w:tcMar>
              <w:left w:w="70" w:type="dxa"/>
              <w:right w:w="70" w:type="dxa"/>
            </w:tcMar>
          </w:tcPr>
          <w:p w:rsidR="00822D8B" w:rsidRDefault="00822D8B">
            <w:pPr>
              <w:rPr>
                <w:sz w:val="27"/>
              </w:rPr>
            </w:pPr>
          </w:p>
        </w:tc>
        <w:tc>
          <w:tcPr>
            <w:tcW w:w="2302" w:type="dxa"/>
            <w:tcBorders>
              <w:top w:val="single" w:sz="4" w:space="0" w:color="000000"/>
              <w:left w:val="single" w:sz="6" w:space="0" w:color="000000"/>
              <w:bottom w:val="single" w:sz="6" w:space="0" w:color="000000"/>
              <w:right w:val="single" w:sz="6" w:space="0" w:color="000000"/>
            </w:tcBorders>
            <w:tcMar>
              <w:left w:w="70" w:type="dxa"/>
              <w:right w:w="70" w:type="dxa"/>
            </w:tcMar>
          </w:tcPr>
          <w:p w:rsidR="00822D8B" w:rsidRDefault="00F617E3">
            <w:pPr>
              <w:ind w:firstLine="709"/>
              <w:rPr>
                <w:sz w:val="27"/>
              </w:rPr>
            </w:pPr>
            <w:r>
              <w:rPr>
                <w:sz w:val="27"/>
              </w:rPr>
              <w:t xml:space="preserve">        </w:t>
            </w:r>
          </w:p>
        </w:tc>
      </w:tr>
    </w:tbl>
    <w:p w:rsidR="00822D8B" w:rsidRDefault="00822D8B">
      <w:pPr>
        <w:rPr>
          <w:sz w:val="27"/>
        </w:rPr>
      </w:pPr>
    </w:p>
    <w:p w:rsidR="00822D8B" w:rsidRDefault="00F617E3">
      <w:pPr>
        <w:ind w:left="6379"/>
        <w:outlineLvl w:val="1"/>
        <w:rPr>
          <w:i/>
          <w:sz w:val="28"/>
        </w:rPr>
      </w:pPr>
      <w:r>
        <w:br w:type="page"/>
      </w:r>
      <w:r>
        <w:rPr>
          <w:i/>
          <w:sz w:val="28"/>
        </w:rPr>
        <w:lastRenderedPageBreak/>
        <w:t>Приложение № 4</w:t>
      </w:r>
    </w:p>
    <w:p w:rsidR="00822D8B" w:rsidRDefault="00F617E3">
      <w:pPr>
        <w:ind w:left="6379"/>
        <w:outlineLvl w:val="1"/>
        <w:rPr>
          <w:i/>
          <w:sz w:val="28"/>
        </w:rPr>
      </w:pPr>
      <w:r>
        <w:rPr>
          <w:i/>
          <w:sz w:val="28"/>
        </w:rPr>
        <w:t>к Порядку</w:t>
      </w:r>
    </w:p>
    <w:p w:rsidR="00822D8B" w:rsidRDefault="00822D8B">
      <w:pPr>
        <w:ind w:left="5160"/>
        <w:jc w:val="both"/>
        <w:outlineLvl w:val="1"/>
      </w:pPr>
    </w:p>
    <w:p w:rsidR="00822D8B" w:rsidRDefault="00822D8B">
      <w:pPr>
        <w:ind w:left="5160"/>
        <w:jc w:val="both"/>
        <w:outlineLvl w:val="1"/>
      </w:pPr>
    </w:p>
    <w:p w:rsidR="00822D8B" w:rsidRDefault="00822D8B">
      <w:pPr>
        <w:ind w:left="5160"/>
        <w:jc w:val="both"/>
        <w:outlineLvl w:val="1"/>
      </w:pPr>
    </w:p>
    <w:p w:rsidR="00822D8B" w:rsidRDefault="00822D8B">
      <w:pPr>
        <w:ind w:left="5160"/>
        <w:jc w:val="both"/>
        <w:outlineLvl w:val="1"/>
      </w:pPr>
    </w:p>
    <w:p w:rsidR="00822D8B" w:rsidRDefault="00F617E3">
      <w:pPr>
        <w:jc w:val="center"/>
        <w:outlineLvl w:val="1"/>
        <w:rPr>
          <w:sz w:val="28"/>
        </w:rPr>
      </w:pPr>
      <w:r>
        <w:rPr>
          <w:sz w:val="28"/>
        </w:rPr>
        <w:t>ОТЧЕТ</w:t>
      </w:r>
    </w:p>
    <w:p w:rsidR="00822D8B" w:rsidRDefault="00F617E3">
      <w:pPr>
        <w:spacing w:line="360" w:lineRule="auto"/>
        <w:jc w:val="center"/>
        <w:outlineLvl w:val="1"/>
        <w:rPr>
          <w:sz w:val="28"/>
        </w:rPr>
      </w:pPr>
      <w:r>
        <w:rPr>
          <w:sz w:val="28"/>
        </w:rPr>
        <w:t>о затратах, произведенных_____________________________________</w:t>
      </w:r>
    </w:p>
    <w:p w:rsidR="00822D8B" w:rsidRDefault="00F617E3">
      <w:pPr>
        <w:spacing w:line="360" w:lineRule="auto"/>
        <w:jc w:val="center"/>
        <w:outlineLvl w:val="1"/>
      </w:pPr>
      <w:r>
        <w:t>за ________20__года</w:t>
      </w:r>
    </w:p>
    <w:p w:rsidR="00822D8B" w:rsidRDefault="00822D8B">
      <w:pPr>
        <w:ind w:firstLine="709"/>
        <w:rPr>
          <w:sz w:val="27"/>
        </w:rPr>
      </w:pPr>
    </w:p>
    <w:tbl>
      <w:tblPr>
        <w:tblW w:w="0" w:type="auto"/>
        <w:tblInd w:w="70" w:type="dxa"/>
        <w:tblLayout w:type="fixed"/>
        <w:tblCellMar>
          <w:left w:w="70" w:type="dxa"/>
          <w:right w:w="70" w:type="dxa"/>
        </w:tblCellMar>
        <w:tblLook w:val="04A0" w:firstRow="1" w:lastRow="0" w:firstColumn="1" w:lastColumn="0" w:noHBand="0" w:noVBand="1"/>
      </w:tblPr>
      <w:tblGrid>
        <w:gridCol w:w="1044"/>
        <w:gridCol w:w="2631"/>
        <w:gridCol w:w="1725"/>
        <w:gridCol w:w="3776"/>
      </w:tblGrid>
      <w:tr w:rsidR="00822D8B">
        <w:trPr>
          <w:trHeight w:val="240"/>
        </w:trPr>
        <w:tc>
          <w:tcPr>
            <w:tcW w:w="1044" w:type="dxa"/>
            <w:tcBorders>
              <w:top w:val="single" w:sz="4" w:space="0" w:color="000000"/>
              <w:left w:val="single" w:sz="4" w:space="0" w:color="000000"/>
              <w:bottom w:val="single" w:sz="6" w:space="0" w:color="000000"/>
              <w:right w:val="single" w:sz="6" w:space="0" w:color="000000"/>
            </w:tcBorders>
            <w:tcMar>
              <w:left w:w="70" w:type="dxa"/>
              <w:right w:w="70" w:type="dxa"/>
            </w:tcMar>
          </w:tcPr>
          <w:p w:rsidR="00822D8B" w:rsidRDefault="00822D8B">
            <w:pPr>
              <w:jc w:val="center"/>
            </w:pPr>
          </w:p>
          <w:p w:rsidR="00822D8B" w:rsidRDefault="00F617E3">
            <w:pPr>
              <w:jc w:val="center"/>
            </w:pPr>
            <w:r>
              <w:t>№</w:t>
            </w:r>
            <w:r>
              <w:br/>
            </w:r>
          </w:p>
        </w:tc>
        <w:tc>
          <w:tcPr>
            <w:tcW w:w="2631" w:type="dxa"/>
            <w:tcBorders>
              <w:top w:val="single" w:sz="4" w:space="0" w:color="000000"/>
              <w:left w:val="single" w:sz="6" w:space="0" w:color="000000"/>
              <w:bottom w:val="single" w:sz="4" w:space="0" w:color="000000"/>
              <w:right w:val="single" w:sz="4" w:space="0" w:color="000000"/>
            </w:tcBorders>
            <w:tcMar>
              <w:left w:w="70" w:type="dxa"/>
              <w:right w:w="70" w:type="dxa"/>
            </w:tcMar>
            <w:vAlign w:val="center"/>
          </w:tcPr>
          <w:p w:rsidR="00822D8B" w:rsidRDefault="00F617E3">
            <w:pPr>
              <w:jc w:val="center"/>
            </w:pPr>
            <w:r>
              <w:t>Статья расходов</w:t>
            </w:r>
          </w:p>
        </w:tc>
        <w:tc>
          <w:tcPr>
            <w:tcW w:w="1725" w:type="dxa"/>
            <w:tcBorders>
              <w:top w:val="single" w:sz="4" w:space="0" w:color="000000"/>
              <w:left w:val="single" w:sz="4" w:space="0" w:color="000000"/>
              <w:bottom w:val="single" w:sz="4" w:space="0" w:color="000000"/>
              <w:right w:val="single" w:sz="6" w:space="0" w:color="000000"/>
            </w:tcBorders>
            <w:tcMar>
              <w:left w:w="70" w:type="dxa"/>
              <w:right w:w="70" w:type="dxa"/>
            </w:tcMar>
            <w:vAlign w:val="center"/>
          </w:tcPr>
          <w:p w:rsidR="00822D8B" w:rsidRDefault="00F617E3">
            <w:pPr>
              <w:widowControl w:val="0"/>
              <w:jc w:val="center"/>
            </w:pPr>
            <w:r>
              <w:t>Сумма, руб.</w:t>
            </w:r>
          </w:p>
        </w:tc>
        <w:tc>
          <w:tcPr>
            <w:tcW w:w="3776" w:type="dxa"/>
            <w:tcBorders>
              <w:top w:val="single" w:sz="4" w:space="0" w:color="000000"/>
              <w:left w:val="single" w:sz="6" w:space="0" w:color="000000"/>
              <w:bottom w:val="single" w:sz="6" w:space="0" w:color="000000"/>
              <w:right w:val="single" w:sz="4" w:space="0" w:color="000000"/>
            </w:tcBorders>
            <w:tcMar>
              <w:left w:w="70" w:type="dxa"/>
              <w:right w:w="70" w:type="dxa"/>
            </w:tcMar>
            <w:vAlign w:val="center"/>
          </w:tcPr>
          <w:p w:rsidR="00822D8B" w:rsidRDefault="00F617E3">
            <w:r>
              <w:t>Источник финансирования</w:t>
            </w:r>
          </w:p>
        </w:tc>
      </w:tr>
      <w:tr w:rsidR="00822D8B" w:rsidTr="002A26E1">
        <w:trPr>
          <w:trHeight w:val="240"/>
        </w:trPr>
        <w:tc>
          <w:tcPr>
            <w:tcW w:w="1044" w:type="dxa"/>
            <w:tcBorders>
              <w:top w:val="single" w:sz="6" w:space="0" w:color="000000"/>
              <w:left w:val="single" w:sz="4" w:space="0" w:color="000000"/>
              <w:bottom w:val="single" w:sz="6" w:space="0" w:color="000000"/>
              <w:right w:val="single" w:sz="6" w:space="0" w:color="000000"/>
            </w:tcBorders>
            <w:tcMar>
              <w:left w:w="70" w:type="dxa"/>
              <w:right w:w="70" w:type="dxa"/>
            </w:tcMar>
          </w:tcPr>
          <w:p w:rsidR="00822D8B" w:rsidRDefault="00822D8B">
            <w:pPr>
              <w:rPr>
                <w:sz w:val="27"/>
              </w:rPr>
            </w:pPr>
          </w:p>
        </w:tc>
        <w:tc>
          <w:tcPr>
            <w:tcW w:w="2631" w:type="dxa"/>
            <w:tcBorders>
              <w:top w:val="single" w:sz="6" w:space="0" w:color="000000"/>
              <w:left w:val="single" w:sz="6" w:space="0" w:color="000000"/>
              <w:bottom w:val="single" w:sz="4" w:space="0" w:color="auto"/>
              <w:right w:val="single" w:sz="4" w:space="0" w:color="000000"/>
            </w:tcBorders>
            <w:tcMar>
              <w:left w:w="70" w:type="dxa"/>
              <w:right w:w="70" w:type="dxa"/>
            </w:tcMar>
          </w:tcPr>
          <w:p w:rsidR="00822D8B" w:rsidRDefault="00822D8B">
            <w:pPr>
              <w:jc w:val="center"/>
              <w:rPr>
                <w:sz w:val="27"/>
              </w:rPr>
            </w:pPr>
          </w:p>
        </w:tc>
        <w:tc>
          <w:tcPr>
            <w:tcW w:w="1725" w:type="dxa"/>
            <w:tcBorders>
              <w:top w:val="single" w:sz="6" w:space="0" w:color="000000"/>
              <w:left w:val="single" w:sz="4" w:space="0" w:color="000000"/>
              <w:bottom w:val="single" w:sz="6" w:space="0" w:color="000000"/>
              <w:right w:val="single" w:sz="6" w:space="0" w:color="000000"/>
            </w:tcBorders>
            <w:tcMar>
              <w:left w:w="70" w:type="dxa"/>
              <w:right w:w="70" w:type="dxa"/>
            </w:tcMar>
          </w:tcPr>
          <w:p w:rsidR="00822D8B" w:rsidRDefault="00822D8B">
            <w:pPr>
              <w:jc w:val="center"/>
              <w:rPr>
                <w:sz w:val="27"/>
              </w:rPr>
            </w:pPr>
          </w:p>
        </w:tc>
        <w:tc>
          <w:tcPr>
            <w:tcW w:w="3776" w:type="dxa"/>
            <w:tcBorders>
              <w:top w:val="nil"/>
              <w:left w:val="single" w:sz="6" w:space="0" w:color="000000"/>
              <w:bottom w:val="single" w:sz="4" w:space="0" w:color="000000"/>
              <w:right w:val="single" w:sz="4" w:space="0" w:color="000000"/>
            </w:tcBorders>
            <w:tcMar>
              <w:left w:w="70" w:type="dxa"/>
              <w:right w:w="70" w:type="dxa"/>
            </w:tcMar>
          </w:tcPr>
          <w:p w:rsidR="00822D8B" w:rsidRDefault="00822D8B">
            <w:pPr>
              <w:ind w:left="110" w:hanging="110"/>
              <w:jc w:val="center"/>
              <w:rPr>
                <w:sz w:val="27"/>
              </w:rPr>
            </w:pPr>
          </w:p>
        </w:tc>
      </w:tr>
      <w:tr w:rsidR="00822D8B" w:rsidTr="002A26E1">
        <w:trPr>
          <w:trHeight w:val="240"/>
        </w:trPr>
        <w:tc>
          <w:tcPr>
            <w:tcW w:w="1044" w:type="dxa"/>
            <w:tcBorders>
              <w:top w:val="single" w:sz="6" w:space="0" w:color="000000"/>
              <w:left w:val="single" w:sz="4" w:space="0" w:color="000000"/>
              <w:bottom w:val="single" w:sz="4" w:space="0" w:color="000000"/>
              <w:right w:val="single" w:sz="4" w:space="0" w:color="auto"/>
            </w:tcBorders>
            <w:tcMar>
              <w:left w:w="70" w:type="dxa"/>
              <w:right w:w="70" w:type="dxa"/>
            </w:tcMar>
          </w:tcPr>
          <w:p w:rsidR="00822D8B" w:rsidRDefault="00F617E3">
            <w:r>
              <w:t>Итого:</w:t>
            </w:r>
          </w:p>
        </w:tc>
        <w:tc>
          <w:tcPr>
            <w:tcW w:w="2631" w:type="dxa"/>
            <w:tcBorders>
              <w:top w:val="single" w:sz="4" w:space="0" w:color="auto"/>
              <w:left w:val="single" w:sz="4" w:space="0" w:color="auto"/>
              <w:bottom w:val="single" w:sz="4" w:space="0" w:color="auto"/>
              <w:right w:val="single" w:sz="4" w:space="0" w:color="auto"/>
            </w:tcBorders>
            <w:tcMar>
              <w:left w:w="70" w:type="dxa"/>
              <w:right w:w="70" w:type="dxa"/>
            </w:tcMar>
          </w:tcPr>
          <w:p w:rsidR="00822D8B" w:rsidRDefault="00822D8B">
            <w:pPr>
              <w:jc w:val="center"/>
            </w:pPr>
          </w:p>
        </w:tc>
        <w:tc>
          <w:tcPr>
            <w:tcW w:w="1725" w:type="dxa"/>
            <w:tcBorders>
              <w:top w:val="single" w:sz="6" w:space="0" w:color="000000"/>
              <w:left w:val="single" w:sz="4" w:space="0" w:color="auto"/>
              <w:bottom w:val="single" w:sz="4" w:space="0" w:color="000000"/>
              <w:right w:val="single" w:sz="6" w:space="0" w:color="000000"/>
            </w:tcBorders>
            <w:tcMar>
              <w:left w:w="70" w:type="dxa"/>
              <w:right w:w="70" w:type="dxa"/>
            </w:tcMar>
          </w:tcPr>
          <w:p w:rsidR="00822D8B" w:rsidRDefault="00822D8B">
            <w:pPr>
              <w:jc w:val="center"/>
              <w:rPr>
                <w:sz w:val="27"/>
              </w:rPr>
            </w:pPr>
          </w:p>
        </w:tc>
        <w:tc>
          <w:tcPr>
            <w:tcW w:w="3776" w:type="dxa"/>
            <w:tcBorders>
              <w:top w:val="single" w:sz="4" w:space="0" w:color="000000"/>
              <w:left w:val="single" w:sz="6" w:space="0" w:color="000000"/>
              <w:bottom w:val="single" w:sz="4" w:space="0" w:color="000000"/>
              <w:right w:val="single" w:sz="4" w:space="0" w:color="000000"/>
            </w:tcBorders>
            <w:tcMar>
              <w:left w:w="70" w:type="dxa"/>
              <w:right w:w="70" w:type="dxa"/>
            </w:tcMar>
          </w:tcPr>
          <w:p w:rsidR="00822D8B" w:rsidRDefault="00822D8B">
            <w:pPr>
              <w:jc w:val="center"/>
              <w:rPr>
                <w:sz w:val="27"/>
              </w:rPr>
            </w:pPr>
          </w:p>
        </w:tc>
      </w:tr>
    </w:tbl>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F617E3">
      <w:pPr>
        <w:jc w:val="both"/>
        <w:outlineLvl w:val="1"/>
        <w:rPr>
          <w:sz w:val="28"/>
        </w:rPr>
      </w:pPr>
      <w:r>
        <w:rPr>
          <w:sz w:val="28"/>
        </w:rPr>
        <w:t>Директор</w:t>
      </w:r>
    </w:p>
    <w:p w:rsidR="00822D8B" w:rsidRDefault="00822D8B">
      <w:pPr>
        <w:jc w:val="both"/>
        <w:outlineLvl w:val="1"/>
        <w:rPr>
          <w:sz w:val="28"/>
        </w:rPr>
      </w:pPr>
    </w:p>
    <w:p w:rsidR="00822D8B" w:rsidRDefault="00822D8B">
      <w:pPr>
        <w:jc w:val="both"/>
        <w:outlineLvl w:val="1"/>
        <w:rPr>
          <w:sz w:val="28"/>
        </w:rPr>
      </w:pPr>
    </w:p>
    <w:p w:rsidR="00822D8B" w:rsidRDefault="00F617E3">
      <w:pPr>
        <w:jc w:val="both"/>
        <w:outlineLvl w:val="1"/>
        <w:rPr>
          <w:sz w:val="28"/>
        </w:rPr>
      </w:pPr>
      <w:r>
        <w:rPr>
          <w:sz w:val="28"/>
        </w:rPr>
        <w:t>Согласовано:</w:t>
      </w:r>
    </w:p>
    <w:p w:rsidR="00822D8B" w:rsidRDefault="00822D8B">
      <w:pPr>
        <w:jc w:val="both"/>
        <w:outlineLvl w:val="1"/>
        <w:rPr>
          <w:sz w:val="28"/>
        </w:rPr>
      </w:pPr>
    </w:p>
    <w:p w:rsidR="00822D8B" w:rsidRDefault="00F617E3">
      <w:pPr>
        <w:jc w:val="both"/>
        <w:outlineLvl w:val="1"/>
        <w:rPr>
          <w:sz w:val="28"/>
        </w:rPr>
      </w:pPr>
      <w:r>
        <w:rPr>
          <w:sz w:val="28"/>
        </w:rPr>
        <w:t xml:space="preserve">Начальник отдела развития </w:t>
      </w:r>
    </w:p>
    <w:p w:rsidR="00822D8B" w:rsidRDefault="00F617E3">
      <w:pPr>
        <w:jc w:val="both"/>
        <w:outlineLvl w:val="1"/>
        <w:rPr>
          <w:sz w:val="28"/>
        </w:rPr>
      </w:pPr>
      <w:r>
        <w:rPr>
          <w:sz w:val="28"/>
        </w:rPr>
        <w:t xml:space="preserve">с/х производства, малого </w:t>
      </w:r>
    </w:p>
    <w:p w:rsidR="00822D8B" w:rsidRDefault="00F617E3">
      <w:pPr>
        <w:jc w:val="both"/>
        <w:outlineLvl w:val="1"/>
        <w:rPr>
          <w:sz w:val="28"/>
        </w:rPr>
      </w:pPr>
      <w:r>
        <w:rPr>
          <w:sz w:val="28"/>
        </w:rPr>
        <w:t>и среднего предпринимательства</w:t>
      </w:r>
    </w:p>
    <w:p w:rsidR="00B708DD" w:rsidRDefault="00F617E3" w:rsidP="00B708DD">
      <w:pPr>
        <w:jc w:val="both"/>
        <w:outlineLvl w:val="1"/>
        <w:rPr>
          <w:sz w:val="28"/>
        </w:rPr>
      </w:pPr>
      <w:r>
        <w:rPr>
          <w:sz w:val="28"/>
        </w:rPr>
        <w:t xml:space="preserve">администрации </w:t>
      </w:r>
      <w:r w:rsidR="00B708DD" w:rsidRPr="003C532A">
        <w:rPr>
          <w:sz w:val="28"/>
        </w:rPr>
        <w:t>В</w:t>
      </w:r>
      <w:r w:rsidR="00B708DD">
        <w:rPr>
          <w:sz w:val="28"/>
        </w:rPr>
        <w:t xml:space="preserve">севоложского </w:t>
      </w:r>
    </w:p>
    <w:p w:rsidR="00822D8B" w:rsidRDefault="00B708DD" w:rsidP="00B708DD">
      <w:pPr>
        <w:jc w:val="both"/>
        <w:outlineLvl w:val="1"/>
        <w:rPr>
          <w:sz w:val="28"/>
        </w:rPr>
      </w:pPr>
      <w:r>
        <w:rPr>
          <w:sz w:val="28"/>
        </w:rPr>
        <w:t>муниципального</w:t>
      </w:r>
      <w:r w:rsidRPr="003C532A">
        <w:rPr>
          <w:sz w:val="28"/>
        </w:rPr>
        <w:t xml:space="preserve"> район</w:t>
      </w:r>
      <w:r>
        <w:rPr>
          <w:sz w:val="28"/>
        </w:rPr>
        <w:t>а</w:t>
      </w: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822D8B">
      <w:pPr>
        <w:jc w:val="both"/>
        <w:outlineLvl w:val="1"/>
      </w:pPr>
    </w:p>
    <w:p w:rsidR="00822D8B" w:rsidRDefault="00F617E3">
      <w:pPr>
        <w:ind w:left="2124" w:firstLine="708"/>
        <w:jc w:val="center"/>
        <w:outlineLvl w:val="1"/>
        <w:rPr>
          <w:i/>
        </w:rPr>
      </w:pPr>
      <w:r>
        <w:rPr>
          <w:i/>
        </w:rPr>
        <w:tab/>
      </w:r>
      <w:r>
        <w:rPr>
          <w:i/>
        </w:rPr>
        <w:tab/>
      </w:r>
      <w:r>
        <w:rPr>
          <w:i/>
        </w:rPr>
        <w:tab/>
      </w:r>
      <w:r>
        <w:rPr>
          <w:i/>
        </w:rPr>
        <w:tab/>
      </w:r>
      <w:r>
        <w:rPr>
          <w:i/>
        </w:rPr>
        <w:tab/>
      </w:r>
      <w:r>
        <w:rPr>
          <w:i/>
        </w:rPr>
        <w:tab/>
      </w:r>
    </w:p>
    <w:p w:rsidR="00822D8B" w:rsidRDefault="00822D8B">
      <w:pPr>
        <w:ind w:left="2124" w:firstLine="708"/>
        <w:jc w:val="center"/>
        <w:outlineLvl w:val="1"/>
        <w:rPr>
          <w:i/>
        </w:rPr>
      </w:pPr>
    </w:p>
    <w:p w:rsidR="00B708DD" w:rsidRDefault="00B708DD">
      <w:pPr>
        <w:ind w:left="2124" w:firstLine="708"/>
        <w:jc w:val="center"/>
        <w:outlineLvl w:val="1"/>
        <w:rPr>
          <w:i/>
        </w:rPr>
      </w:pPr>
    </w:p>
    <w:p w:rsidR="00B708DD" w:rsidRDefault="00B708DD">
      <w:pPr>
        <w:ind w:left="2124" w:firstLine="708"/>
        <w:jc w:val="center"/>
        <w:outlineLvl w:val="1"/>
        <w:rPr>
          <w:i/>
        </w:rPr>
      </w:pPr>
    </w:p>
    <w:p w:rsidR="00822D8B" w:rsidRDefault="00822D8B">
      <w:pPr>
        <w:widowControl w:val="0"/>
        <w:rPr>
          <w:sz w:val="28"/>
        </w:rPr>
      </w:pPr>
    </w:p>
    <w:p w:rsidR="00822D8B" w:rsidRDefault="00F617E3">
      <w:pPr>
        <w:widowControl w:val="0"/>
        <w:ind w:firstLine="5529"/>
        <w:jc w:val="right"/>
        <w:rPr>
          <w:sz w:val="28"/>
        </w:rPr>
      </w:pPr>
      <w:r>
        <w:rPr>
          <w:sz w:val="28"/>
        </w:rPr>
        <w:t>Приложение 7 к программе</w:t>
      </w:r>
    </w:p>
    <w:p w:rsidR="00822D8B" w:rsidRDefault="00822D8B">
      <w:pPr>
        <w:widowControl w:val="0"/>
        <w:ind w:firstLine="709"/>
        <w:rPr>
          <w:sz w:val="28"/>
        </w:rPr>
      </w:pPr>
    </w:p>
    <w:p w:rsidR="00822D8B" w:rsidRDefault="00F617E3">
      <w:pPr>
        <w:widowControl w:val="0"/>
        <w:jc w:val="center"/>
        <w:rPr>
          <w:b/>
          <w:sz w:val="28"/>
        </w:rPr>
      </w:pPr>
      <w:r>
        <w:rPr>
          <w:b/>
          <w:sz w:val="28"/>
        </w:rPr>
        <w:t xml:space="preserve">Порядок </w:t>
      </w:r>
    </w:p>
    <w:p w:rsidR="00822D8B" w:rsidRPr="00F60C17" w:rsidRDefault="00F60C17">
      <w:pPr>
        <w:widowControl w:val="0"/>
        <w:jc w:val="center"/>
        <w:rPr>
          <w:rFonts w:ascii="Calibri" w:hAnsi="Calibri"/>
          <w:sz w:val="28"/>
          <w:szCs w:val="28"/>
        </w:rPr>
      </w:pPr>
      <w:r w:rsidRPr="00F60C17">
        <w:rPr>
          <w:sz w:val="28"/>
          <w:szCs w:val="28"/>
        </w:rPr>
        <w:t>определения объема и предоставления субсидий организациям муниципальной инфраструктуры поддержки предпринимательства для создания и развития системы микрофинансирования в целях реализации муниципальной программы «Развитие малого и среднего предпринимательства Всеволожского муниципального района»</w:t>
      </w:r>
    </w:p>
    <w:p w:rsidR="00822D8B" w:rsidRDefault="00F617E3">
      <w:pPr>
        <w:widowControl w:val="0"/>
        <w:spacing w:before="120" w:after="120"/>
        <w:jc w:val="center"/>
        <w:outlineLvl w:val="1"/>
        <w:rPr>
          <w:sz w:val="28"/>
        </w:rPr>
      </w:pPr>
      <w:r>
        <w:rPr>
          <w:sz w:val="28"/>
        </w:rPr>
        <w:t>1. Общие положения</w:t>
      </w:r>
    </w:p>
    <w:p w:rsidR="00822D8B" w:rsidRDefault="00F617E3">
      <w:pPr>
        <w:widowControl w:val="0"/>
        <w:ind w:firstLine="709"/>
        <w:jc w:val="both"/>
        <w:rPr>
          <w:sz w:val="28"/>
        </w:rPr>
      </w:pPr>
      <w:r>
        <w:rPr>
          <w:sz w:val="28"/>
        </w:rPr>
        <w:t xml:space="preserve">1.1. </w:t>
      </w:r>
      <w:r w:rsidR="00F60C17" w:rsidRPr="00F60C17">
        <w:rPr>
          <w:sz w:val="28"/>
          <w:szCs w:val="28"/>
        </w:rPr>
        <w:t xml:space="preserve">Порядок определения объема и предоставления субсидий организациям муниципальной инфраструктуры поддержки </w:t>
      </w:r>
      <w:r w:rsidR="00F60C17" w:rsidRPr="00A735B1">
        <w:rPr>
          <w:sz w:val="28"/>
          <w:szCs w:val="28"/>
        </w:rPr>
        <w:t xml:space="preserve">предпринимательства для создания и развития системы микрофинансирования в целях реализации муниципальной программы «Развитие малого и среднего предпринимательства Всеволожского муниципального района» </w:t>
      </w:r>
      <w:r w:rsidRPr="00A735B1">
        <w:rPr>
          <w:sz w:val="28"/>
          <w:szCs w:val="28"/>
        </w:rPr>
        <w:t xml:space="preserve">(далее - Порядок) </w:t>
      </w:r>
      <w:r w:rsidRPr="00A735B1">
        <w:rPr>
          <w:spacing w:val="-8"/>
          <w:sz w:val="28"/>
          <w:szCs w:val="28"/>
        </w:rPr>
        <w:t>определяет объем и условия предоставления</w:t>
      </w:r>
      <w:r>
        <w:rPr>
          <w:spacing w:val="-8"/>
          <w:sz w:val="28"/>
        </w:rPr>
        <w:t xml:space="preserve"> субсидий </w:t>
      </w:r>
      <w:r>
        <w:rPr>
          <w:sz w:val="28"/>
        </w:rPr>
        <w:t>в целях создания и развития системы микрофинансирования (далее - субсидии).</w:t>
      </w:r>
    </w:p>
    <w:p w:rsidR="00822D8B" w:rsidRDefault="00F617E3">
      <w:pPr>
        <w:widowControl w:val="0"/>
        <w:ind w:firstLine="709"/>
        <w:jc w:val="both"/>
        <w:rPr>
          <w:spacing w:val="-6"/>
          <w:sz w:val="28"/>
        </w:rPr>
      </w:pPr>
      <w:r>
        <w:rPr>
          <w:sz w:val="28"/>
        </w:rPr>
        <w:t xml:space="preserve">1.2. </w:t>
      </w:r>
      <w:r>
        <w:rPr>
          <w:spacing w:val="-6"/>
          <w:sz w:val="28"/>
        </w:rPr>
        <w:t>В настоящем Порядке используются следующие основные понятия:</w:t>
      </w:r>
    </w:p>
    <w:p w:rsidR="00822D8B" w:rsidRDefault="00F617E3">
      <w:pPr>
        <w:widowControl w:val="0"/>
        <w:ind w:firstLine="709"/>
        <w:jc w:val="both"/>
        <w:rPr>
          <w:sz w:val="28"/>
        </w:rPr>
      </w:pPr>
      <w:r>
        <w:rPr>
          <w:sz w:val="28"/>
        </w:rPr>
        <w:t xml:space="preserve">муниципальные организации поддержки предпринимательства - некоммерческие организации, одним из учредителей которых является орган местного самоуправления </w:t>
      </w:r>
      <w:r w:rsidR="005959FF">
        <w:rPr>
          <w:sz w:val="28"/>
        </w:rPr>
        <w:t>Всеволожского муниципального района</w:t>
      </w:r>
      <w:r>
        <w:rPr>
          <w:sz w:val="28"/>
        </w:rPr>
        <w:t xml:space="preserve">, зарегистрированные на территории Всеволожского </w:t>
      </w:r>
      <w:r w:rsidR="005959FF">
        <w:rPr>
          <w:sz w:val="28"/>
        </w:rPr>
        <w:t xml:space="preserve">муниципального </w:t>
      </w:r>
      <w:r>
        <w:rPr>
          <w:sz w:val="28"/>
        </w:rPr>
        <w:t>района</w:t>
      </w:r>
      <w:r>
        <w:rPr>
          <w:spacing w:val="-8"/>
          <w:sz w:val="28"/>
        </w:rPr>
        <w:t>, к уставным целям которых</w:t>
      </w:r>
      <w:r>
        <w:rPr>
          <w:sz w:val="28"/>
        </w:rPr>
        <w:t xml:space="preserve"> относ</w:t>
      </w:r>
      <w:r w:rsidR="00A735B1">
        <w:rPr>
          <w:sz w:val="28"/>
        </w:rPr>
        <w:t xml:space="preserve">ится оказание консультационных, информационных </w:t>
      </w:r>
      <w:r>
        <w:rPr>
          <w:sz w:val="28"/>
        </w:rPr>
        <w:t>и других услуг субъектам малого и(или) среднего предпринимательства, осуществляющие микрофинансовую деятельность;</w:t>
      </w:r>
    </w:p>
    <w:p w:rsidR="00822D8B" w:rsidRDefault="00F617E3">
      <w:pPr>
        <w:widowControl w:val="0"/>
        <w:ind w:firstLine="709"/>
        <w:jc w:val="both"/>
        <w:rPr>
          <w:sz w:val="28"/>
        </w:rPr>
      </w:pPr>
      <w:r>
        <w:rPr>
          <w:sz w:val="28"/>
        </w:rPr>
        <w:t xml:space="preserve">микрофинансовая деятельность -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w:t>
      </w:r>
      <w:r>
        <w:rPr>
          <w:sz w:val="28"/>
        </w:rPr>
        <w:br/>
      </w:r>
      <w:r>
        <w:rPr>
          <w:spacing w:val="-6"/>
          <w:sz w:val="28"/>
        </w:rPr>
        <w:t xml:space="preserve">в соответствии со </w:t>
      </w:r>
      <w:hyperlink r:id="rId27" w:history="1">
        <w:r>
          <w:rPr>
            <w:spacing w:val="-6"/>
            <w:sz w:val="28"/>
          </w:rPr>
          <w:t>статьей 3</w:t>
        </w:r>
      </w:hyperlink>
      <w:r>
        <w:rPr>
          <w:spacing w:val="-6"/>
          <w:sz w:val="28"/>
        </w:rPr>
        <w:t xml:space="preserve"> Федерального закона от 2 июля 2010 года № 151-ФЗ «О микрофинансовой</w:t>
      </w:r>
      <w:r>
        <w:rPr>
          <w:sz w:val="28"/>
        </w:rPr>
        <w:t xml:space="preserve"> деятельности и микрофинансовых организациях», </w:t>
      </w:r>
      <w:r>
        <w:rPr>
          <w:sz w:val="28"/>
        </w:rPr>
        <w:br/>
        <w:t>по предоставлению микрозаймов (микрофинансирование);</w:t>
      </w:r>
    </w:p>
    <w:p w:rsidR="00822D8B" w:rsidRDefault="00F617E3">
      <w:pPr>
        <w:widowControl w:val="0"/>
        <w:ind w:firstLine="539"/>
        <w:jc w:val="both"/>
        <w:rPr>
          <w:sz w:val="28"/>
        </w:rPr>
      </w:pPr>
      <w:r>
        <w:rPr>
          <w:sz w:val="28"/>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Федеральным </w:t>
      </w:r>
      <w:hyperlink r:id="rId28" w:history="1">
        <w:r>
          <w:rPr>
            <w:sz w:val="28"/>
          </w:rPr>
          <w:t>законом</w:t>
        </w:r>
      </w:hyperlink>
      <w:r>
        <w:rPr>
          <w:sz w:val="28"/>
        </w:rPr>
        <w:t xml:space="preserve"> от 24 июля 2007 года</w:t>
      </w:r>
      <w:r>
        <w:rPr>
          <w:sz w:val="28"/>
        </w:rPr>
        <w:br/>
      </w:r>
      <w:r>
        <w:rPr>
          <w:spacing w:val="-8"/>
          <w:sz w:val="28"/>
        </w:rPr>
        <w:t>№ 209-ФЗ «О развитии малого и среднего предпринимательства в Российской Федерации»</w:t>
      </w:r>
      <w:r>
        <w:rPr>
          <w:sz w:val="28"/>
        </w:rPr>
        <w:t xml:space="preserve"> к малым и средним предприятиям, зарегистрированные на территории Всеволожского </w:t>
      </w:r>
      <w:r w:rsidR="005959FF">
        <w:rPr>
          <w:sz w:val="28"/>
        </w:rPr>
        <w:t xml:space="preserve">муниципального </w:t>
      </w:r>
      <w:r>
        <w:rPr>
          <w:sz w:val="28"/>
        </w:rPr>
        <w:t xml:space="preserve">района, входящие </w:t>
      </w:r>
      <w:r>
        <w:rPr>
          <w:sz w:val="28"/>
        </w:rPr>
        <w:br/>
        <w:t>в единый реестр субъектов малого и среднего предпринимательства Федеральной налоговой службы;</w:t>
      </w:r>
    </w:p>
    <w:p w:rsidR="00822D8B" w:rsidRDefault="00F617E3">
      <w:pPr>
        <w:widowControl w:val="0"/>
        <w:ind w:firstLine="709"/>
        <w:jc w:val="both"/>
        <w:rPr>
          <w:sz w:val="28"/>
        </w:rPr>
      </w:pPr>
      <w:r>
        <w:rPr>
          <w:sz w:val="28"/>
        </w:rPr>
        <w:t xml:space="preserve">приоритетные сферы развития малого и среднего предпринимательства </w:t>
      </w:r>
      <w:r>
        <w:rPr>
          <w:spacing w:val="-6"/>
          <w:sz w:val="28"/>
        </w:rPr>
        <w:t xml:space="preserve">Всеволожского </w:t>
      </w:r>
      <w:r w:rsidR="005959FF">
        <w:rPr>
          <w:spacing w:val="-6"/>
          <w:sz w:val="28"/>
        </w:rPr>
        <w:t xml:space="preserve">муниципального </w:t>
      </w:r>
      <w:r>
        <w:rPr>
          <w:spacing w:val="-6"/>
          <w:sz w:val="28"/>
        </w:rPr>
        <w:t>района в целях микрофинансирования</w:t>
      </w:r>
      <w:r>
        <w:rPr>
          <w:sz w:val="28"/>
        </w:rPr>
        <w:t xml:space="preserve"> - </w:t>
      </w:r>
      <w:r>
        <w:rPr>
          <w:spacing w:val="-10"/>
          <w:sz w:val="28"/>
        </w:rPr>
        <w:t>производственная сфера, деятельность в сфере сельского хозяйства, предоставления бытовых</w:t>
      </w:r>
      <w:r>
        <w:rPr>
          <w:sz w:val="28"/>
        </w:rPr>
        <w:t xml:space="preserve"> услуг населению (за исключением услуг по ремонту и строительству </w:t>
      </w:r>
      <w:r>
        <w:rPr>
          <w:sz w:val="28"/>
        </w:rPr>
        <w:lastRenderedPageBreak/>
        <w:t>жилья и других строений);</w:t>
      </w:r>
    </w:p>
    <w:p w:rsidR="00822D8B" w:rsidRDefault="00F617E3">
      <w:pPr>
        <w:widowControl w:val="0"/>
        <w:ind w:firstLine="709"/>
        <w:jc w:val="both"/>
        <w:rPr>
          <w:sz w:val="28"/>
        </w:rPr>
      </w:pPr>
      <w:r>
        <w:rPr>
          <w:sz w:val="28"/>
        </w:rPr>
        <w:t xml:space="preserve">депрессивные муниципальные образования - городские и(или) сельские </w:t>
      </w:r>
      <w:r>
        <w:rPr>
          <w:spacing w:val="-10"/>
          <w:sz w:val="28"/>
        </w:rPr>
        <w:t xml:space="preserve">поселения Ленинградской области, отнесенные в текущем году в соответствии </w:t>
      </w:r>
      <w:r>
        <w:rPr>
          <w:spacing w:val="-10"/>
          <w:sz w:val="28"/>
        </w:rPr>
        <w:br/>
        <w:t>с правовым</w:t>
      </w:r>
      <w:r>
        <w:rPr>
          <w:sz w:val="28"/>
        </w:rPr>
        <w:t xml:space="preserve"> актом Правительства Ленинградской области к категории депрессивных муниципальных образований Ленинградской области в целях реализации </w:t>
      </w:r>
      <w:hyperlink r:id="rId29" w:history="1">
        <w:r>
          <w:rPr>
            <w:sz w:val="28"/>
          </w:rPr>
          <w:t>подпрограммы</w:t>
        </w:r>
      </w:hyperlink>
      <w:r>
        <w:rPr>
          <w:sz w:val="28"/>
        </w:rPr>
        <w:t xml:space="preserve"> «Развитие малого, среднего предпринимательства и потребительского рынка Ленинградской области» государственной </w:t>
      </w:r>
      <w:r>
        <w:rPr>
          <w:spacing w:val="-8"/>
          <w:sz w:val="28"/>
        </w:rPr>
        <w:t>программы Ленинградской области «Стимулирование экономической активности Ленинградской</w:t>
      </w:r>
      <w:r>
        <w:rPr>
          <w:sz w:val="28"/>
        </w:rPr>
        <w:t xml:space="preserve"> области», утвержденной постановлением Правительства Ленинградской области от 14 ноября 2013 года № 394;</w:t>
      </w:r>
    </w:p>
    <w:p w:rsidR="00822D8B" w:rsidRDefault="00F617E3">
      <w:pPr>
        <w:widowControl w:val="0"/>
        <w:ind w:firstLine="709"/>
        <w:jc w:val="both"/>
        <w:rPr>
          <w:sz w:val="28"/>
        </w:rPr>
      </w:pPr>
      <w:r>
        <w:rPr>
          <w:sz w:val="28"/>
        </w:rPr>
        <w:t xml:space="preserve">конкурсная комиссия - комиссия, формируемая администрацией </w:t>
      </w:r>
      <w:r w:rsidR="00A735B1">
        <w:rPr>
          <w:sz w:val="28"/>
        </w:rPr>
        <w:t xml:space="preserve">Всеволожского муниципального района </w:t>
      </w:r>
      <w:r>
        <w:rPr>
          <w:sz w:val="28"/>
        </w:rPr>
        <w:t>(далее - Администрация) для проведения конкурсного отбора среди муниципальных организаций поддержки предпринимательства.</w:t>
      </w:r>
    </w:p>
    <w:p w:rsidR="00822D8B" w:rsidRDefault="00F617E3">
      <w:pPr>
        <w:widowControl w:val="0"/>
        <w:spacing w:before="120" w:after="120"/>
        <w:ind w:firstLine="709"/>
        <w:jc w:val="both"/>
        <w:rPr>
          <w:sz w:val="28"/>
        </w:rPr>
      </w:pPr>
      <w:r>
        <w:rPr>
          <w:sz w:val="28"/>
        </w:rPr>
        <w:t xml:space="preserve">1.3. Субсидии предоставляются в пределах бюджетных ассигнований, </w:t>
      </w:r>
      <w:r>
        <w:rPr>
          <w:spacing w:val="-8"/>
          <w:sz w:val="28"/>
        </w:rPr>
        <w:t>утвержденных главному распорядителю бюджетных средств на соответствующие цели</w:t>
      </w:r>
      <w:r>
        <w:rPr>
          <w:sz w:val="28"/>
        </w:rPr>
        <w:t xml:space="preserve"> на соответствующий финансовый год.</w:t>
      </w:r>
    </w:p>
    <w:p w:rsidR="00822D8B" w:rsidRDefault="00F617E3">
      <w:pPr>
        <w:widowControl w:val="0"/>
        <w:spacing w:before="120" w:after="120"/>
        <w:jc w:val="center"/>
        <w:outlineLvl w:val="1"/>
        <w:rPr>
          <w:sz w:val="28"/>
        </w:rPr>
      </w:pPr>
      <w:r>
        <w:rPr>
          <w:sz w:val="28"/>
        </w:rPr>
        <w:t>2. Цель предоставления субсидий</w:t>
      </w:r>
    </w:p>
    <w:p w:rsidR="00822D8B" w:rsidRDefault="00F617E3">
      <w:pPr>
        <w:widowControl w:val="0"/>
        <w:ind w:firstLine="709"/>
        <w:jc w:val="both"/>
        <w:rPr>
          <w:sz w:val="28"/>
        </w:rPr>
      </w:pPr>
      <w:r>
        <w:rPr>
          <w:sz w:val="28"/>
        </w:rPr>
        <w:t>Субсидии предоставляются муниципальным организациям поддержки предпринимательства в целях финансового обеспечения затрат по созданию и развитию системы микрофинансирования для формирования (пополнения) портфеля займов, предназначенных для выдачи микрозаймов субъектам малого и среднего предпринимательства Всеволожского муниципального района Ленинградской области.</w:t>
      </w:r>
    </w:p>
    <w:p w:rsidR="00822D8B" w:rsidRDefault="00F617E3">
      <w:pPr>
        <w:widowControl w:val="0"/>
        <w:spacing w:before="120" w:after="120"/>
        <w:jc w:val="center"/>
        <w:outlineLvl w:val="1"/>
        <w:rPr>
          <w:sz w:val="28"/>
        </w:rPr>
      </w:pPr>
      <w:r>
        <w:rPr>
          <w:sz w:val="28"/>
        </w:rPr>
        <w:t>3. Условия предоставления субсидий</w:t>
      </w:r>
    </w:p>
    <w:p w:rsidR="00822D8B" w:rsidRDefault="00F617E3">
      <w:pPr>
        <w:widowControl w:val="0"/>
        <w:ind w:firstLine="540"/>
        <w:jc w:val="both"/>
        <w:rPr>
          <w:sz w:val="28"/>
        </w:rPr>
      </w:pPr>
      <w:r>
        <w:rPr>
          <w:sz w:val="28"/>
        </w:rPr>
        <w:t>3.1. Субсидии предоставляются по результатам конкурсного отбора, проводимого администрацией.</w:t>
      </w:r>
    </w:p>
    <w:p w:rsidR="00822D8B" w:rsidRDefault="00F617E3">
      <w:pPr>
        <w:widowControl w:val="0"/>
        <w:ind w:firstLine="540"/>
        <w:jc w:val="both"/>
        <w:rPr>
          <w:sz w:val="28"/>
        </w:rPr>
      </w:pPr>
      <w:r>
        <w:rPr>
          <w:sz w:val="28"/>
        </w:rPr>
        <w:t>3.2. К участию в конкурсном отборе допускаются муниципальные организации поддержки предпринимательства, соответствующие следующим требованиям:</w:t>
      </w:r>
    </w:p>
    <w:p w:rsidR="00822D8B" w:rsidRDefault="00F617E3">
      <w:pPr>
        <w:widowControl w:val="0"/>
        <w:tabs>
          <w:tab w:val="left" w:pos="1134"/>
        </w:tabs>
        <w:ind w:firstLine="709"/>
        <w:jc w:val="both"/>
        <w:rPr>
          <w:sz w:val="28"/>
        </w:rPr>
      </w:pPr>
      <w:bookmarkStart w:id="15" w:name="P77"/>
      <w:bookmarkEnd w:id="15"/>
      <w:r>
        <w:rPr>
          <w:sz w:val="28"/>
        </w:rPr>
        <w:t>3.2.1. Соответствие муниципальных организаций поддержки предпринимательства на момент подачи заявки следующим условиям:</w:t>
      </w:r>
    </w:p>
    <w:p w:rsidR="00822D8B" w:rsidRDefault="00F617E3">
      <w:pPr>
        <w:widowControl w:val="0"/>
        <w:ind w:firstLine="709"/>
        <w:jc w:val="both"/>
        <w:rPr>
          <w:sz w:val="28"/>
        </w:rPr>
      </w:pPr>
      <w:r>
        <w:rPr>
          <w:sz w:val="28"/>
        </w:rPr>
        <w:t>а) наличие свидетельства о внесении в реестр микрофинансовых организаций;</w:t>
      </w:r>
    </w:p>
    <w:bookmarkStart w:id="16" w:name="P82"/>
    <w:bookmarkEnd w:id="16"/>
    <w:p w:rsidR="00822D8B" w:rsidRDefault="00F617E3">
      <w:pPr>
        <w:widowControl w:val="0"/>
        <w:ind w:firstLine="709"/>
        <w:jc w:val="both"/>
        <w:rPr>
          <w:spacing w:val="-10"/>
          <w:sz w:val="28"/>
        </w:rPr>
      </w:pPr>
      <w:r>
        <w:rPr>
          <w:sz w:val="28"/>
        </w:rPr>
        <w:fldChar w:fldCharType="begin"/>
      </w:r>
      <w:r>
        <w:rPr>
          <w:sz w:val="28"/>
        </w:rPr>
        <w:instrText>HYPERLINK "consultantplus://offline/ref=181592E4D538B12C1D8655CDB55B672B286D3B273157F1E69339827008CF93BF9696FC6D0C14448CEAA65DFE43CB9E58F17242F375627366R7Q7M"</w:instrText>
      </w:r>
      <w:r>
        <w:rPr>
          <w:sz w:val="28"/>
        </w:rPr>
        <w:fldChar w:fldCharType="separate"/>
      </w:r>
      <w:r>
        <w:rPr>
          <w:sz w:val="28"/>
        </w:rPr>
        <w:t>б</w:t>
      </w:r>
      <w:r>
        <w:rPr>
          <w:sz w:val="28"/>
        </w:rPr>
        <w:fldChar w:fldCharType="end"/>
      </w:r>
      <w:r>
        <w:rPr>
          <w:sz w:val="28"/>
        </w:rPr>
        <w:t xml:space="preserve">) наличие положительного аудиторского заключения и(или) ревизионного заключения по итогам работы за предшествующий год </w:t>
      </w:r>
      <w:r>
        <w:rPr>
          <w:sz w:val="28"/>
        </w:rPr>
        <w:br/>
        <w:t xml:space="preserve">(в случае осуществления муниципальной организацией поддержки </w:t>
      </w:r>
      <w:r>
        <w:rPr>
          <w:spacing w:val="-10"/>
          <w:sz w:val="28"/>
        </w:rPr>
        <w:t>предпринимательства деятельности по микрофинансированию в предшествующем году);</w:t>
      </w:r>
    </w:p>
    <w:p w:rsidR="00822D8B" w:rsidRDefault="006967CD">
      <w:pPr>
        <w:widowControl w:val="0"/>
        <w:ind w:firstLine="709"/>
        <w:jc w:val="both"/>
        <w:rPr>
          <w:sz w:val="28"/>
        </w:rPr>
      </w:pPr>
      <w:hyperlink r:id="rId30" w:history="1">
        <w:r w:rsidR="00F617E3">
          <w:rPr>
            <w:sz w:val="28"/>
          </w:rPr>
          <w:t>в</w:t>
        </w:r>
      </w:hyperlink>
      <w:r w:rsidR="00F617E3">
        <w:rPr>
          <w:sz w:val="28"/>
        </w:rPr>
        <w:t>) размер совокупного портфеля займов не менее 1 млн рублей;</w:t>
      </w:r>
    </w:p>
    <w:p w:rsidR="00822D8B" w:rsidRDefault="006967CD">
      <w:pPr>
        <w:widowControl w:val="0"/>
        <w:ind w:firstLine="709"/>
        <w:jc w:val="both"/>
        <w:rPr>
          <w:sz w:val="28"/>
        </w:rPr>
      </w:pPr>
      <w:hyperlink r:id="rId31" w:history="1">
        <w:r w:rsidR="00F617E3">
          <w:rPr>
            <w:sz w:val="28"/>
          </w:rPr>
          <w:t>г</w:t>
        </w:r>
      </w:hyperlink>
      <w:r w:rsidR="00F617E3">
        <w:rPr>
          <w:sz w:val="28"/>
        </w:rPr>
        <w:t xml:space="preserve">) наличие специальной программы микрофинансирования малых </w:t>
      </w:r>
      <w:r w:rsidR="00F617E3">
        <w:rPr>
          <w:sz w:val="28"/>
        </w:rPr>
        <w:br/>
        <w:t>и средних предприятий и микропредпринимательства;</w:t>
      </w:r>
    </w:p>
    <w:p w:rsidR="00822D8B" w:rsidRDefault="006967CD">
      <w:pPr>
        <w:widowControl w:val="0"/>
        <w:ind w:firstLine="709"/>
        <w:jc w:val="both"/>
        <w:rPr>
          <w:spacing w:val="-6"/>
          <w:sz w:val="28"/>
        </w:rPr>
      </w:pPr>
      <w:hyperlink r:id="rId32" w:history="1">
        <w:r w:rsidR="00F617E3">
          <w:rPr>
            <w:sz w:val="28"/>
          </w:rPr>
          <w:t>д</w:t>
        </w:r>
      </w:hyperlink>
      <w:r w:rsidR="00F617E3">
        <w:rPr>
          <w:sz w:val="28"/>
        </w:rPr>
        <w:t xml:space="preserve">) использование технологий оценки кредитоспособности субъектов </w:t>
      </w:r>
      <w:r w:rsidR="00F617E3">
        <w:rPr>
          <w:spacing w:val="-6"/>
          <w:sz w:val="28"/>
        </w:rPr>
        <w:lastRenderedPageBreak/>
        <w:t>малого и среднего предпринимательства, обращающихся за получением займов;</w:t>
      </w:r>
    </w:p>
    <w:p w:rsidR="00822D8B" w:rsidRDefault="006967CD">
      <w:pPr>
        <w:widowControl w:val="0"/>
        <w:ind w:firstLine="709"/>
        <w:jc w:val="both"/>
        <w:rPr>
          <w:sz w:val="28"/>
        </w:rPr>
      </w:pPr>
      <w:hyperlink r:id="rId33" w:history="1">
        <w:r w:rsidR="00F617E3">
          <w:rPr>
            <w:sz w:val="28"/>
          </w:rPr>
          <w:t>е</w:t>
        </w:r>
      </w:hyperlink>
      <w:r w:rsidR="00F617E3">
        <w:rPr>
          <w:sz w:val="28"/>
        </w:rPr>
        <w:t xml:space="preserve">) </w:t>
      </w:r>
      <w:r w:rsidR="00F617E3">
        <w:rPr>
          <w:spacing w:val="-8"/>
          <w:sz w:val="28"/>
        </w:rPr>
        <w:t>обеспечение ведения раздельного бухгалтерского учета по средствам, предоставленным на осуществление основного вида деятельности, и размещение предоставленных</w:t>
      </w:r>
      <w:r w:rsidR="00F617E3">
        <w:rPr>
          <w:sz w:val="28"/>
        </w:rPr>
        <w:t xml:space="preserve"> за счет бюджетов всех уровней средств на отдельных счетах, в том числе банковских;</w:t>
      </w:r>
    </w:p>
    <w:p w:rsidR="00822D8B" w:rsidRDefault="00F617E3">
      <w:pPr>
        <w:widowControl w:val="0"/>
        <w:ind w:firstLine="709"/>
        <w:jc w:val="both"/>
        <w:rPr>
          <w:sz w:val="28"/>
        </w:rPr>
      </w:pPr>
      <w:bookmarkStart w:id="17" w:name="P93"/>
      <w:bookmarkEnd w:id="17"/>
      <w:r>
        <w:rPr>
          <w:sz w:val="28"/>
        </w:rPr>
        <w:t>ж)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22D8B" w:rsidRDefault="00F617E3">
      <w:pPr>
        <w:widowControl w:val="0"/>
        <w:ind w:firstLine="709"/>
        <w:jc w:val="both"/>
        <w:rPr>
          <w:sz w:val="28"/>
        </w:rPr>
      </w:pPr>
      <w:r>
        <w:rPr>
          <w:sz w:val="28"/>
        </w:rPr>
        <w:t xml:space="preserve">з) </w:t>
      </w:r>
      <w:r>
        <w:rPr>
          <w:spacing w:val="-8"/>
          <w:sz w:val="28"/>
        </w:rPr>
        <w:t>получатель субсидии не должен находиться в процессе реорганизации, ликвидации</w:t>
      </w:r>
      <w:r>
        <w:rPr>
          <w:sz w:val="28"/>
        </w:rPr>
        <w:t>, банкротства;</w:t>
      </w:r>
    </w:p>
    <w:p w:rsidR="00822D8B" w:rsidRDefault="00F617E3">
      <w:pPr>
        <w:widowControl w:val="0"/>
        <w:ind w:firstLine="709"/>
        <w:jc w:val="both"/>
        <w:rPr>
          <w:sz w:val="28"/>
        </w:rPr>
      </w:pPr>
      <w:bookmarkStart w:id="18" w:name="P100"/>
      <w:bookmarkEnd w:id="18"/>
      <w:r>
        <w:rPr>
          <w:sz w:val="28"/>
        </w:rPr>
        <w:t xml:space="preserve">Требования, предусмотренные </w:t>
      </w:r>
      <w:hyperlink w:anchor="P82" w:history="1">
        <w:r>
          <w:rPr>
            <w:sz w:val="28"/>
          </w:rPr>
          <w:t>подпунктами «б»</w:t>
        </w:r>
      </w:hyperlink>
      <w:r>
        <w:rPr>
          <w:sz w:val="28"/>
        </w:rPr>
        <w:t xml:space="preserve"> - «е» настоящего пункта, не распространяются на муниципальные организации поддержки предпринимательства, созданные и получившие статус микрофинансовой организации после 1 января текущего финансового года.</w:t>
      </w:r>
    </w:p>
    <w:p w:rsidR="00822D8B" w:rsidRDefault="00F617E3">
      <w:pPr>
        <w:widowControl w:val="0"/>
        <w:ind w:firstLine="709"/>
        <w:jc w:val="both"/>
        <w:rPr>
          <w:sz w:val="28"/>
        </w:rPr>
      </w:pPr>
      <w:r>
        <w:rPr>
          <w:sz w:val="28"/>
        </w:rPr>
        <w:t>3.2.2. Требования к руководителям и персоналу муниципальной организации поддержки предпринимательства:</w:t>
      </w:r>
    </w:p>
    <w:p w:rsidR="00822D8B" w:rsidRDefault="00F617E3">
      <w:pPr>
        <w:widowControl w:val="0"/>
        <w:ind w:firstLine="709"/>
        <w:jc w:val="both"/>
        <w:rPr>
          <w:sz w:val="28"/>
        </w:rPr>
      </w:pPr>
      <w:r>
        <w:rPr>
          <w:sz w:val="28"/>
        </w:rPr>
        <w:t xml:space="preserve">а) лицо, осуществляющее функции единоличного исполнительного органа, его заместителя, главного бухгалтера в микрофинансовой компании должно иметь высшее образование (бакалавриат, специалитет, магистратура, подготовка кадров высшей квалификации), подтвержденное документом об образовании и о квалификации (с опытом руководства финансовой организацией либо структурным подразделением финансовой организации, осуществляющими деятельность на финансовом рынке, или с опытом работы на руководящих должностях в органах государственной власти Российской </w:t>
      </w:r>
      <w:r>
        <w:rPr>
          <w:spacing w:val="-6"/>
          <w:sz w:val="28"/>
        </w:rPr>
        <w:t xml:space="preserve">Федерации, органах государственной власти субъектов Российской Федерации, Банке России </w:t>
      </w:r>
      <w:r>
        <w:rPr>
          <w:sz w:val="28"/>
        </w:rPr>
        <w:t>не менее двух лет);</w:t>
      </w:r>
    </w:p>
    <w:p w:rsidR="00822D8B" w:rsidRDefault="00F617E3">
      <w:pPr>
        <w:widowControl w:val="0"/>
        <w:ind w:firstLine="709"/>
        <w:jc w:val="both"/>
        <w:rPr>
          <w:sz w:val="28"/>
        </w:rPr>
      </w:pPr>
      <w:r>
        <w:rPr>
          <w:sz w:val="28"/>
        </w:rPr>
        <w:t>б) сотрудники должны ежегодно проходить обучающие курсы, тренинги по следующим направлениям:</w:t>
      </w:r>
    </w:p>
    <w:p w:rsidR="00822D8B" w:rsidRDefault="00F617E3">
      <w:pPr>
        <w:widowControl w:val="0"/>
        <w:ind w:firstLine="709"/>
        <w:jc w:val="both"/>
        <w:rPr>
          <w:sz w:val="28"/>
        </w:rPr>
      </w:pPr>
      <w:r>
        <w:rPr>
          <w:sz w:val="28"/>
        </w:rPr>
        <w:t xml:space="preserve">руководитель - курсы по управлению микрофинансовой организацией, </w:t>
      </w:r>
      <w:r>
        <w:rPr>
          <w:spacing w:val="-6"/>
          <w:sz w:val="28"/>
        </w:rPr>
        <w:t>правовым аспектам микрофинансовой деятельности, работе с задолженностью, особенностям</w:t>
      </w:r>
      <w:r>
        <w:rPr>
          <w:sz w:val="28"/>
        </w:rPr>
        <w:t xml:space="preserve"> регулирования микрофинансовой деятельности;</w:t>
      </w:r>
    </w:p>
    <w:p w:rsidR="00822D8B" w:rsidRDefault="00F617E3">
      <w:pPr>
        <w:widowControl w:val="0"/>
        <w:ind w:firstLine="709"/>
        <w:jc w:val="both"/>
        <w:rPr>
          <w:sz w:val="28"/>
        </w:rPr>
      </w:pPr>
      <w:r>
        <w:rPr>
          <w:sz w:val="28"/>
        </w:rPr>
        <w:t xml:space="preserve">главный бухгалтер - курсы по особенностям бухгалтерского учета </w:t>
      </w:r>
      <w:r>
        <w:rPr>
          <w:sz w:val="28"/>
        </w:rPr>
        <w:br/>
        <w:t>и регулирования микрофинансовой деятельности;</w:t>
      </w:r>
    </w:p>
    <w:p w:rsidR="00822D8B" w:rsidRDefault="00F617E3">
      <w:pPr>
        <w:widowControl w:val="0"/>
        <w:ind w:firstLine="709"/>
        <w:jc w:val="both"/>
        <w:rPr>
          <w:sz w:val="28"/>
        </w:rPr>
      </w:pPr>
      <w:r>
        <w:rPr>
          <w:sz w:val="28"/>
        </w:rPr>
        <w:t>остальные сотрудники, непосредственно осуществляющие функции по предоставлению займов, - курсы по управлению рисками, работе с субъектами малого и среднего предпринимательства.</w:t>
      </w:r>
    </w:p>
    <w:p w:rsidR="00822D8B" w:rsidRDefault="00F617E3">
      <w:pPr>
        <w:widowControl w:val="0"/>
        <w:ind w:firstLine="709"/>
        <w:jc w:val="both"/>
        <w:rPr>
          <w:sz w:val="28"/>
        </w:rPr>
      </w:pPr>
      <w:r>
        <w:rPr>
          <w:sz w:val="28"/>
        </w:rPr>
        <w:t>3.2.3. Требования к программному обеспечению, используемому муниципальными организациями поддержки предпринимательства в своей деятельности:</w:t>
      </w:r>
    </w:p>
    <w:p w:rsidR="00822D8B" w:rsidRDefault="00F617E3">
      <w:pPr>
        <w:widowControl w:val="0"/>
        <w:ind w:firstLine="709"/>
        <w:jc w:val="both"/>
        <w:rPr>
          <w:sz w:val="28"/>
        </w:rPr>
      </w:pPr>
      <w:r>
        <w:rPr>
          <w:sz w:val="28"/>
        </w:rPr>
        <w:t xml:space="preserve">а) </w:t>
      </w:r>
      <w:r>
        <w:rPr>
          <w:spacing w:val="-10"/>
          <w:sz w:val="28"/>
        </w:rPr>
        <w:t>наличие клиент-серверной технологии с обеспечением централизованного хранения</w:t>
      </w:r>
      <w:r>
        <w:rPr>
          <w:sz w:val="28"/>
        </w:rPr>
        <w:t xml:space="preserve"> данных отдельно от клиентских приложений;</w:t>
      </w:r>
    </w:p>
    <w:p w:rsidR="00822D8B" w:rsidRDefault="00F617E3">
      <w:pPr>
        <w:widowControl w:val="0"/>
        <w:ind w:firstLine="709"/>
        <w:jc w:val="both"/>
        <w:rPr>
          <w:sz w:val="28"/>
        </w:rPr>
      </w:pPr>
      <w:r>
        <w:rPr>
          <w:sz w:val="28"/>
        </w:rPr>
        <w:t>б) взаимодействие с сервером только по защищенному каналу (https);</w:t>
      </w:r>
    </w:p>
    <w:p w:rsidR="00822D8B" w:rsidRDefault="00F617E3">
      <w:pPr>
        <w:widowControl w:val="0"/>
        <w:ind w:firstLine="709"/>
        <w:jc w:val="both"/>
        <w:rPr>
          <w:sz w:val="28"/>
        </w:rPr>
      </w:pPr>
      <w:r>
        <w:rPr>
          <w:sz w:val="28"/>
        </w:rPr>
        <w:t>в) многоуровневая система авторизации пользователя (не менее трех уровней защиты);</w:t>
      </w:r>
    </w:p>
    <w:p w:rsidR="00822D8B" w:rsidRDefault="00F617E3">
      <w:pPr>
        <w:widowControl w:val="0"/>
        <w:ind w:firstLine="709"/>
        <w:jc w:val="both"/>
        <w:rPr>
          <w:sz w:val="28"/>
        </w:rPr>
      </w:pPr>
      <w:r>
        <w:rPr>
          <w:sz w:val="28"/>
        </w:rPr>
        <w:lastRenderedPageBreak/>
        <w:t>г) разделение информации по уровням доступа;</w:t>
      </w:r>
    </w:p>
    <w:p w:rsidR="00822D8B" w:rsidRDefault="00F617E3">
      <w:pPr>
        <w:widowControl w:val="0"/>
        <w:ind w:firstLine="709"/>
        <w:jc w:val="both"/>
        <w:rPr>
          <w:sz w:val="28"/>
        </w:rPr>
      </w:pPr>
      <w:r>
        <w:rPr>
          <w:sz w:val="28"/>
        </w:rPr>
        <w:t xml:space="preserve">д) </w:t>
      </w:r>
      <w:r>
        <w:rPr>
          <w:spacing w:val="-8"/>
          <w:sz w:val="28"/>
        </w:rPr>
        <w:t>автоматическая проверка заемщика на предмет участия в экстремистской деятельности</w:t>
      </w:r>
      <w:r>
        <w:rPr>
          <w:sz w:val="28"/>
        </w:rPr>
        <w:t xml:space="preserve"> согласно распространяемому Росфинмониторингом перечню;</w:t>
      </w:r>
    </w:p>
    <w:p w:rsidR="00822D8B" w:rsidRDefault="00F617E3">
      <w:pPr>
        <w:widowControl w:val="0"/>
        <w:ind w:firstLine="709"/>
        <w:jc w:val="both"/>
        <w:rPr>
          <w:sz w:val="28"/>
        </w:rPr>
      </w:pPr>
      <w:r>
        <w:rPr>
          <w:sz w:val="28"/>
        </w:rPr>
        <w:t>е) хранение электронных копий документов заемщиков, в том числе предоставленных заемщиками и формируемых при заключении договора, без сохранения на рабочих местах;</w:t>
      </w:r>
    </w:p>
    <w:p w:rsidR="00822D8B" w:rsidRDefault="00F617E3">
      <w:pPr>
        <w:widowControl w:val="0"/>
        <w:ind w:firstLine="709"/>
        <w:jc w:val="both"/>
        <w:rPr>
          <w:sz w:val="28"/>
        </w:rPr>
      </w:pPr>
      <w:r>
        <w:rPr>
          <w:sz w:val="28"/>
        </w:rPr>
        <w:t xml:space="preserve">ж) </w:t>
      </w:r>
      <w:r>
        <w:rPr>
          <w:spacing w:val="-8"/>
          <w:sz w:val="28"/>
        </w:rPr>
        <w:t>использование функций создания правил: выдачи займов в зависимости от типа</w:t>
      </w:r>
      <w:r>
        <w:rPr>
          <w:sz w:val="28"/>
        </w:rPr>
        <w:t xml:space="preserve"> заемщика; оценки кредитоспособности заемщика; введения стоп-факторов на выдачу займов;</w:t>
      </w:r>
    </w:p>
    <w:p w:rsidR="00822D8B" w:rsidRDefault="00F617E3">
      <w:pPr>
        <w:widowControl w:val="0"/>
        <w:ind w:firstLine="709"/>
        <w:jc w:val="both"/>
        <w:rPr>
          <w:sz w:val="28"/>
        </w:rPr>
      </w:pPr>
      <w:r>
        <w:rPr>
          <w:sz w:val="28"/>
        </w:rPr>
        <w:t>з) регистрация договоров в хронологической последовательности, ведение кассовых операций в соответствии с требованиями российского законодательства, начисление процентов в разрезе каждого договора займа, печать выписки по договору займа по требованию заемщика;</w:t>
      </w:r>
    </w:p>
    <w:p w:rsidR="00822D8B" w:rsidRDefault="00F617E3">
      <w:pPr>
        <w:widowControl w:val="0"/>
        <w:ind w:firstLine="709"/>
        <w:jc w:val="both"/>
        <w:rPr>
          <w:sz w:val="28"/>
        </w:rPr>
      </w:pPr>
      <w:r>
        <w:rPr>
          <w:sz w:val="28"/>
        </w:rPr>
        <w:t xml:space="preserve">и) </w:t>
      </w:r>
      <w:r>
        <w:rPr>
          <w:spacing w:val="-8"/>
          <w:sz w:val="28"/>
        </w:rPr>
        <w:t xml:space="preserve">формирование отчетности микрофинансовой организации, статистики, </w:t>
      </w:r>
      <w:r>
        <w:rPr>
          <w:spacing w:val="-6"/>
          <w:sz w:val="28"/>
        </w:rPr>
        <w:t>позволяющей оценить качество портфеля займов и эффективность специалистов, занимающихся</w:t>
      </w:r>
      <w:r>
        <w:rPr>
          <w:sz w:val="28"/>
        </w:rPr>
        <w:t xml:space="preserve"> выдачей займов.</w:t>
      </w:r>
    </w:p>
    <w:p w:rsidR="00822D8B" w:rsidRDefault="00F617E3">
      <w:pPr>
        <w:widowControl w:val="0"/>
        <w:ind w:firstLine="709"/>
        <w:jc w:val="both"/>
        <w:rPr>
          <w:sz w:val="28"/>
        </w:rPr>
      </w:pPr>
      <w:r>
        <w:rPr>
          <w:sz w:val="28"/>
        </w:rPr>
        <w:t>3.2.4. Требования к муниципальным организациям поддержки предпринимательства по предоставлению микрозаймов:</w:t>
      </w:r>
    </w:p>
    <w:p w:rsidR="00822D8B" w:rsidRDefault="00F617E3">
      <w:pPr>
        <w:widowControl w:val="0"/>
        <w:ind w:firstLine="709"/>
        <w:jc w:val="both"/>
        <w:rPr>
          <w:sz w:val="28"/>
        </w:rPr>
      </w:pPr>
      <w:r>
        <w:rPr>
          <w:sz w:val="28"/>
        </w:rPr>
        <w:t>а) муниципальные организации поддержки предпринимательства предъявляют к субъектам малого и среднего предпринимательства, претендующим на получение микрозайма, следующие требования:</w:t>
      </w:r>
    </w:p>
    <w:p w:rsidR="00822D8B" w:rsidRDefault="00F617E3">
      <w:pPr>
        <w:widowControl w:val="0"/>
        <w:ind w:firstLine="709"/>
        <w:jc w:val="both"/>
        <w:rPr>
          <w:sz w:val="28"/>
        </w:rPr>
      </w:pPr>
      <w:r>
        <w:rPr>
          <w:sz w:val="28"/>
        </w:rPr>
        <w:t xml:space="preserve">регистрация на территории Всеволожского муниципального района Ленинградской области и постановка на налоговый учет, </w:t>
      </w:r>
    </w:p>
    <w:p w:rsidR="00822D8B" w:rsidRDefault="00F617E3">
      <w:pPr>
        <w:widowControl w:val="0"/>
        <w:ind w:firstLine="709"/>
        <w:jc w:val="both"/>
        <w:rPr>
          <w:sz w:val="28"/>
        </w:rPr>
      </w:pPr>
      <w:r>
        <w:rPr>
          <w:sz w:val="28"/>
        </w:rPr>
        <w:t>включение в единый реестр субъектов малого и среднего предпринимательства Федеральной налоговой службы;</w:t>
      </w:r>
    </w:p>
    <w:p w:rsidR="00822D8B" w:rsidRDefault="00F617E3">
      <w:pPr>
        <w:widowControl w:val="0"/>
        <w:ind w:firstLine="709"/>
        <w:jc w:val="both"/>
        <w:rPr>
          <w:sz w:val="28"/>
        </w:rPr>
      </w:pPr>
      <w:r>
        <w:rPr>
          <w:spacing w:val="-8"/>
          <w:sz w:val="28"/>
        </w:rPr>
        <w:t>выплата в течение квартала, предшествующего обращению за микрозаймом, каждому штатному</w:t>
      </w:r>
      <w:r>
        <w:rPr>
          <w:sz w:val="28"/>
        </w:rPr>
        <w:t xml:space="preserve"> работнику средней месячной заработной платы в размере не ниже величины прожиточного минимума для трудоспособного населения в Ленинградской области;</w:t>
      </w:r>
    </w:p>
    <w:p w:rsidR="00822D8B" w:rsidRDefault="00F617E3">
      <w:pPr>
        <w:widowControl w:val="0"/>
        <w:ind w:firstLine="709"/>
        <w:jc w:val="both"/>
        <w:rPr>
          <w:sz w:val="28"/>
        </w:rPr>
      </w:pPr>
      <w:r>
        <w:rPr>
          <w:sz w:val="28"/>
        </w:rPr>
        <w:t>отсутствие задолженности перед работниками по заработной плате;</w:t>
      </w:r>
    </w:p>
    <w:p w:rsidR="00822D8B" w:rsidRDefault="00F617E3">
      <w:pPr>
        <w:widowControl w:val="0"/>
        <w:ind w:firstLine="709"/>
        <w:jc w:val="both"/>
        <w:rPr>
          <w:sz w:val="28"/>
        </w:rPr>
      </w:pPr>
      <w:r>
        <w:rPr>
          <w:sz w:val="28"/>
        </w:rPr>
        <w:t>отсутствие просроченной задолженности по налогам, сборам и иным обязательным платежам в бюджетную систему Российской Федерации.</w:t>
      </w:r>
    </w:p>
    <w:p w:rsidR="00822D8B" w:rsidRDefault="00F617E3">
      <w:pPr>
        <w:widowControl w:val="0"/>
        <w:ind w:firstLine="709"/>
        <w:jc w:val="both"/>
        <w:rPr>
          <w:sz w:val="28"/>
        </w:rPr>
      </w:pPr>
      <w:r>
        <w:rPr>
          <w:sz w:val="28"/>
        </w:rPr>
        <w:t xml:space="preserve">При прочих равных условиях по предоставлению микрозаймов </w:t>
      </w:r>
      <w:r>
        <w:rPr>
          <w:sz w:val="28"/>
        </w:rPr>
        <w:br/>
        <w:t xml:space="preserve">в приоритетном порядке микрозаймы предоставляются субъектам малого </w:t>
      </w:r>
      <w:r>
        <w:rPr>
          <w:sz w:val="28"/>
        </w:rPr>
        <w:br/>
        <w:t xml:space="preserve">и среднего предпринимательства Всеволожского муниципального района Ленинградской области, осуществляющим деятельность в установленных настоящим Положением приоритетных сферах развития малого </w:t>
      </w:r>
      <w:r>
        <w:rPr>
          <w:spacing w:val="-4"/>
          <w:sz w:val="28"/>
        </w:rPr>
        <w:t xml:space="preserve">предпринимательства Всеволожского муниципального района Ленинградской </w:t>
      </w:r>
      <w:r>
        <w:rPr>
          <w:spacing w:val="-8"/>
          <w:sz w:val="28"/>
        </w:rPr>
        <w:t>области, и (или) осуществляющим деятельность на территориях депрессивных муниципальных</w:t>
      </w:r>
      <w:r>
        <w:rPr>
          <w:sz w:val="28"/>
        </w:rPr>
        <w:t xml:space="preserve"> образований Всеволожского муниципального района Ленинградской области, и (или) у которых среднесписочная численность инвалидов в составе среднесписочной численности работников составляет более 50 процентов;</w:t>
      </w:r>
    </w:p>
    <w:p w:rsidR="00822D8B" w:rsidRDefault="00F617E3">
      <w:pPr>
        <w:widowControl w:val="0"/>
        <w:ind w:firstLine="709"/>
        <w:jc w:val="both"/>
        <w:rPr>
          <w:sz w:val="28"/>
        </w:rPr>
      </w:pPr>
      <w:r>
        <w:rPr>
          <w:sz w:val="28"/>
        </w:rPr>
        <w:t xml:space="preserve">б) муниципальные организации поддержки предпринимательства за счет средств субсидий предоставляют микрозаймы по процентной ставке, </w:t>
      </w:r>
      <w:r>
        <w:rPr>
          <w:sz w:val="28"/>
        </w:rPr>
        <w:br/>
      </w:r>
      <w:r>
        <w:rPr>
          <w:sz w:val="28"/>
        </w:rPr>
        <w:lastRenderedPageBreak/>
        <w:t>не превышающей десяти процентов годовых, начисляемых за пользование предоставленными микрозаймами;</w:t>
      </w:r>
    </w:p>
    <w:p w:rsidR="00822D8B" w:rsidRDefault="00F617E3">
      <w:pPr>
        <w:widowControl w:val="0"/>
        <w:ind w:firstLine="709"/>
        <w:jc w:val="both"/>
        <w:rPr>
          <w:sz w:val="28"/>
        </w:rPr>
      </w:pPr>
      <w:r>
        <w:rPr>
          <w:sz w:val="28"/>
        </w:rPr>
        <w:t>в) микрозаймы предоставляются на приобретение, реконструкцию, модернизацию основных средств и(или) приобретение и пополнение оборотных средств;</w:t>
      </w:r>
    </w:p>
    <w:p w:rsidR="00822D8B" w:rsidRDefault="00F617E3">
      <w:pPr>
        <w:widowControl w:val="0"/>
        <w:ind w:firstLine="709"/>
        <w:jc w:val="both"/>
        <w:rPr>
          <w:sz w:val="28"/>
        </w:rPr>
      </w:pPr>
      <w:r>
        <w:rPr>
          <w:sz w:val="28"/>
        </w:rPr>
        <w:t>г) сумма основного долга заемщика - субъекта малого, среднего предпринимательства перед микрофинансовой организацией по договорам микрозайма в случае предоставления такого микрозайма (микрозаймов) не должна превышать 3 млн рублей;</w:t>
      </w:r>
    </w:p>
    <w:p w:rsidR="00822D8B" w:rsidRDefault="00F617E3">
      <w:pPr>
        <w:widowControl w:val="0"/>
        <w:ind w:firstLine="709"/>
        <w:jc w:val="both"/>
        <w:rPr>
          <w:sz w:val="28"/>
        </w:rPr>
      </w:pPr>
      <w:r>
        <w:rPr>
          <w:sz w:val="28"/>
        </w:rPr>
        <w:t>д) максимальный срок предоставления микрозайма не должен превышать трех лет;</w:t>
      </w:r>
    </w:p>
    <w:p w:rsidR="00822D8B" w:rsidRDefault="006967CD">
      <w:pPr>
        <w:widowControl w:val="0"/>
        <w:ind w:firstLine="709"/>
        <w:jc w:val="both"/>
        <w:rPr>
          <w:spacing w:val="-4"/>
          <w:sz w:val="28"/>
        </w:rPr>
      </w:pPr>
      <w:hyperlink r:id="rId34" w:history="1">
        <w:r w:rsidR="00F617E3">
          <w:rPr>
            <w:sz w:val="28"/>
          </w:rPr>
          <w:t>е</w:t>
        </w:r>
      </w:hyperlink>
      <w:r w:rsidR="00F617E3">
        <w:rPr>
          <w:sz w:val="28"/>
        </w:rPr>
        <w:t xml:space="preserve">) средства, получаемые от заемщиков в виде уплаты процентов за пользование микрозаймами, после уплаты соответствующих налогов используются на увеличение совокупного портфеля микрозаймов и (или) </w:t>
      </w:r>
      <w:r w:rsidR="00F617E3">
        <w:rPr>
          <w:spacing w:val="-4"/>
          <w:sz w:val="28"/>
        </w:rPr>
        <w:t>покрытие операционных расходов, связанных с предоставлением микрозаймов;</w:t>
      </w:r>
    </w:p>
    <w:p w:rsidR="00822D8B" w:rsidRDefault="006967CD">
      <w:pPr>
        <w:widowControl w:val="0"/>
        <w:ind w:firstLine="709"/>
        <w:jc w:val="both"/>
        <w:rPr>
          <w:spacing w:val="-8"/>
          <w:sz w:val="28"/>
        </w:rPr>
      </w:pPr>
      <w:hyperlink r:id="rId35" w:history="1">
        <w:r w:rsidR="00F617E3">
          <w:rPr>
            <w:sz w:val="28"/>
          </w:rPr>
          <w:t>ж</w:t>
        </w:r>
      </w:hyperlink>
      <w:r w:rsidR="00F617E3">
        <w:rPr>
          <w:sz w:val="28"/>
        </w:rPr>
        <w:t xml:space="preserve">) к операционным расходам относятся расходы и затраты, связанные </w:t>
      </w:r>
      <w:r w:rsidR="00F617E3">
        <w:rPr>
          <w:sz w:val="28"/>
        </w:rPr>
        <w:br/>
        <w:t xml:space="preserve">с микрофинансовой деятельностью за отчетный год. В частности, </w:t>
      </w:r>
      <w:r w:rsidR="00F617E3">
        <w:rPr>
          <w:sz w:val="28"/>
        </w:rPr>
        <w:br/>
        <w:t>к операционным расходам относятся расходы на персонал, задействованный в осуществлении микрофинансовых операций, прочие общехозяйственные</w:t>
      </w:r>
      <w:r w:rsidR="00F617E3">
        <w:rPr>
          <w:sz w:val="28"/>
        </w:rPr>
        <w:br/>
      </w:r>
      <w:r w:rsidR="00F617E3">
        <w:rPr>
          <w:spacing w:val="-8"/>
          <w:sz w:val="28"/>
        </w:rPr>
        <w:t>и управленческие расходы (в пропорции, относящейся к микрофинансированию);</w:t>
      </w:r>
    </w:p>
    <w:p w:rsidR="00822D8B" w:rsidRDefault="006967CD">
      <w:pPr>
        <w:widowControl w:val="0"/>
        <w:ind w:firstLine="709"/>
        <w:jc w:val="both"/>
        <w:rPr>
          <w:sz w:val="28"/>
        </w:rPr>
      </w:pPr>
      <w:hyperlink r:id="rId36" w:history="1">
        <w:r w:rsidR="00F617E3">
          <w:rPr>
            <w:sz w:val="28"/>
          </w:rPr>
          <w:t>з</w:t>
        </w:r>
      </w:hyperlink>
      <w:r w:rsidR="00F617E3">
        <w:rPr>
          <w:sz w:val="28"/>
        </w:rPr>
        <w:t xml:space="preserve">) микрозаймы не предоставляются субъектам малого и среднего предпринимательства, перечисленным в </w:t>
      </w:r>
      <w:hyperlink r:id="rId37" w:history="1">
        <w:r w:rsidR="00F617E3">
          <w:rPr>
            <w:sz w:val="28"/>
          </w:rPr>
          <w:t>частях 3</w:t>
        </w:r>
      </w:hyperlink>
      <w:r w:rsidR="00F617E3">
        <w:rPr>
          <w:sz w:val="28"/>
        </w:rPr>
        <w:t xml:space="preserve"> и </w:t>
      </w:r>
      <w:hyperlink r:id="rId38" w:history="1">
        <w:r w:rsidR="00F617E3">
          <w:rPr>
            <w:sz w:val="28"/>
          </w:rPr>
          <w:t>4 статьи 14</w:t>
        </w:r>
      </w:hyperlink>
      <w:r w:rsidR="00F617E3">
        <w:rPr>
          <w:sz w:val="28"/>
        </w:rPr>
        <w:t xml:space="preserve"> Федерального закона от 24 июля 2007 года № 209-ФЗ «О развитии малого и среднего предпринимательства в Российской Федерации».</w:t>
      </w:r>
    </w:p>
    <w:p w:rsidR="00822D8B" w:rsidRDefault="00F617E3">
      <w:pPr>
        <w:widowControl w:val="0"/>
        <w:ind w:firstLine="709"/>
        <w:jc w:val="both"/>
        <w:rPr>
          <w:sz w:val="28"/>
        </w:rPr>
      </w:pPr>
      <w:r>
        <w:rPr>
          <w:sz w:val="28"/>
        </w:rPr>
        <w:t xml:space="preserve">3.3. </w:t>
      </w:r>
      <w:r>
        <w:rPr>
          <w:spacing w:val="-8"/>
          <w:sz w:val="28"/>
        </w:rPr>
        <w:t xml:space="preserve">В случае прекращения микрофинансовой деятельности муниципальная </w:t>
      </w:r>
      <w:r>
        <w:rPr>
          <w:spacing w:val="-6"/>
          <w:sz w:val="28"/>
        </w:rPr>
        <w:t>организация поддержки предпринимательства обязана письменно в трехдневный срок известить</w:t>
      </w:r>
      <w:r>
        <w:rPr>
          <w:sz w:val="28"/>
        </w:rPr>
        <w:t xml:space="preserve"> об этом Администрацию и обеспечить возврат субсидии </w:t>
      </w:r>
      <w:r>
        <w:rPr>
          <w:sz w:val="28"/>
        </w:rPr>
        <w:br/>
        <w:t xml:space="preserve">в бюджет </w:t>
      </w:r>
      <w:r w:rsidR="005959FF">
        <w:rPr>
          <w:sz w:val="28"/>
        </w:rPr>
        <w:t>Всеволожского муниципального района</w:t>
      </w:r>
      <w:r>
        <w:rPr>
          <w:sz w:val="28"/>
        </w:rPr>
        <w:t xml:space="preserve"> Ленинградской области в срок, не превышающий сроки возврата выданных микрозаймов.</w:t>
      </w:r>
    </w:p>
    <w:p w:rsidR="00822D8B" w:rsidRDefault="00F617E3">
      <w:pPr>
        <w:widowControl w:val="0"/>
        <w:ind w:firstLine="709"/>
        <w:jc w:val="both"/>
        <w:rPr>
          <w:sz w:val="28"/>
        </w:rPr>
      </w:pPr>
      <w:r>
        <w:rPr>
          <w:sz w:val="28"/>
        </w:rPr>
        <w:t>3.4. Показателем достижения муниципальной организацией поддержки предпринимательства целевого показателя результативности использования субсидии является увеличение количества субъектов малого и среднего предпринимательства, получивших микрозаймы в текущем году.</w:t>
      </w:r>
    </w:p>
    <w:p w:rsidR="00822D8B" w:rsidRDefault="00F617E3">
      <w:pPr>
        <w:widowControl w:val="0"/>
        <w:ind w:firstLine="709"/>
        <w:jc w:val="both"/>
        <w:rPr>
          <w:sz w:val="28"/>
        </w:rPr>
      </w:pPr>
      <w:r>
        <w:rPr>
          <w:sz w:val="28"/>
        </w:rPr>
        <w:t xml:space="preserve">Значения целевых показателей результативности использования </w:t>
      </w:r>
      <w:r>
        <w:rPr>
          <w:spacing w:val="-10"/>
          <w:sz w:val="28"/>
        </w:rPr>
        <w:t>субсидии устанавливаются администрацией в договоре о предоставлении субсидии.</w:t>
      </w:r>
    </w:p>
    <w:p w:rsidR="00822D8B" w:rsidRDefault="00F617E3">
      <w:pPr>
        <w:widowControl w:val="0"/>
        <w:spacing w:before="120"/>
        <w:jc w:val="center"/>
        <w:outlineLvl w:val="1"/>
        <w:rPr>
          <w:sz w:val="28"/>
        </w:rPr>
      </w:pPr>
      <w:r>
        <w:rPr>
          <w:sz w:val="28"/>
        </w:rPr>
        <w:t>4. Порядок проведения конкурсного отбора</w:t>
      </w:r>
    </w:p>
    <w:p w:rsidR="00822D8B" w:rsidRDefault="00F617E3">
      <w:pPr>
        <w:widowControl w:val="0"/>
        <w:spacing w:before="120"/>
        <w:ind w:firstLine="709"/>
        <w:jc w:val="both"/>
        <w:rPr>
          <w:sz w:val="28"/>
        </w:rPr>
      </w:pPr>
      <w:r>
        <w:rPr>
          <w:sz w:val="28"/>
        </w:rPr>
        <w:t>4.1. Постановлением Администрации утверждается состав конкурсной комиссии для проведения конкурсного отбора.</w:t>
      </w:r>
    </w:p>
    <w:p w:rsidR="00822D8B" w:rsidRDefault="00F617E3">
      <w:pPr>
        <w:widowControl w:val="0"/>
        <w:ind w:firstLine="709"/>
        <w:jc w:val="both"/>
        <w:rPr>
          <w:sz w:val="28"/>
        </w:rPr>
      </w:pPr>
      <w:bookmarkStart w:id="19" w:name="P147"/>
      <w:bookmarkEnd w:id="19"/>
      <w:r>
        <w:rPr>
          <w:sz w:val="28"/>
        </w:rPr>
        <w:t>4.2. Для участия в конкурсном отборе муниципальные организации поддержки предпринимательства представляют в конкурсную комиссию конкурсную заявку, в состав которой входят следующие документы:</w:t>
      </w:r>
    </w:p>
    <w:p w:rsidR="00822D8B" w:rsidRDefault="00F617E3">
      <w:pPr>
        <w:widowControl w:val="0"/>
        <w:ind w:firstLine="709"/>
        <w:jc w:val="both"/>
        <w:rPr>
          <w:sz w:val="28"/>
        </w:rPr>
      </w:pPr>
      <w:r>
        <w:rPr>
          <w:sz w:val="28"/>
        </w:rPr>
        <w:t xml:space="preserve">а) </w:t>
      </w:r>
      <w:hyperlink w:anchor="P342" w:history="1">
        <w:r>
          <w:rPr>
            <w:spacing w:val="-8"/>
            <w:sz w:val="28"/>
          </w:rPr>
          <w:t>заявление</w:t>
        </w:r>
      </w:hyperlink>
      <w:r>
        <w:rPr>
          <w:spacing w:val="-8"/>
          <w:sz w:val="28"/>
        </w:rPr>
        <w:t xml:space="preserve"> о предоставлении субсидии по форме согласно приложению 1 к настоящему</w:t>
      </w:r>
      <w:r>
        <w:rPr>
          <w:sz w:val="28"/>
        </w:rPr>
        <w:t xml:space="preserve"> Порядку;</w:t>
      </w:r>
    </w:p>
    <w:p w:rsidR="00822D8B" w:rsidRDefault="00F617E3">
      <w:pPr>
        <w:widowControl w:val="0"/>
        <w:ind w:firstLine="709"/>
        <w:jc w:val="both"/>
        <w:rPr>
          <w:sz w:val="28"/>
        </w:rPr>
      </w:pPr>
      <w:r>
        <w:rPr>
          <w:sz w:val="28"/>
        </w:rPr>
        <w:t xml:space="preserve">б) реквизиты заявителя, заверенные подписью и печатью заявителя </w:t>
      </w:r>
      <w:r>
        <w:rPr>
          <w:sz w:val="28"/>
        </w:rPr>
        <w:lastRenderedPageBreak/>
        <w:t>(дополнительно прикладывается образец платежного поручения);</w:t>
      </w:r>
    </w:p>
    <w:p w:rsidR="00822D8B" w:rsidRDefault="00F617E3">
      <w:pPr>
        <w:widowControl w:val="0"/>
        <w:ind w:firstLine="709"/>
        <w:jc w:val="both"/>
        <w:rPr>
          <w:sz w:val="28"/>
        </w:rPr>
      </w:pPr>
      <w:r>
        <w:rPr>
          <w:sz w:val="28"/>
        </w:rPr>
        <w:t>в) справка из банка по счету, на который будет производиться перечисление субсидии, заверенная кредитной организацией;</w:t>
      </w:r>
    </w:p>
    <w:p w:rsidR="00822D8B" w:rsidRDefault="006967CD">
      <w:pPr>
        <w:widowControl w:val="0"/>
        <w:ind w:firstLine="709"/>
        <w:jc w:val="both"/>
        <w:rPr>
          <w:sz w:val="28"/>
        </w:rPr>
      </w:pPr>
      <w:hyperlink r:id="rId39" w:history="1">
        <w:r w:rsidR="00F617E3">
          <w:rPr>
            <w:sz w:val="28"/>
          </w:rPr>
          <w:t>г</w:t>
        </w:r>
      </w:hyperlink>
      <w:r w:rsidR="00F617E3">
        <w:rPr>
          <w:sz w:val="28"/>
        </w:rPr>
        <w:t>) копия устава организации (представляется копия, заверенная подписью и печатью заявителя);</w:t>
      </w:r>
    </w:p>
    <w:p w:rsidR="00822D8B" w:rsidRDefault="006967CD">
      <w:pPr>
        <w:widowControl w:val="0"/>
        <w:ind w:firstLine="709"/>
        <w:jc w:val="both"/>
        <w:rPr>
          <w:sz w:val="28"/>
        </w:rPr>
      </w:pPr>
      <w:hyperlink r:id="rId40" w:history="1">
        <w:r w:rsidR="00F617E3">
          <w:rPr>
            <w:sz w:val="28"/>
          </w:rPr>
          <w:t>д</w:t>
        </w:r>
      </w:hyperlink>
      <w:r w:rsidR="00F617E3">
        <w:rPr>
          <w:sz w:val="28"/>
        </w:rPr>
        <w:t xml:space="preserve">) копия свидетельства о внесении сведений о юридическом лице </w:t>
      </w:r>
      <w:r w:rsidR="00F617E3">
        <w:rPr>
          <w:sz w:val="28"/>
        </w:rPr>
        <w:br/>
        <w:t>в государственный реестр микрофинансовых организаций, заверенная подписью и печатью заявителя или заверенная нотариально;</w:t>
      </w:r>
    </w:p>
    <w:bookmarkStart w:id="20" w:name="P157"/>
    <w:bookmarkEnd w:id="20"/>
    <w:p w:rsidR="00822D8B" w:rsidRDefault="00F617E3">
      <w:pPr>
        <w:widowControl w:val="0"/>
        <w:ind w:firstLine="709"/>
        <w:jc w:val="both"/>
        <w:rPr>
          <w:sz w:val="28"/>
        </w:rPr>
      </w:pPr>
      <w:r>
        <w:rPr>
          <w:sz w:val="28"/>
        </w:rPr>
        <w:fldChar w:fldCharType="begin"/>
      </w:r>
      <w:r>
        <w:rPr>
          <w:sz w:val="28"/>
        </w:rPr>
        <w:instrText>HYPERLINK "consultantplus://offline/ref=181592E4D538B12C1D8655CDB55B672B286D3B273157F1E69339827008CF93BF9696FC6D0C14448EE4A65DFE43CB9E58F17242F375627366R7Q7M"</w:instrText>
      </w:r>
      <w:r>
        <w:rPr>
          <w:sz w:val="28"/>
        </w:rPr>
        <w:fldChar w:fldCharType="separate"/>
      </w:r>
      <w:r>
        <w:rPr>
          <w:sz w:val="28"/>
        </w:rPr>
        <w:t>е</w:t>
      </w:r>
      <w:r>
        <w:rPr>
          <w:sz w:val="28"/>
        </w:rPr>
        <w:fldChar w:fldCharType="end"/>
      </w:r>
      <w:r>
        <w:rPr>
          <w:sz w:val="28"/>
        </w:rPr>
        <w:t>) копия аудиторского и (или) ревизионного заключения за год, предшествующий обращению за субсидией, заверенная подписью и печатью заявителя;</w:t>
      </w:r>
    </w:p>
    <w:p w:rsidR="00822D8B" w:rsidRDefault="006967CD">
      <w:pPr>
        <w:widowControl w:val="0"/>
        <w:ind w:firstLine="709"/>
        <w:jc w:val="both"/>
        <w:rPr>
          <w:sz w:val="28"/>
        </w:rPr>
      </w:pPr>
      <w:hyperlink r:id="rId41" w:history="1">
        <w:r w:rsidR="00F617E3">
          <w:rPr>
            <w:sz w:val="28"/>
          </w:rPr>
          <w:t>ж</w:t>
        </w:r>
      </w:hyperlink>
      <w:r w:rsidR="00F617E3">
        <w:rPr>
          <w:sz w:val="28"/>
        </w:rPr>
        <w:t xml:space="preserve">) </w:t>
      </w:r>
      <w:hyperlink w:anchor="P370" w:history="1">
        <w:r w:rsidR="00F617E3">
          <w:rPr>
            <w:sz w:val="28"/>
          </w:rPr>
          <w:t>сведения</w:t>
        </w:r>
      </w:hyperlink>
      <w:r w:rsidR="00F617E3">
        <w:rPr>
          <w:sz w:val="28"/>
        </w:rPr>
        <w:t xml:space="preserve"> о совокупном портфеле займов, информация о выданных микрозаймах по форме согласно приложению 2 к настоящему Порядку, заверенные подписью и печатью заявителя;</w:t>
      </w:r>
    </w:p>
    <w:p w:rsidR="00822D8B" w:rsidRDefault="006967CD">
      <w:pPr>
        <w:widowControl w:val="0"/>
        <w:ind w:firstLine="709"/>
        <w:jc w:val="both"/>
        <w:rPr>
          <w:sz w:val="28"/>
        </w:rPr>
      </w:pPr>
      <w:hyperlink r:id="rId42" w:history="1">
        <w:r w:rsidR="00F617E3">
          <w:rPr>
            <w:sz w:val="28"/>
          </w:rPr>
          <w:t>з</w:t>
        </w:r>
      </w:hyperlink>
      <w:r w:rsidR="00F617E3">
        <w:rPr>
          <w:sz w:val="28"/>
        </w:rPr>
        <w:t>) копия документа муниципальной организации поддержки предпринимательства, регулирующего порядок оценки кредитоспособности субъектов малого и среднего предпринимательства, обращающихся за получением займов, заверенная подписью и печатью заявителя;</w:t>
      </w:r>
    </w:p>
    <w:p w:rsidR="00822D8B" w:rsidRDefault="006967CD">
      <w:pPr>
        <w:widowControl w:val="0"/>
        <w:ind w:firstLine="709"/>
        <w:jc w:val="both"/>
        <w:rPr>
          <w:sz w:val="28"/>
        </w:rPr>
      </w:pPr>
      <w:hyperlink r:id="rId43" w:history="1">
        <w:r w:rsidR="00F617E3">
          <w:rPr>
            <w:sz w:val="28"/>
          </w:rPr>
          <w:t>и</w:t>
        </w:r>
      </w:hyperlink>
      <w:r w:rsidR="00F617E3">
        <w:rPr>
          <w:sz w:val="28"/>
        </w:rPr>
        <w:t>) резюме сотрудников организации, выполняющих работу по предоставлению займов, заверенные подписью и печатью заявителя;</w:t>
      </w:r>
    </w:p>
    <w:p w:rsidR="00822D8B" w:rsidRDefault="006967CD">
      <w:pPr>
        <w:widowControl w:val="0"/>
        <w:ind w:firstLine="709"/>
        <w:jc w:val="both"/>
        <w:rPr>
          <w:sz w:val="28"/>
        </w:rPr>
      </w:pPr>
      <w:hyperlink r:id="rId44" w:history="1">
        <w:r w:rsidR="00F617E3">
          <w:rPr>
            <w:sz w:val="28"/>
          </w:rPr>
          <w:t>к</w:t>
        </w:r>
      </w:hyperlink>
      <w:r w:rsidR="00F617E3">
        <w:rPr>
          <w:sz w:val="28"/>
        </w:rPr>
        <w:t>) копия документа о высшем образовании руководителя организации, заверенная подписью и печатью заявителя;</w:t>
      </w:r>
    </w:p>
    <w:p w:rsidR="00822D8B" w:rsidRDefault="006967CD">
      <w:pPr>
        <w:widowControl w:val="0"/>
        <w:ind w:firstLine="709"/>
        <w:jc w:val="both"/>
        <w:rPr>
          <w:sz w:val="28"/>
        </w:rPr>
      </w:pPr>
      <w:hyperlink r:id="rId45" w:history="1">
        <w:r w:rsidR="00F617E3">
          <w:rPr>
            <w:sz w:val="28"/>
          </w:rPr>
          <w:t>л</w:t>
        </w:r>
      </w:hyperlink>
      <w:r w:rsidR="00F617E3">
        <w:rPr>
          <w:sz w:val="28"/>
        </w:rPr>
        <w:t>) копия трудовой книжки руководителя организации, заверенная подписью и печатью заявителя;</w:t>
      </w:r>
    </w:p>
    <w:bookmarkStart w:id="21" w:name="P164"/>
    <w:bookmarkEnd w:id="21"/>
    <w:p w:rsidR="00822D8B" w:rsidRDefault="00F617E3">
      <w:pPr>
        <w:widowControl w:val="0"/>
        <w:ind w:firstLine="709"/>
        <w:jc w:val="both"/>
        <w:rPr>
          <w:sz w:val="28"/>
        </w:rPr>
      </w:pPr>
      <w:r>
        <w:rPr>
          <w:sz w:val="28"/>
        </w:rPr>
        <w:fldChar w:fldCharType="begin"/>
      </w:r>
      <w:r>
        <w:rPr>
          <w:sz w:val="28"/>
        </w:rPr>
        <w:instrText>HYPERLINK "consultantplus://offline/ref=181592E4D538B12C1D8655CDB55B672B286D3B273157F1E69339827008CF93BF9696FC6D0C14448EE4A65DFE43CB9E58F17242F375627366R7Q7M"</w:instrText>
      </w:r>
      <w:r>
        <w:rPr>
          <w:sz w:val="28"/>
        </w:rPr>
        <w:fldChar w:fldCharType="separate"/>
      </w:r>
      <w:r>
        <w:rPr>
          <w:sz w:val="28"/>
        </w:rPr>
        <w:t>м</w:t>
      </w:r>
      <w:r>
        <w:rPr>
          <w:sz w:val="28"/>
        </w:rPr>
        <w:fldChar w:fldCharType="end"/>
      </w:r>
      <w:r>
        <w:rPr>
          <w:sz w:val="28"/>
        </w:rPr>
        <w:t>) копия годового баланса за предшествующий обращению за субсидией год, заверенная подписью и печатью заявителя;</w:t>
      </w:r>
    </w:p>
    <w:p w:rsidR="00822D8B" w:rsidRDefault="006967CD">
      <w:pPr>
        <w:widowControl w:val="0"/>
        <w:ind w:firstLine="709"/>
        <w:jc w:val="both"/>
        <w:rPr>
          <w:sz w:val="28"/>
        </w:rPr>
      </w:pPr>
      <w:hyperlink r:id="rId46" w:history="1">
        <w:r w:rsidR="00F617E3">
          <w:rPr>
            <w:sz w:val="28"/>
          </w:rPr>
          <w:t>н</w:t>
        </w:r>
      </w:hyperlink>
      <w:r w:rsidR="00F617E3">
        <w:rPr>
          <w:sz w:val="28"/>
        </w:rPr>
        <w:t>) справка из банка о наличии или отсутствии исполнительного листа, аресте счета, наличии картотеки просроченной задолженности по счетам организации, заверенная кредитной организацией;</w:t>
      </w:r>
    </w:p>
    <w:p w:rsidR="00822D8B" w:rsidRDefault="006967CD">
      <w:pPr>
        <w:widowControl w:val="0"/>
        <w:ind w:firstLine="709"/>
        <w:jc w:val="both"/>
        <w:rPr>
          <w:sz w:val="28"/>
        </w:rPr>
      </w:pPr>
      <w:hyperlink r:id="rId47" w:history="1">
        <w:r w:rsidR="00F617E3">
          <w:rPr>
            <w:sz w:val="28"/>
          </w:rPr>
          <w:t>о</w:t>
        </w:r>
      </w:hyperlink>
      <w:r w:rsidR="00F617E3">
        <w:rPr>
          <w:sz w:val="28"/>
        </w:rPr>
        <w:t>) справка об оборотах по действующему расчетному счету на дату сдачи за последний отчетный период, заверенная подписью и печатью заявителя;</w:t>
      </w:r>
    </w:p>
    <w:p w:rsidR="00822D8B" w:rsidRDefault="006967CD">
      <w:pPr>
        <w:widowControl w:val="0"/>
        <w:ind w:firstLine="709"/>
        <w:jc w:val="both"/>
        <w:rPr>
          <w:sz w:val="28"/>
        </w:rPr>
      </w:pPr>
      <w:hyperlink r:id="rId48" w:history="1">
        <w:r w:rsidR="00F617E3">
          <w:rPr>
            <w:sz w:val="28"/>
          </w:rPr>
          <w:t>п</w:t>
        </w:r>
      </w:hyperlink>
      <w:r w:rsidR="00F617E3">
        <w:rPr>
          <w:sz w:val="28"/>
        </w:rPr>
        <w:t xml:space="preserve">) </w:t>
      </w:r>
      <w:hyperlink w:anchor="P573" w:history="1">
        <w:r w:rsidR="00F617E3">
          <w:rPr>
            <w:sz w:val="28"/>
          </w:rPr>
          <w:t>согласие</w:t>
        </w:r>
      </w:hyperlink>
      <w:r w:rsidR="00F617E3">
        <w:rPr>
          <w:sz w:val="28"/>
        </w:rPr>
        <w:t xml:space="preserve"> на обработку персональных данных руководителя </w:t>
      </w:r>
      <w:r w:rsidR="00F617E3">
        <w:rPr>
          <w:sz w:val="28"/>
        </w:rPr>
        <w:br/>
        <w:t>и сотрудников организации по форме согласно приложению 3 к настоящему Порядку;</w:t>
      </w:r>
    </w:p>
    <w:p w:rsidR="00822D8B" w:rsidRDefault="006967CD">
      <w:pPr>
        <w:widowControl w:val="0"/>
        <w:ind w:firstLine="709"/>
        <w:jc w:val="both"/>
        <w:rPr>
          <w:sz w:val="28"/>
        </w:rPr>
      </w:pPr>
      <w:hyperlink r:id="rId49" w:history="1">
        <w:r w:rsidR="00F617E3">
          <w:rPr>
            <w:sz w:val="28"/>
          </w:rPr>
          <w:t>р</w:t>
        </w:r>
      </w:hyperlink>
      <w:r w:rsidR="00F617E3">
        <w:rPr>
          <w:sz w:val="28"/>
        </w:rPr>
        <w:t xml:space="preserve">) </w:t>
      </w:r>
      <w:hyperlink w:anchor="P617" w:history="1">
        <w:r w:rsidR="00F617E3">
          <w:rPr>
            <w:sz w:val="28"/>
          </w:rPr>
          <w:t>сведения</w:t>
        </w:r>
      </w:hyperlink>
      <w:r w:rsidR="00F617E3">
        <w:rPr>
          <w:sz w:val="28"/>
        </w:rPr>
        <w:t xml:space="preserve"> о субъектах малого и среднего предпринимательства, которым планируется предоставление микрозаймов за счет средств субсидии, по форме согласно приложению 4 к настоящему Порядку;</w:t>
      </w:r>
    </w:p>
    <w:p w:rsidR="00822D8B" w:rsidRDefault="006967CD">
      <w:pPr>
        <w:widowControl w:val="0"/>
        <w:ind w:firstLine="709"/>
        <w:jc w:val="both"/>
        <w:rPr>
          <w:sz w:val="28"/>
        </w:rPr>
      </w:pPr>
      <w:hyperlink r:id="rId50" w:history="1">
        <w:r w:rsidR="00F617E3">
          <w:rPr>
            <w:sz w:val="28"/>
          </w:rPr>
          <w:t>с</w:t>
        </w:r>
      </w:hyperlink>
      <w:r w:rsidR="00F617E3">
        <w:rPr>
          <w:sz w:val="28"/>
        </w:rPr>
        <w:t xml:space="preserve">) копии документов на последнюю отчетную дату, представленных </w:t>
      </w:r>
      <w:r w:rsidR="00F617E3">
        <w:rPr>
          <w:sz w:val="28"/>
        </w:rPr>
        <w:br/>
        <w:t>в Банк России (отчет о микрофинансовой деятельности и о персональном составе руководящих органов);</w:t>
      </w:r>
    </w:p>
    <w:p w:rsidR="00822D8B" w:rsidRDefault="00F617E3">
      <w:pPr>
        <w:widowControl w:val="0"/>
        <w:ind w:firstLine="709"/>
        <w:jc w:val="both"/>
        <w:rPr>
          <w:sz w:val="28"/>
        </w:rPr>
      </w:pPr>
      <w:r>
        <w:rPr>
          <w:sz w:val="28"/>
        </w:rPr>
        <w:t xml:space="preserve">Документы, указанные в </w:t>
      </w:r>
      <w:hyperlink w:anchor="P157" w:history="1">
        <w:r>
          <w:rPr>
            <w:sz w:val="28"/>
          </w:rPr>
          <w:t xml:space="preserve">подпунктах «е», </w:t>
        </w:r>
      </w:hyperlink>
      <w:hyperlink w:anchor="P164" w:history="1">
        <w:r>
          <w:rPr>
            <w:sz w:val="28"/>
          </w:rPr>
          <w:t xml:space="preserve">«м» </w:t>
        </w:r>
      </w:hyperlink>
      <w:r>
        <w:rPr>
          <w:sz w:val="28"/>
        </w:rPr>
        <w:t xml:space="preserve">настоящего пункта, </w:t>
      </w:r>
      <w:r>
        <w:rPr>
          <w:sz w:val="28"/>
        </w:rPr>
        <w:br/>
        <w:t>не представляются муниципальными организациями поддержки предпринимательства, созданными и получившими статус микрофинансовой организации после 1 января текущего финансового года.</w:t>
      </w:r>
    </w:p>
    <w:p w:rsidR="00822D8B" w:rsidRDefault="00F617E3">
      <w:pPr>
        <w:widowControl w:val="0"/>
        <w:ind w:firstLine="709"/>
        <w:jc w:val="both"/>
        <w:rPr>
          <w:sz w:val="28"/>
        </w:rPr>
      </w:pPr>
      <w:bookmarkStart w:id="22" w:name="P174"/>
      <w:bookmarkEnd w:id="22"/>
      <w:r>
        <w:rPr>
          <w:sz w:val="28"/>
        </w:rPr>
        <w:lastRenderedPageBreak/>
        <w:t xml:space="preserve">4.3. Секретарь конкурсной комиссии начинает прием заявок </w:t>
      </w:r>
      <w:r>
        <w:rPr>
          <w:sz w:val="28"/>
        </w:rPr>
        <w:br/>
        <w:t>на следующий рабочий день после даты размещения на официальном сайте администрации в информационно-телекоммуникационной сети «Интернет» (www.vsevreg.ru) объявления о проведении конкурсного отбора, в котором указывается срок окончания приема конкурсных заявок.</w:t>
      </w:r>
    </w:p>
    <w:p w:rsidR="00822D8B" w:rsidRDefault="00F617E3">
      <w:pPr>
        <w:widowControl w:val="0"/>
        <w:ind w:firstLine="709"/>
        <w:jc w:val="both"/>
        <w:rPr>
          <w:sz w:val="28"/>
        </w:rPr>
      </w:pPr>
      <w:r>
        <w:rPr>
          <w:sz w:val="28"/>
        </w:rPr>
        <w:t xml:space="preserve">4.4. При получении конкурсной заявки секретарь конкурсной комиссии проверяет наличие и соответствие представленных соискателем документов требованиям, указанным в </w:t>
      </w:r>
      <w:hyperlink w:anchor="P147" w:history="1">
        <w:r>
          <w:rPr>
            <w:sz w:val="28"/>
          </w:rPr>
          <w:t>пункте 4.2</w:t>
        </w:r>
      </w:hyperlink>
      <w:r>
        <w:rPr>
          <w:sz w:val="28"/>
        </w:rPr>
        <w:t xml:space="preserve"> настоящего Порядка, а также соответствие соискателя требованиям настоящего Порядка, регистрирует конкурсную заявку в журнале конкурсных заявок и формирует реестр конкурсных заявок соискателей, участвующих в конкурсном отборе. </w:t>
      </w:r>
      <w:r>
        <w:rPr>
          <w:spacing w:val="-6"/>
          <w:sz w:val="28"/>
        </w:rPr>
        <w:t>Информация о несоответствии конкурсных заявок и соискателей требованиям настоящего</w:t>
      </w:r>
      <w:r>
        <w:rPr>
          <w:sz w:val="28"/>
        </w:rPr>
        <w:t xml:space="preserve"> Порядка доводится секретарем до конкурсной комиссии на заседании конкурсной комиссии для принятия ею решений.</w:t>
      </w:r>
    </w:p>
    <w:p w:rsidR="00822D8B" w:rsidRDefault="00F617E3">
      <w:pPr>
        <w:widowControl w:val="0"/>
        <w:ind w:firstLine="709"/>
        <w:jc w:val="both"/>
        <w:rPr>
          <w:sz w:val="28"/>
        </w:rPr>
      </w:pPr>
      <w:r>
        <w:rPr>
          <w:sz w:val="28"/>
        </w:rPr>
        <w:t>Основанием для отказа в предоставлении субсидии является представление документов не в полном объеме, их несоответствие и (или) несоответствие соискателя требованиям настоящего Порядка, неявка на заседание конкурсной комиссии соискателя либо лица, уполномоченного</w:t>
      </w:r>
      <w:r>
        <w:rPr>
          <w:sz w:val="28"/>
        </w:rPr>
        <w:br/>
        <w:t>в соответствии с действующим законодательством представлять интересы соискателя, недостоверность представленной информации.</w:t>
      </w:r>
    </w:p>
    <w:p w:rsidR="00822D8B" w:rsidRDefault="00F617E3">
      <w:pPr>
        <w:widowControl w:val="0"/>
        <w:ind w:firstLine="709"/>
        <w:jc w:val="both"/>
        <w:rPr>
          <w:sz w:val="28"/>
        </w:rPr>
      </w:pPr>
      <w:r>
        <w:rPr>
          <w:sz w:val="28"/>
        </w:rPr>
        <w:t xml:space="preserve">В случае выявления до принятия конкурсной комиссией решения </w:t>
      </w:r>
      <w:r>
        <w:rPr>
          <w:sz w:val="28"/>
        </w:rPr>
        <w:br/>
        <w:t>о предоставлении соискателю субсидии факта представления подложных документов и (или) недостоверных сведений, входящих в состав конкурсной заявки, соискателю будет отказано в предоставлении субсидии.</w:t>
      </w:r>
    </w:p>
    <w:p w:rsidR="00822D8B" w:rsidRDefault="00F617E3">
      <w:pPr>
        <w:widowControl w:val="0"/>
        <w:ind w:firstLine="709"/>
        <w:jc w:val="both"/>
        <w:rPr>
          <w:sz w:val="28"/>
        </w:rPr>
      </w:pPr>
      <w:r>
        <w:rPr>
          <w:sz w:val="28"/>
        </w:rPr>
        <w:t>4.5. Рассмотрение конкурсной комиссией конкурсных заявок, а также принятие решения о предоставлении (отказе в предоставлении) субсидии осуществляется в срок не более пяти рабочих дней со дня окончания приема конкурсных заявок.</w:t>
      </w:r>
    </w:p>
    <w:p w:rsidR="00822D8B" w:rsidRDefault="00F617E3">
      <w:pPr>
        <w:widowControl w:val="0"/>
        <w:ind w:firstLine="709"/>
        <w:jc w:val="both"/>
        <w:rPr>
          <w:sz w:val="28"/>
        </w:rPr>
      </w:pPr>
      <w:r>
        <w:rPr>
          <w:sz w:val="28"/>
        </w:rPr>
        <w:t>Заседание конкурсной комиссии созывается для рассмотрения конкурсных заявок, представленных одной или более муниципальными организациями поддержки предпринимательства.</w:t>
      </w:r>
    </w:p>
    <w:p w:rsidR="00822D8B" w:rsidRDefault="006967CD">
      <w:pPr>
        <w:widowControl w:val="0"/>
        <w:ind w:firstLine="709"/>
        <w:jc w:val="both"/>
        <w:rPr>
          <w:sz w:val="28"/>
        </w:rPr>
      </w:pPr>
      <w:hyperlink r:id="rId51" w:history="1">
        <w:r w:rsidR="00F617E3">
          <w:rPr>
            <w:sz w:val="28"/>
          </w:rPr>
          <w:t>4.6</w:t>
        </w:r>
      </w:hyperlink>
      <w:r w:rsidR="00F617E3">
        <w:rPr>
          <w:sz w:val="28"/>
        </w:rPr>
        <w:t>. Заседание конкурсной комиссии правомочно, если на нем присутствует более половины членов конкурсной комиссии.</w:t>
      </w:r>
    </w:p>
    <w:p w:rsidR="00822D8B" w:rsidRDefault="006967CD">
      <w:pPr>
        <w:widowControl w:val="0"/>
        <w:ind w:firstLine="709"/>
        <w:jc w:val="both"/>
        <w:rPr>
          <w:sz w:val="28"/>
        </w:rPr>
      </w:pPr>
      <w:hyperlink r:id="rId52" w:history="1">
        <w:r w:rsidR="00F617E3">
          <w:rPr>
            <w:sz w:val="28"/>
          </w:rPr>
          <w:t>4.7</w:t>
        </w:r>
      </w:hyperlink>
      <w:r w:rsidR="00F617E3">
        <w:rPr>
          <w:sz w:val="28"/>
        </w:rPr>
        <w:t xml:space="preserve">. Муниципальная организация поддержки предпринимательства </w:t>
      </w:r>
      <w:r w:rsidR="00F617E3">
        <w:rPr>
          <w:spacing w:val="-8"/>
          <w:sz w:val="28"/>
        </w:rPr>
        <w:t>несет ответственность за подлинность представленных в конкурсную комиссию документов,</w:t>
      </w:r>
      <w:r w:rsidR="00F617E3">
        <w:rPr>
          <w:sz w:val="28"/>
        </w:rPr>
        <w:t xml:space="preserve"> входящих в состав конкурсной заявки, в соответствии </w:t>
      </w:r>
      <w:r w:rsidR="00F617E3">
        <w:rPr>
          <w:sz w:val="28"/>
        </w:rPr>
        <w:br/>
        <w:t>с законодательством Российской Федерации.</w:t>
      </w:r>
    </w:p>
    <w:p w:rsidR="00822D8B" w:rsidRDefault="006967CD">
      <w:pPr>
        <w:widowControl w:val="0"/>
        <w:ind w:firstLine="709"/>
        <w:jc w:val="both"/>
        <w:rPr>
          <w:sz w:val="28"/>
        </w:rPr>
      </w:pPr>
      <w:hyperlink r:id="rId53" w:history="1">
        <w:r w:rsidR="00F617E3">
          <w:rPr>
            <w:sz w:val="28"/>
          </w:rPr>
          <w:t>4.8</w:t>
        </w:r>
      </w:hyperlink>
      <w:r w:rsidR="00F617E3">
        <w:rPr>
          <w:sz w:val="28"/>
        </w:rPr>
        <w:t xml:space="preserve">. Конкурсная заявка рассматривается на заседании конкурсной </w:t>
      </w:r>
      <w:r w:rsidR="00F617E3">
        <w:rPr>
          <w:spacing w:val="-8"/>
          <w:sz w:val="28"/>
        </w:rPr>
        <w:t xml:space="preserve">комиссии в присутствии руководителя муниципальной организации поддержки </w:t>
      </w:r>
      <w:r w:rsidR="00F617E3">
        <w:rPr>
          <w:spacing w:val="-10"/>
          <w:sz w:val="28"/>
        </w:rPr>
        <w:t>предпринимательства либо лица, уполномоченного в соответствии с действующим законодательством</w:t>
      </w:r>
      <w:r w:rsidR="00F617E3">
        <w:rPr>
          <w:sz w:val="28"/>
        </w:rPr>
        <w:t xml:space="preserve"> представлять интересы соискателя на заседании конкурсной комиссии.</w:t>
      </w:r>
    </w:p>
    <w:bookmarkStart w:id="23" w:name="P187"/>
    <w:bookmarkEnd w:id="23"/>
    <w:p w:rsidR="00822D8B" w:rsidRDefault="00F617E3">
      <w:pPr>
        <w:widowControl w:val="0"/>
        <w:ind w:firstLine="709"/>
        <w:jc w:val="both"/>
        <w:rPr>
          <w:sz w:val="28"/>
        </w:rPr>
      </w:pPr>
      <w:r>
        <w:rPr>
          <w:sz w:val="28"/>
        </w:rPr>
        <w:fldChar w:fldCharType="begin"/>
      </w:r>
      <w:r>
        <w:rPr>
          <w:sz w:val="28"/>
        </w:rPr>
        <w:instrText>HYPERLINK "consultantplus://offline/ref=181592E4D538B12C1D8655CDB55B672B286D3B273157F1E69339827008CF93BF9696FC6D0C144489E6A65DFE43CB9E58F17242F375627366R7Q7M"</w:instrText>
      </w:r>
      <w:r>
        <w:rPr>
          <w:sz w:val="28"/>
        </w:rPr>
        <w:fldChar w:fldCharType="separate"/>
      </w:r>
      <w:r>
        <w:rPr>
          <w:sz w:val="28"/>
        </w:rPr>
        <w:t>4.9</w:t>
      </w:r>
      <w:r>
        <w:rPr>
          <w:sz w:val="28"/>
        </w:rPr>
        <w:fldChar w:fldCharType="end"/>
      </w:r>
      <w:r>
        <w:rPr>
          <w:sz w:val="28"/>
        </w:rPr>
        <w:t>. Решение о победителях конкурсного отбора принимается конкурсной комиссией на основании следующих критериев отбора:</w:t>
      </w:r>
    </w:p>
    <w:p w:rsidR="00822D8B" w:rsidRDefault="00F617E3">
      <w:pPr>
        <w:widowControl w:val="0"/>
        <w:ind w:firstLine="709"/>
        <w:jc w:val="both"/>
        <w:rPr>
          <w:sz w:val="28"/>
        </w:rPr>
      </w:pPr>
      <w:r>
        <w:rPr>
          <w:sz w:val="28"/>
        </w:rPr>
        <w:t xml:space="preserve">а) предоставление в приоритетном порядке микрозаймов субъектам </w:t>
      </w:r>
      <w:r>
        <w:rPr>
          <w:sz w:val="28"/>
        </w:rPr>
        <w:lastRenderedPageBreak/>
        <w:t>малого предпринимательства;</w:t>
      </w:r>
    </w:p>
    <w:p w:rsidR="00822D8B" w:rsidRDefault="00F617E3">
      <w:pPr>
        <w:widowControl w:val="0"/>
        <w:ind w:firstLine="709"/>
        <w:jc w:val="both"/>
        <w:rPr>
          <w:sz w:val="28"/>
        </w:rPr>
      </w:pPr>
      <w:r>
        <w:rPr>
          <w:sz w:val="28"/>
        </w:rPr>
        <w:t>б) коэффициент списания микрозаймов (данные представляются на 1 января текущего года);</w:t>
      </w:r>
    </w:p>
    <w:p w:rsidR="00822D8B" w:rsidRDefault="00F617E3">
      <w:pPr>
        <w:widowControl w:val="0"/>
        <w:ind w:firstLine="709"/>
        <w:jc w:val="both"/>
        <w:rPr>
          <w:sz w:val="28"/>
        </w:rPr>
      </w:pPr>
      <w:r>
        <w:rPr>
          <w:sz w:val="28"/>
        </w:rPr>
        <w:t>в) размер процентов за пользование микрозаймами, выданными за счет средств субсидии;</w:t>
      </w:r>
    </w:p>
    <w:p w:rsidR="00822D8B" w:rsidRDefault="00F617E3">
      <w:pPr>
        <w:widowControl w:val="0"/>
        <w:ind w:firstLine="709"/>
        <w:jc w:val="both"/>
        <w:rPr>
          <w:sz w:val="28"/>
        </w:rPr>
      </w:pPr>
      <w:r>
        <w:rPr>
          <w:sz w:val="28"/>
        </w:rPr>
        <w:t>г) размер средств, направленных на увеличение совокупного портфеля микрозаймов муниципальной организации поддержки предпринимательства, за исключением средств субсидий из бюджетов всех уровней (процент от совокупного портфеля займов);</w:t>
      </w:r>
    </w:p>
    <w:p w:rsidR="00822D8B" w:rsidRDefault="00F617E3">
      <w:pPr>
        <w:widowControl w:val="0"/>
        <w:tabs>
          <w:tab w:val="left" w:pos="1080"/>
        </w:tabs>
        <w:ind w:firstLine="709"/>
        <w:jc w:val="both"/>
        <w:rPr>
          <w:sz w:val="28"/>
        </w:rPr>
      </w:pPr>
      <w:r>
        <w:rPr>
          <w:sz w:val="28"/>
        </w:rPr>
        <w:t xml:space="preserve">д) </w:t>
      </w:r>
      <w:r>
        <w:rPr>
          <w:spacing w:val="-8"/>
          <w:sz w:val="28"/>
        </w:rPr>
        <w:t>создание муниципальной организации поддержки предпринимательства, одним</w:t>
      </w:r>
      <w:r>
        <w:rPr>
          <w:sz w:val="28"/>
        </w:rPr>
        <w:t xml:space="preserve"> из учредителей которой является орган местного самоуправления, после 1 января текущего года.</w:t>
      </w:r>
    </w:p>
    <w:p w:rsidR="00822D8B" w:rsidRDefault="006967CD">
      <w:pPr>
        <w:widowControl w:val="0"/>
        <w:ind w:firstLine="709"/>
        <w:jc w:val="both"/>
        <w:rPr>
          <w:sz w:val="28"/>
        </w:rPr>
      </w:pPr>
      <w:hyperlink r:id="rId54" w:history="1">
        <w:r w:rsidR="00F617E3">
          <w:rPr>
            <w:sz w:val="28"/>
          </w:rPr>
          <w:t>4.10</w:t>
        </w:r>
      </w:hyperlink>
      <w:r w:rsidR="00F617E3">
        <w:rPr>
          <w:sz w:val="28"/>
        </w:rPr>
        <w:t xml:space="preserve">. При определении победителей конкурсного отбора оценка соискателей производится по системе балльных оценок с учетом критериев, указанных в </w:t>
      </w:r>
      <w:hyperlink w:anchor="P187" w:history="1">
        <w:r w:rsidR="00F617E3">
          <w:rPr>
            <w:sz w:val="28"/>
          </w:rPr>
          <w:t>пункте 4.9</w:t>
        </w:r>
      </w:hyperlink>
      <w:r w:rsidR="00F617E3">
        <w:rPr>
          <w:sz w:val="28"/>
        </w:rPr>
        <w:t xml:space="preserve"> настоящего Порядка:</w:t>
      </w:r>
    </w:p>
    <w:p w:rsidR="00822D8B" w:rsidRDefault="00F617E3">
      <w:pPr>
        <w:widowControl w:val="0"/>
        <w:ind w:firstLine="709"/>
        <w:jc w:val="both"/>
        <w:rPr>
          <w:sz w:val="28"/>
        </w:rPr>
      </w:pPr>
      <w:r>
        <w:rPr>
          <w:sz w:val="28"/>
        </w:rPr>
        <w:t>а) предоставление в приоритетном порядке микрозаймов субъектам малого предпринимательства:</w:t>
      </w:r>
    </w:p>
    <w:p w:rsidR="00822D8B" w:rsidRDefault="00F617E3">
      <w:pPr>
        <w:widowControl w:val="0"/>
        <w:ind w:firstLine="709"/>
        <w:jc w:val="both"/>
        <w:rPr>
          <w:sz w:val="28"/>
        </w:rPr>
      </w:pPr>
      <w:r>
        <w:rPr>
          <w:sz w:val="28"/>
        </w:rPr>
        <w:t>более 90 процентов в структуре совокупного портфеля микрозаймов - 100 баллов,</w:t>
      </w:r>
    </w:p>
    <w:p w:rsidR="00822D8B" w:rsidRDefault="00F617E3">
      <w:pPr>
        <w:widowControl w:val="0"/>
        <w:ind w:firstLine="709"/>
        <w:jc w:val="both"/>
        <w:rPr>
          <w:sz w:val="28"/>
        </w:rPr>
      </w:pPr>
      <w:r>
        <w:rPr>
          <w:sz w:val="28"/>
        </w:rPr>
        <w:t>менее 90 процентов в структуре совокупного портфеля микрозаймов – 0 баллов;</w:t>
      </w:r>
    </w:p>
    <w:p w:rsidR="00822D8B" w:rsidRDefault="00F617E3">
      <w:pPr>
        <w:widowControl w:val="0"/>
        <w:ind w:firstLine="709"/>
        <w:jc w:val="both"/>
        <w:rPr>
          <w:sz w:val="28"/>
        </w:rPr>
      </w:pPr>
      <w:r>
        <w:rPr>
          <w:sz w:val="28"/>
        </w:rPr>
        <w:t>б) коэффициент списания микрозаймов:</w:t>
      </w:r>
    </w:p>
    <w:p w:rsidR="00822D8B" w:rsidRDefault="00F617E3">
      <w:pPr>
        <w:widowControl w:val="0"/>
        <w:ind w:firstLine="709"/>
        <w:jc w:val="both"/>
        <w:rPr>
          <w:sz w:val="28"/>
        </w:rPr>
      </w:pPr>
      <w:r>
        <w:rPr>
          <w:sz w:val="28"/>
        </w:rPr>
        <w:t>менее 2 процентов - 100 баллов,</w:t>
      </w:r>
    </w:p>
    <w:p w:rsidR="00822D8B" w:rsidRDefault="00F617E3">
      <w:pPr>
        <w:widowControl w:val="0"/>
        <w:ind w:firstLine="709"/>
        <w:jc w:val="both"/>
        <w:rPr>
          <w:sz w:val="28"/>
        </w:rPr>
      </w:pPr>
      <w:r>
        <w:rPr>
          <w:sz w:val="28"/>
        </w:rPr>
        <w:t>от 2 до 5 процентов - 50 баллов,</w:t>
      </w:r>
    </w:p>
    <w:p w:rsidR="00822D8B" w:rsidRDefault="00F617E3">
      <w:pPr>
        <w:widowControl w:val="0"/>
        <w:ind w:firstLine="709"/>
        <w:jc w:val="both"/>
        <w:rPr>
          <w:sz w:val="28"/>
        </w:rPr>
      </w:pPr>
      <w:r>
        <w:rPr>
          <w:sz w:val="28"/>
        </w:rPr>
        <w:t>5 процентов - 0 баллов;</w:t>
      </w:r>
    </w:p>
    <w:p w:rsidR="00822D8B" w:rsidRDefault="00F617E3">
      <w:pPr>
        <w:widowControl w:val="0"/>
        <w:ind w:firstLine="709"/>
        <w:jc w:val="both"/>
        <w:rPr>
          <w:sz w:val="28"/>
        </w:rPr>
      </w:pPr>
      <w:r>
        <w:rPr>
          <w:sz w:val="28"/>
        </w:rPr>
        <w:t>в) размер процентов за пользование микрозаймами, выданными за счет средств субсидии:</w:t>
      </w:r>
    </w:p>
    <w:p w:rsidR="00822D8B" w:rsidRDefault="00F617E3">
      <w:pPr>
        <w:widowControl w:val="0"/>
        <w:ind w:firstLine="709"/>
        <w:jc w:val="both"/>
        <w:rPr>
          <w:sz w:val="28"/>
        </w:rPr>
      </w:pPr>
      <w:r>
        <w:rPr>
          <w:sz w:val="28"/>
        </w:rPr>
        <w:t>10 процентов - 0 баллов,</w:t>
      </w:r>
    </w:p>
    <w:p w:rsidR="00822D8B" w:rsidRDefault="00F617E3">
      <w:pPr>
        <w:widowControl w:val="0"/>
        <w:ind w:firstLine="709"/>
        <w:jc w:val="both"/>
        <w:rPr>
          <w:sz w:val="28"/>
        </w:rPr>
      </w:pPr>
      <w:r>
        <w:rPr>
          <w:sz w:val="28"/>
        </w:rPr>
        <w:t>менее 10 процентов - 50 баллов;</w:t>
      </w:r>
    </w:p>
    <w:p w:rsidR="00822D8B" w:rsidRDefault="00F617E3">
      <w:pPr>
        <w:widowControl w:val="0"/>
        <w:ind w:firstLine="709"/>
        <w:jc w:val="both"/>
        <w:rPr>
          <w:sz w:val="28"/>
        </w:rPr>
      </w:pPr>
      <w:r>
        <w:rPr>
          <w:sz w:val="28"/>
        </w:rPr>
        <w:t>г) размер средств, направленных на увеличение совокупного портфеля займов муниципальной организации поддержки предпринимательства, за исключением средств субсидий из бюджетов всех уровней (процент от совокупного портфеля займов):</w:t>
      </w:r>
    </w:p>
    <w:p w:rsidR="00822D8B" w:rsidRDefault="00F617E3">
      <w:pPr>
        <w:widowControl w:val="0"/>
        <w:ind w:firstLine="709"/>
        <w:jc w:val="both"/>
        <w:rPr>
          <w:sz w:val="28"/>
        </w:rPr>
      </w:pPr>
      <w:r>
        <w:rPr>
          <w:sz w:val="28"/>
        </w:rPr>
        <w:t>средства не предусматриваются - 0 баллов,</w:t>
      </w:r>
    </w:p>
    <w:p w:rsidR="00822D8B" w:rsidRDefault="00F617E3">
      <w:pPr>
        <w:widowControl w:val="0"/>
        <w:ind w:firstLine="709"/>
        <w:jc w:val="both"/>
        <w:rPr>
          <w:sz w:val="28"/>
        </w:rPr>
      </w:pPr>
      <w:r>
        <w:rPr>
          <w:sz w:val="28"/>
        </w:rPr>
        <w:t>от 0,1 до 0,5 процента - 50 баллов,</w:t>
      </w:r>
    </w:p>
    <w:p w:rsidR="00822D8B" w:rsidRDefault="00F617E3">
      <w:pPr>
        <w:widowControl w:val="0"/>
        <w:ind w:firstLine="709"/>
        <w:jc w:val="both"/>
        <w:rPr>
          <w:sz w:val="28"/>
        </w:rPr>
      </w:pPr>
      <w:r>
        <w:rPr>
          <w:sz w:val="28"/>
        </w:rPr>
        <w:t>от 0,5 до 1 процента - 100 баллов;</w:t>
      </w:r>
    </w:p>
    <w:p w:rsidR="00822D8B" w:rsidRDefault="00F617E3">
      <w:pPr>
        <w:widowControl w:val="0"/>
        <w:ind w:firstLine="709"/>
        <w:jc w:val="both"/>
        <w:rPr>
          <w:sz w:val="28"/>
        </w:rPr>
      </w:pPr>
      <w:r>
        <w:rPr>
          <w:sz w:val="28"/>
        </w:rPr>
        <w:t xml:space="preserve">д) </w:t>
      </w:r>
      <w:r>
        <w:rPr>
          <w:spacing w:val="-8"/>
          <w:sz w:val="28"/>
        </w:rPr>
        <w:t>создание муниципальной организации поддержки предпринимательства, одним</w:t>
      </w:r>
      <w:r>
        <w:rPr>
          <w:sz w:val="28"/>
        </w:rPr>
        <w:t xml:space="preserve"> из учредителей которой является орган местного самоуправления, после 1 января текущего года - 100 баллов.</w:t>
      </w:r>
    </w:p>
    <w:p w:rsidR="00822D8B" w:rsidRDefault="00F617E3">
      <w:pPr>
        <w:widowControl w:val="0"/>
        <w:ind w:firstLine="709"/>
        <w:jc w:val="both"/>
        <w:rPr>
          <w:sz w:val="28"/>
        </w:rPr>
      </w:pPr>
      <w:r>
        <w:rPr>
          <w:sz w:val="28"/>
        </w:rPr>
        <w:t>Муниципальные организации поддержки предпринимательства, набравшие не менее 100 баллов, признаются прошедшими конкурсный отбор для получения субсидий - победителями конкурсного отбора.</w:t>
      </w:r>
    </w:p>
    <w:p w:rsidR="00822D8B" w:rsidRDefault="00F617E3">
      <w:pPr>
        <w:widowControl w:val="0"/>
        <w:ind w:firstLine="709"/>
        <w:jc w:val="both"/>
        <w:rPr>
          <w:sz w:val="28"/>
        </w:rPr>
      </w:pPr>
      <w:r>
        <w:rPr>
          <w:sz w:val="28"/>
        </w:rPr>
        <w:t xml:space="preserve">Секретарь конкурсной комиссии суммирует баллы по всем указанным критериям, набранные каждым участником конкурсного отбора, объявляет участников, прошедших конкурсный отбор, и определяет коэффициенты, </w:t>
      </w:r>
      <w:r>
        <w:rPr>
          <w:sz w:val="28"/>
        </w:rPr>
        <w:lastRenderedPageBreak/>
        <w:t>которые присваиваются j-й муниципальной организации поддержки предпринимательства в соответствии с количеством набранных баллов (К</w:t>
      </w:r>
      <w:r>
        <w:rPr>
          <w:sz w:val="28"/>
          <w:vertAlign w:val="subscript"/>
        </w:rPr>
        <w:t>баллjmo</w:t>
      </w:r>
      <w:r>
        <w:rPr>
          <w:sz w:val="28"/>
        </w:rPr>
        <w:t>):</w:t>
      </w:r>
    </w:p>
    <w:p w:rsidR="00822D8B" w:rsidRDefault="00F617E3">
      <w:pPr>
        <w:widowControl w:val="0"/>
        <w:ind w:firstLine="709"/>
        <w:jc w:val="both"/>
        <w:rPr>
          <w:sz w:val="28"/>
        </w:rPr>
      </w:pPr>
      <w:r>
        <w:rPr>
          <w:sz w:val="28"/>
        </w:rPr>
        <w:t>от 100 до 299 баллов - 0,8;</w:t>
      </w:r>
    </w:p>
    <w:p w:rsidR="00822D8B" w:rsidRDefault="00F617E3">
      <w:pPr>
        <w:widowControl w:val="0"/>
        <w:ind w:firstLine="709"/>
        <w:jc w:val="both"/>
        <w:rPr>
          <w:sz w:val="28"/>
        </w:rPr>
      </w:pPr>
      <w:r>
        <w:rPr>
          <w:sz w:val="28"/>
        </w:rPr>
        <w:t>от 300 до 449 баллов - 0,9;</w:t>
      </w:r>
    </w:p>
    <w:p w:rsidR="00822D8B" w:rsidRDefault="00F617E3">
      <w:pPr>
        <w:widowControl w:val="0"/>
        <w:ind w:firstLine="709"/>
        <w:jc w:val="both"/>
        <w:rPr>
          <w:sz w:val="28"/>
        </w:rPr>
      </w:pPr>
      <w:r>
        <w:rPr>
          <w:sz w:val="28"/>
        </w:rPr>
        <w:t>от 450 до 600 баллов - 1.</w:t>
      </w:r>
    </w:p>
    <w:p w:rsidR="00822D8B" w:rsidRDefault="00F617E3">
      <w:pPr>
        <w:widowControl w:val="0"/>
        <w:ind w:firstLine="709"/>
        <w:jc w:val="both"/>
        <w:rPr>
          <w:sz w:val="28"/>
        </w:rPr>
      </w:pPr>
      <w:r>
        <w:rPr>
          <w:sz w:val="28"/>
        </w:rPr>
        <w:t>4.11. Секретарь конкурсной комиссии осуществляет предварительный расчет, определяющий размеры субсидий, для представления конкурсной комиссии в следующем порядке:</w:t>
      </w:r>
    </w:p>
    <w:p w:rsidR="00822D8B" w:rsidRDefault="00F617E3">
      <w:pPr>
        <w:widowControl w:val="0"/>
        <w:ind w:firstLine="709"/>
        <w:jc w:val="both"/>
        <w:rPr>
          <w:sz w:val="28"/>
        </w:rPr>
      </w:pPr>
      <w:r>
        <w:rPr>
          <w:sz w:val="28"/>
        </w:rPr>
        <w:t>а) если общий объем запрашиваемых победителями конкурсного отбора субсидий не превышает объема предусмотренных на реализацию мероприятия средств, каждый победитель конкурсного отбора признается имеющим право на получение субсидии в максимально возможном объеме согласно условиям настоящего Порядка;</w:t>
      </w:r>
    </w:p>
    <w:p w:rsidR="00822D8B" w:rsidRDefault="00F617E3">
      <w:pPr>
        <w:widowControl w:val="0"/>
        <w:ind w:firstLine="709"/>
        <w:jc w:val="both"/>
        <w:rPr>
          <w:sz w:val="28"/>
        </w:rPr>
      </w:pPr>
      <w:r>
        <w:rPr>
          <w:sz w:val="28"/>
        </w:rPr>
        <w:t xml:space="preserve">б) если совокупный размер средств, запрашиваемый участниками конкурсного отбора, превышает общий объем бюджетных ассигнований на реализацию мероприятия, предусмотренный на текущий год, конкурсная комиссия определяет размеры предоставляемой субсидии в соответствии </w:t>
      </w:r>
      <w:r>
        <w:rPr>
          <w:sz w:val="28"/>
        </w:rPr>
        <w:br/>
        <w:t>с коэффициентами корректировки размера субсидии по следующей формуле:</w:t>
      </w:r>
    </w:p>
    <w:p w:rsidR="00822D8B" w:rsidRDefault="00822D8B">
      <w:pPr>
        <w:widowControl w:val="0"/>
        <w:jc w:val="both"/>
        <w:rPr>
          <w:sz w:val="28"/>
        </w:rPr>
      </w:pPr>
    </w:p>
    <w:p w:rsidR="00822D8B" w:rsidRDefault="00822D8B">
      <w:pPr>
        <w:widowControl w:val="0"/>
        <w:jc w:val="both"/>
        <w:rPr>
          <w:sz w:val="28"/>
        </w:rPr>
      </w:pPr>
    </w:p>
    <w:p w:rsidR="00822D8B" w:rsidRDefault="00F617E3">
      <w:pPr>
        <w:widowControl w:val="0"/>
        <w:jc w:val="center"/>
        <w:rPr>
          <w:sz w:val="28"/>
        </w:rPr>
      </w:pPr>
      <w:r>
        <w:rPr>
          <w:sz w:val="28"/>
        </w:rPr>
        <w:t>S</w:t>
      </w:r>
      <w:r>
        <w:rPr>
          <w:sz w:val="28"/>
          <w:vertAlign w:val="subscript"/>
        </w:rPr>
        <w:t>jmo</w:t>
      </w:r>
      <w:r>
        <w:rPr>
          <w:sz w:val="28"/>
        </w:rPr>
        <w:t xml:space="preserve"> = 50% S</w:t>
      </w:r>
      <w:r>
        <w:rPr>
          <w:sz w:val="28"/>
          <w:vertAlign w:val="subscript"/>
        </w:rPr>
        <w:t>общ</w:t>
      </w:r>
      <w:r>
        <w:rPr>
          <w:sz w:val="28"/>
        </w:rPr>
        <w:t xml:space="preserve"> x K</w:t>
      </w:r>
      <w:r>
        <w:rPr>
          <w:sz w:val="28"/>
          <w:vertAlign w:val="subscript"/>
        </w:rPr>
        <w:t>1jmo</w:t>
      </w:r>
      <w:r>
        <w:rPr>
          <w:sz w:val="28"/>
        </w:rPr>
        <w:t xml:space="preserve"> + 50% S</w:t>
      </w:r>
      <w:r>
        <w:rPr>
          <w:sz w:val="28"/>
          <w:vertAlign w:val="subscript"/>
        </w:rPr>
        <w:t>общ</w:t>
      </w:r>
      <w:r>
        <w:rPr>
          <w:sz w:val="28"/>
        </w:rPr>
        <w:t xml:space="preserve"> x K</w:t>
      </w:r>
      <w:r>
        <w:rPr>
          <w:sz w:val="28"/>
          <w:vertAlign w:val="subscript"/>
        </w:rPr>
        <w:t>2jmo</w:t>
      </w:r>
      <w:r>
        <w:rPr>
          <w:sz w:val="28"/>
        </w:rPr>
        <w:t>,</w:t>
      </w:r>
    </w:p>
    <w:p w:rsidR="00822D8B" w:rsidRDefault="00F617E3">
      <w:pPr>
        <w:widowControl w:val="0"/>
        <w:ind w:firstLine="540"/>
        <w:jc w:val="both"/>
        <w:rPr>
          <w:sz w:val="28"/>
        </w:rPr>
      </w:pPr>
      <w:r>
        <w:rPr>
          <w:sz w:val="28"/>
        </w:rPr>
        <w:t>где:</w:t>
      </w:r>
    </w:p>
    <w:p w:rsidR="00822D8B" w:rsidRDefault="00F617E3">
      <w:pPr>
        <w:widowControl w:val="0"/>
        <w:spacing w:before="220"/>
        <w:ind w:firstLine="540"/>
        <w:jc w:val="both"/>
        <w:rPr>
          <w:sz w:val="28"/>
        </w:rPr>
      </w:pPr>
      <w:r>
        <w:rPr>
          <w:sz w:val="28"/>
        </w:rPr>
        <w:t>S</w:t>
      </w:r>
      <w:r>
        <w:rPr>
          <w:sz w:val="28"/>
          <w:vertAlign w:val="subscript"/>
        </w:rPr>
        <w:t>jmo</w:t>
      </w:r>
      <w:r>
        <w:rPr>
          <w:sz w:val="28"/>
        </w:rPr>
        <w:t xml:space="preserve"> - размер субсидии, предоставляемой j-й муниципальной организации поддержки предпринимательства, млн рублей (итоговое значение расчетного лимита рассчитывается в млн рублей с округлением до трех знаков после запятой);</w:t>
      </w:r>
    </w:p>
    <w:p w:rsidR="00822D8B" w:rsidRDefault="00F617E3">
      <w:pPr>
        <w:widowControl w:val="0"/>
        <w:ind w:firstLine="539"/>
        <w:jc w:val="both"/>
        <w:rPr>
          <w:sz w:val="28"/>
        </w:rPr>
      </w:pPr>
      <w:r>
        <w:rPr>
          <w:sz w:val="28"/>
        </w:rPr>
        <w:t>S</w:t>
      </w:r>
      <w:r>
        <w:rPr>
          <w:sz w:val="28"/>
          <w:vertAlign w:val="subscript"/>
        </w:rPr>
        <w:t>общ</w:t>
      </w:r>
      <w:r>
        <w:rPr>
          <w:sz w:val="28"/>
        </w:rPr>
        <w:t xml:space="preserve"> - общий объем бюджетных ассигнований, предусмотренный </w:t>
      </w:r>
      <w:r>
        <w:rPr>
          <w:sz w:val="28"/>
        </w:rPr>
        <w:br/>
        <w:t>на текущий год, млн рублей;</w:t>
      </w:r>
    </w:p>
    <w:p w:rsidR="00822D8B" w:rsidRDefault="00F617E3">
      <w:pPr>
        <w:widowControl w:val="0"/>
        <w:spacing w:before="220"/>
        <w:ind w:firstLine="540"/>
        <w:jc w:val="both"/>
        <w:rPr>
          <w:sz w:val="28"/>
        </w:rPr>
      </w:pPr>
      <w:r>
        <w:rPr>
          <w:sz w:val="28"/>
        </w:rPr>
        <w:t>K</w:t>
      </w:r>
      <w:r>
        <w:rPr>
          <w:sz w:val="28"/>
          <w:vertAlign w:val="subscript"/>
        </w:rPr>
        <w:t>1jmo</w:t>
      </w:r>
      <w:r>
        <w:rPr>
          <w:sz w:val="28"/>
        </w:rPr>
        <w:t xml:space="preserve"> - коэффициент корректировки запрашиваемого j-й муниципальной </w:t>
      </w:r>
      <w:r>
        <w:rPr>
          <w:spacing w:val="-6"/>
          <w:sz w:val="28"/>
        </w:rPr>
        <w:t>организацией поддержки предпринимательства размера субсидии, применяемый к общему</w:t>
      </w:r>
      <w:r>
        <w:rPr>
          <w:sz w:val="28"/>
        </w:rPr>
        <w:t xml:space="preserve"> объему бюджетных ассигнований, предусмотренных на реализацию мероприятия на текущий год:</w:t>
      </w:r>
    </w:p>
    <w:p w:rsidR="00822D8B" w:rsidRDefault="00F617E3">
      <w:pPr>
        <w:widowControl w:val="0"/>
        <w:jc w:val="center"/>
        <w:rPr>
          <w:sz w:val="28"/>
        </w:rPr>
      </w:pPr>
      <w:r>
        <w:rPr>
          <w:noProof/>
          <w:sz w:val="28"/>
        </w:rPr>
        <w:drawing>
          <wp:inline distT="0" distB="0" distL="0" distR="0">
            <wp:extent cx="1233805" cy="49745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5"/>
                    <a:srcRect/>
                    <a:stretch/>
                  </pic:blipFill>
                  <pic:spPr>
                    <a:xfrm>
                      <a:off x="0" y="0"/>
                      <a:ext cx="1233805" cy="497458"/>
                    </a:xfrm>
                    <a:prstGeom prst="rect">
                      <a:avLst/>
                    </a:prstGeom>
                  </pic:spPr>
                </pic:pic>
              </a:graphicData>
            </a:graphic>
          </wp:inline>
        </w:drawing>
      </w:r>
    </w:p>
    <w:p w:rsidR="00822D8B" w:rsidRDefault="00F617E3">
      <w:pPr>
        <w:widowControl w:val="0"/>
        <w:ind w:firstLine="540"/>
        <w:jc w:val="both"/>
        <w:rPr>
          <w:sz w:val="28"/>
        </w:rPr>
      </w:pPr>
      <w:r>
        <w:rPr>
          <w:sz w:val="28"/>
        </w:rPr>
        <w:t>где:</w:t>
      </w:r>
    </w:p>
    <w:p w:rsidR="00822D8B" w:rsidRDefault="00F617E3">
      <w:pPr>
        <w:widowControl w:val="0"/>
        <w:spacing w:before="220"/>
        <w:ind w:firstLine="540"/>
        <w:jc w:val="both"/>
        <w:rPr>
          <w:sz w:val="28"/>
        </w:rPr>
      </w:pPr>
      <w:r>
        <w:rPr>
          <w:sz w:val="28"/>
        </w:rPr>
        <w:t>VS</w:t>
      </w:r>
      <w:r>
        <w:rPr>
          <w:sz w:val="28"/>
          <w:vertAlign w:val="subscript"/>
        </w:rPr>
        <w:t>jmo</w:t>
      </w:r>
      <w:r>
        <w:rPr>
          <w:sz w:val="28"/>
        </w:rPr>
        <w:t xml:space="preserve"> - объем средств субсидии, запрашиваемый j-й муниципальной организацией поддержки предпринимательства, млн рублей,</w:t>
      </w:r>
    </w:p>
    <w:p w:rsidR="00822D8B" w:rsidRDefault="00F617E3">
      <w:pPr>
        <w:widowControl w:val="0"/>
        <w:spacing w:before="220"/>
        <w:ind w:firstLine="540"/>
        <w:jc w:val="both"/>
        <w:rPr>
          <w:sz w:val="28"/>
        </w:rPr>
      </w:pPr>
      <w:r>
        <w:rPr>
          <w:noProof/>
          <w:sz w:val="28"/>
        </w:rPr>
        <w:drawing>
          <wp:inline distT="0" distB="0" distL="0" distR="0">
            <wp:extent cx="550672" cy="272669"/>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6"/>
                    <a:srcRect/>
                    <a:stretch/>
                  </pic:blipFill>
                  <pic:spPr>
                    <a:xfrm>
                      <a:off x="0" y="0"/>
                      <a:ext cx="550672" cy="272669"/>
                    </a:xfrm>
                    <a:prstGeom prst="rect">
                      <a:avLst/>
                    </a:prstGeom>
                  </pic:spPr>
                </pic:pic>
              </a:graphicData>
            </a:graphic>
          </wp:inline>
        </w:drawing>
      </w:r>
      <w:r>
        <w:rPr>
          <w:sz w:val="28"/>
        </w:rPr>
        <w:t xml:space="preserve"> - общая сумма запрашиваемых участниками конкурсного отбора средств субсидии, млн рублей;</w:t>
      </w:r>
    </w:p>
    <w:p w:rsidR="00822D8B" w:rsidRDefault="00F617E3">
      <w:pPr>
        <w:widowControl w:val="0"/>
        <w:spacing w:before="220"/>
        <w:ind w:firstLine="540"/>
        <w:jc w:val="both"/>
        <w:rPr>
          <w:sz w:val="28"/>
        </w:rPr>
      </w:pPr>
      <w:r>
        <w:rPr>
          <w:spacing w:val="-6"/>
          <w:sz w:val="28"/>
        </w:rPr>
        <w:lastRenderedPageBreak/>
        <w:t>K</w:t>
      </w:r>
      <w:r>
        <w:rPr>
          <w:spacing w:val="-6"/>
          <w:sz w:val="28"/>
          <w:vertAlign w:val="subscript"/>
        </w:rPr>
        <w:t>2jmo</w:t>
      </w:r>
      <w:r>
        <w:rPr>
          <w:spacing w:val="-6"/>
          <w:sz w:val="28"/>
        </w:rPr>
        <w:t xml:space="preserve"> - коэффициент корректировки размера субсидии j-й муниципальной организации поддержки предпринимательства в соответствии с коэффициентом, присвоенным j-й муниципальной организации поддержки предпринимательства на основании</w:t>
      </w:r>
      <w:r>
        <w:rPr>
          <w:sz w:val="28"/>
        </w:rPr>
        <w:t xml:space="preserve"> набранных баллов (значение отражается в абсолютных цифрах </w:t>
      </w:r>
      <w:r>
        <w:rPr>
          <w:sz w:val="28"/>
        </w:rPr>
        <w:br/>
        <w:t>с округлением до двух знаков после запятой):</w:t>
      </w:r>
    </w:p>
    <w:p w:rsidR="00822D8B" w:rsidRDefault="00F617E3">
      <w:pPr>
        <w:widowControl w:val="0"/>
        <w:jc w:val="center"/>
        <w:rPr>
          <w:sz w:val="28"/>
        </w:rPr>
      </w:pPr>
      <w:r>
        <w:rPr>
          <w:noProof/>
          <w:sz w:val="28"/>
        </w:rPr>
        <w:drawing>
          <wp:inline distT="0" distB="0" distL="0" distR="0">
            <wp:extent cx="1345057" cy="49784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7"/>
                    <a:srcRect/>
                    <a:stretch/>
                  </pic:blipFill>
                  <pic:spPr>
                    <a:xfrm>
                      <a:off x="0" y="0"/>
                      <a:ext cx="1345057" cy="497840"/>
                    </a:xfrm>
                    <a:prstGeom prst="rect">
                      <a:avLst/>
                    </a:prstGeom>
                  </pic:spPr>
                </pic:pic>
              </a:graphicData>
            </a:graphic>
          </wp:inline>
        </w:drawing>
      </w:r>
    </w:p>
    <w:p w:rsidR="00822D8B" w:rsidRDefault="00F617E3">
      <w:pPr>
        <w:widowControl w:val="0"/>
        <w:ind w:firstLine="540"/>
        <w:jc w:val="both"/>
        <w:rPr>
          <w:sz w:val="28"/>
        </w:rPr>
      </w:pPr>
      <w:r>
        <w:rPr>
          <w:sz w:val="28"/>
        </w:rPr>
        <w:t>где:</w:t>
      </w:r>
    </w:p>
    <w:p w:rsidR="00822D8B" w:rsidRDefault="00F617E3">
      <w:pPr>
        <w:widowControl w:val="0"/>
        <w:spacing w:before="220"/>
        <w:ind w:firstLine="540"/>
        <w:jc w:val="both"/>
        <w:rPr>
          <w:sz w:val="28"/>
        </w:rPr>
      </w:pPr>
      <w:r>
        <w:rPr>
          <w:sz w:val="28"/>
        </w:rPr>
        <w:t>K</w:t>
      </w:r>
      <w:r>
        <w:rPr>
          <w:sz w:val="28"/>
          <w:vertAlign w:val="subscript"/>
        </w:rPr>
        <w:t>баллjmo</w:t>
      </w:r>
      <w:r>
        <w:rPr>
          <w:sz w:val="28"/>
        </w:rPr>
        <w:t xml:space="preserve"> - коэффициент, присвоенный j-й муниципальной организации поддержки предпринимательства в соответствии с количеством набранных баллов, ед.,</w:t>
      </w:r>
    </w:p>
    <w:p w:rsidR="00822D8B" w:rsidRDefault="00F617E3">
      <w:pPr>
        <w:widowControl w:val="0"/>
        <w:ind w:firstLine="539"/>
        <w:jc w:val="both"/>
        <w:rPr>
          <w:sz w:val="28"/>
        </w:rPr>
      </w:pPr>
      <w:r>
        <w:rPr>
          <w:noProof/>
          <w:sz w:val="28"/>
        </w:rPr>
        <w:drawing>
          <wp:inline distT="0" distB="0" distL="0" distR="0">
            <wp:extent cx="744093" cy="27254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8"/>
                    <a:srcRect/>
                    <a:stretch/>
                  </pic:blipFill>
                  <pic:spPr>
                    <a:xfrm>
                      <a:off x="0" y="0"/>
                      <a:ext cx="744093" cy="272542"/>
                    </a:xfrm>
                    <a:prstGeom prst="rect">
                      <a:avLst/>
                    </a:prstGeom>
                  </pic:spPr>
                </pic:pic>
              </a:graphicData>
            </a:graphic>
          </wp:inline>
        </w:drawing>
      </w:r>
      <w:r>
        <w:rPr>
          <w:sz w:val="28"/>
        </w:rPr>
        <w:t xml:space="preserve"> - суммарное значение коэффициентов, присвоенных </w:t>
      </w:r>
      <w:r>
        <w:rPr>
          <w:spacing w:val="-6"/>
          <w:sz w:val="28"/>
        </w:rPr>
        <w:t>муниципальным организациям поддержки предпринимательства в соответствии с количеством</w:t>
      </w:r>
      <w:r>
        <w:rPr>
          <w:sz w:val="28"/>
        </w:rPr>
        <w:t xml:space="preserve"> набранных всеми муниципальными организациями поддержки предпринимательства баллов.</w:t>
      </w:r>
    </w:p>
    <w:p w:rsidR="00822D8B" w:rsidRDefault="00F617E3">
      <w:pPr>
        <w:widowControl w:val="0"/>
        <w:ind w:firstLine="709"/>
        <w:jc w:val="both"/>
        <w:rPr>
          <w:sz w:val="28"/>
        </w:rPr>
      </w:pPr>
      <w:r>
        <w:rPr>
          <w:sz w:val="28"/>
        </w:rPr>
        <w:t xml:space="preserve">При отсутствии конкурирующих конкурсных заявок от муниципальных организаций поддержки предпринимательства и наличии средств, предусмотренных на реализацию мероприятия, конкурсная комиссия принимает решение о предоставлении субсидии единственной организации </w:t>
      </w:r>
      <w:r>
        <w:rPr>
          <w:sz w:val="28"/>
        </w:rPr>
        <w:br/>
        <w:t>в заявленной сумме в пределах средств, предусмотренных на реализацию мероприятия.</w:t>
      </w:r>
    </w:p>
    <w:p w:rsidR="00822D8B" w:rsidRDefault="00F617E3">
      <w:pPr>
        <w:widowControl w:val="0"/>
        <w:ind w:firstLine="709"/>
        <w:jc w:val="both"/>
        <w:rPr>
          <w:sz w:val="28"/>
        </w:rPr>
      </w:pPr>
      <w:r>
        <w:rPr>
          <w:sz w:val="28"/>
        </w:rPr>
        <w:t>Конкурсная комиссия утверждает размеры субсидий исходя из предварительного расчета, осуществленного секретарем конкурсной комиссии. Размеры исчисленных субсидий фиксируются в протоколе заседания конкурсной комиссии. Протокол оформляется в течение одного рабочего дня со дня проведения заседания конкурсной комиссии.</w:t>
      </w:r>
    </w:p>
    <w:p w:rsidR="00822D8B" w:rsidRDefault="006967CD">
      <w:pPr>
        <w:widowControl w:val="0"/>
        <w:ind w:firstLine="709"/>
        <w:jc w:val="both"/>
        <w:rPr>
          <w:sz w:val="28"/>
        </w:rPr>
      </w:pPr>
      <w:hyperlink r:id="rId59" w:history="1">
        <w:r w:rsidR="00F617E3">
          <w:rPr>
            <w:sz w:val="28"/>
          </w:rPr>
          <w:t>4.12</w:t>
        </w:r>
      </w:hyperlink>
      <w:r w:rsidR="00F617E3">
        <w:rPr>
          <w:sz w:val="28"/>
        </w:rPr>
        <w:t xml:space="preserve">. В случае если на заседании конкурсной комиссии средства, предусмотренные на реализацию мероприятия, распределены между победителями конкурсного отбора не в полном объеме, администрация объявляет новый прием заявок для проведения конкурсного отбора </w:t>
      </w:r>
      <w:r w:rsidR="00F617E3">
        <w:rPr>
          <w:sz w:val="28"/>
        </w:rPr>
        <w:br/>
        <w:t xml:space="preserve">в соответствии с </w:t>
      </w:r>
      <w:hyperlink w:anchor="P174" w:history="1">
        <w:r w:rsidR="00F617E3">
          <w:rPr>
            <w:sz w:val="28"/>
          </w:rPr>
          <w:t>пунктом 4.3</w:t>
        </w:r>
      </w:hyperlink>
      <w:r w:rsidR="00F617E3">
        <w:rPr>
          <w:sz w:val="28"/>
        </w:rPr>
        <w:t xml:space="preserve"> настоящего Порядка.</w:t>
      </w:r>
    </w:p>
    <w:p w:rsidR="00822D8B" w:rsidRDefault="006967CD">
      <w:pPr>
        <w:widowControl w:val="0"/>
        <w:ind w:firstLine="709"/>
        <w:jc w:val="both"/>
        <w:rPr>
          <w:sz w:val="28"/>
        </w:rPr>
      </w:pPr>
      <w:hyperlink r:id="rId60" w:history="1">
        <w:r w:rsidR="00F617E3">
          <w:rPr>
            <w:sz w:val="28"/>
          </w:rPr>
          <w:t>4.13</w:t>
        </w:r>
      </w:hyperlink>
      <w:r w:rsidR="00F617E3">
        <w:rPr>
          <w:sz w:val="28"/>
        </w:rPr>
        <w:t xml:space="preserve">. </w:t>
      </w:r>
      <w:bookmarkStart w:id="24" w:name="P274"/>
      <w:bookmarkEnd w:id="24"/>
      <w:r w:rsidR="00F617E3">
        <w:rPr>
          <w:sz w:val="28"/>
        </w:rPr>
        <w:t>Победителям конкурсного отбора в течение семи рабочих дней после оформления протокола заседания конкурсной комиссии направляется соответствующая выписка из протокола (по требованию).</w:t>
      </w:r>
    </w:p>
    <w:p w:rsidR="00822D8B" w:rsidRDefault="00F617E3">
      <w:pPr>
        <w:widowControl w:val="0"/>
        <w:spacing w:before="120"/>
        <w:jc w:val="center"/>
        <w:outlineLvl w:val="1"/>
        <w:rPr>
          <w:sz w:val="28"/>
        </w:rPr>
      </w:pPr>
      <w:r>
        <w:rPr>
          <w:sz w:val="28"/>
        </w:rPr>
        <w:t>5. Порядок предоставления субсидий победителям</w:t>
      </w:r>
    </w:p>
    <w:p w:rsidR="00822D8B" w:rsidRDefault="00F617E3">
      <w:pPr>
        <w:widowControl w:val="0"/>
        <w:jc w:val="center"/>
        <w:rPr>
          <w:sz w:val="28"/>
        </w:rPr>
      </w:pPr>
      <w:r>
        <w:rPr>
          <w:sz w:val="28"/>
        </w:rPr>
        <w:t>конкурсного отбора</w:t>
      </w:r>
    </w:p>
    <w:p w:rsidR="00822D8B" w:rsidRDefault="00F617E3">
      <w:pPr>
        <w:widowControl w:val="0"/>
        <w:spacing w:before="120"/>
        <w:ind w:firstLine="709"/>
        <w:jc w:val="both"/>
        <w:rPr>
          <w:sz w:val="28"/>
        </w:rPr>
      </w:pPr>
      <w:r>
        <w:rPr>
          <w:sz w:val="28"/>
        </w:rPr>
        <w:t xml:space="preserve">5.1. Секретарь конкурсной комиссии извещает победителей конкурсного отбора о необходимости заключения с администрацией соглашения (договора) о предоставлении субсидии по форме, </w:t>
      </w:r>
      <w:r w:rsidR="005959FF">
        <w:rPr>
          <w:sz w:val="28"/>
        </w:rPr>
        <w:t>утвержденной комитетом финансов администрации Всеволожского муниципального района</w:t>
      </w:r>
      <w:r w:rsidR="00A735B1">
        <w:rPr>
          <w:sz w:val="28"/>
        </w:rPr>
        <w:t xml:space="preserve">, оформляет </w:t>
      </w:r>
      <w:r>
        <w:rPr>
          <w:sz w:val="28"/>
        </w:rPr>
        <w:t xml:space="preserve">и передает на подписание победителям конкурсного отбора два экземпляра соглашения (договора), а также осуществляет контроль сроков заключения, </w:t>
      </w:r>
      <w:r>
        <w:rPr>
          <w:sz w:val="28"/>
        </w:rPr>
        <w:lastRenderedPageBreak/>
        <w:t xml:space="preserve">установленных </w:t>
      </w:r>
      <w:hyperlink w:anchor="P286" w:history="1">
        <w:r>
          <w:rPr>
            <w:sz w:val="28"/>
          </w:rPr>
          <w:t>пунктом 5.2</w:t>
        </w:r>
      </w:hyperlink>
      <w:r>
        <w:rPr>
          <w:sz w:val="28"/>
        </w:rPr>
        <w:t xml:space="preserve"> настоящего Порядка.</w:t>
      </w:r>
    </w:p>
    <w:p w:rsidR="00822D8B" w:rsidRDefault="00F617E3">
      <w:pPr>
        <w:widowControl w:val="0"/>
        <w:ind w:firstLine="709"/>
        <w:jc w:val="both"/>
        <w:rPr>
          <w:sz w:val="28"/>
        </w:rPr>
      </w:pPr>
      <w:bookmarkStart w:id="25" w:name="P286"/>
      <w:bookmarkEnd w:id="25"/>
      <w:r>
        <w:rPr>
          <w:sz w:val="28"/>
        </w:rPr>
        <w:t>5.2. Соглашение (договор) о предоставлении субсидии должен быть заключен не позднее пяти рабочих дней после принятия решения о предоставлении субсидии.</w:t>
      </w:r>
    </w:p>
    <w:p w:rsidR="00822D8B" w:rsidRDefault="00F617E3">
      <w:pPr>
        <w:widowControl w:val="0"/>
        <w:ind w:firstLine="709"/>
        <w:jc w:val="both"/>
        <w:rPr>
          <w:sz w:val="28"/>
        </w:rPr>
      </w:pPr>
      <w:r>
        <w:rPr>
          <w:sz w:val="28"/>
        </w:rPr>
        <w:t xml:space="preserve">После заключения соглашения (договора) перечисление субсидии осуществляется на расчетный счет получателя субсидии, сведения о котором представляются в составе конкурсной заявки. </w:t>
      </w:r>
    </w:p>
    <w:p w:rsidR="00822D8B" w:rsidRDefault="00F617E3">
      <w:pPr>
        <w:widowControl w:val="0"/>
        <w:ind w:firstLine="709"/>
        <w:jc w:val="both"/>
        <w:rPr>
          <w:sz w:val="28"/>
        </w:rPr>
      </w:pPr>
      <w:r>
        <w:rPr>
          <w:sz w:val="28"/>
        </w:rPr>
        <w:t xml:space="preserve">5.3. В случае отказа победителя конкурсного отбора от заключения соглашения (договора) о предоставлении субсидии либо нарушения срока его заключения, указанного в </w:t>
      </w:r>
      <w:hyperlink w:anchor="P286" w:history="1">
        <w:r>
          <w:rPr>
            <w:sz w:val="28"/>
          </w:rPr>
          <w:t>пункте 5.2</w:t>
        </w:r>
      </w:hyperlink>
      <w:r>
        <w:rPr>
          <w:sz w:val="28"/>
        </w:rPr>
        <w:t xml:space="preserve"> настоящего Порядка, администрация объявляет о приеме заявок на общую сумму денежных средств, подлежавших перечислению по таким соглашениям (договорам).</w:t>
      </w:r>
    </w:p>
    <w:p w:rsidR="00822D8B" w:rsidRDefault="00F617E3">
      <w:pPr>
        <w:widowControl w:val="0"/>
        <w:ind w:firstLine="709"/>
        <w:jc w:val="both"/>
        <w:rPr>
          <w:sz w:val="28"/>
        </w:rPr>
      </w:pPr>
      <w:r>
        <w:rPr>
          <w:sz w:val="28"/>
        </w:rPr>
        <w:t>5.4. Основанием для перечисления субсидии на расчетный счет муниципальной организации поддержки предпринимательства - победителя конкурсного отбора является заключенное администрацией с победителем конкурсного отбора соглашение (договор).</w:t>
      </w:r>
    </w:p>
    <w:p w:rsidR="00822D8B" w:rsidRDefault="00F617E3">
      <w:pPr>
        <w:widowControl w:val="0"/>
        <w:ind w:firstLine="709"/>
        <w:jc w:val="both"/>
        <w:rPr>
          <w:sz w:val="28"/>
        </w:rPr>
      </w:pPr>
      <w:r>
        <w:rPr>
          <w:sz w:val="28"/>
        </w:rPr>
        <w:t>5.5. Соглашением (договором) предусматриваются следующие условия:</w:t>
      </w:r>
    </w:p>
    <w:p w:rsidR="00822D8B" w:rsidRDefault="00F617E3">
      <w:pPr>
        <w:widowControl w:val="0"/>
        <w:ind w:firstLine="709"/>
        <w:jc w:val="both"/>
        <w:rPr>
          <w:sz w:val="28"/>
        </w:rPr>
      </w:pPr>
      <w:r>
        <w:rPr>
          <w:sz w:val="28"/>
        </w:rPr>
        <w:t>целевые показатели результативности использования субсидии;</w:t>
      </w:r>
    </w:p>
    <w:p w:rsidR="00822D8B" w:rsidRDefault="00F617E3">
      <w:pPr>
        <w:widowControl w:val="0"/>
        <w:ind w:firstLine="709"/>
        <w:jc w:val="both"/>
        <w:rPr>
          <w:sz w:val="28"/>
        </w:rPr>
      </w:pPr>
      <w:r>
        <w:rPr>
          <w:spacing w:val="-6"/>
          <w:sz w:val="28"/>
        </w:rPr>
        <w:t>достижение получателем субсидии целевых показателей результативности использования</w:t>
      </w:r>
      <w:r>
        <w:rPr>
          <w:sz w:val="28"/>
        </w:rPr>
        <w:t xml:space="preserve"> субсидии;</w:t>
      </w:r>
    </w:p>
    <w:p w:rsidR="00822D8B" w:rsidRDefault="00F617E3">
      <w:pPr>
        <w:widowControl w:val="0"/>
        <w:ind w:firstLine="709"/>
        <w:jc w:val="both"/>
        <w:rPr>
          <w:sz w:val="28"/>
        </w:rPr>
      </w:pPr>
      <w:r>
        <w:rPr>
          <w:sz w:val="28"/>
        </w:rPr>
        <w:t>обязательство получателя субсидии по представлению в комитет плана мероприятий («дорожной карты») достижения целевых показателей результативности использования субсидии;</w:t>
      </w:r>
    </w:p>
    <w:p w:rsidR="00822D8B" w:rsidRDefault="00F617E3">
      <w:pPr>
        <w:widowControl w:val="0"/>
        <w:ind w:firstLine="709"/>
        <w:jc w:val="both"/>
        <w:rPr>
          <w:spacing w:val="-6"/>
          <w:sz w:val="28"/>
        </w:rPr>
      </w:pPr>
      <w:r>
        <w:rPr>
          <w:spacing w:val="-8"/>
          <w:sz w:val="28"/>
        </w:rPr>
        <w:t xml:space="preserve">обязательство получателя субсидии по организации учета и представлению </w:t>
      </w:r>
      <w:r>
        <w:rPr>
          <w:spacing w:val="-6"/>
          <w:sz w:val="28"/>
        </w:rPr>
        <w:t>отчетности о достижении целевых показателей результативности использования субсидии;</w:t>
      </w:r>
    </w:p>
    <w:p w:rsidR="00822D8B" w:rsidRDefault="00F617E3">
      <w:pPr>
        <w:widowControl w:val="0"/>
        <w:ind w:firstLine="709"/>
        <w:jc w:val="both"/>
        <w:rPr>
          <w:sz w:val="28"/>
        </w:rPr>
      </w:pPr>
      <w:r>
        <w:rPr>
          <w:sz w:val="28"/>
        </w:rPr>
        <w:t>обязательство о проведении проверок администрацией и органами финансового контроля соблюдения получателем субсидии условий, целей</w:t>
      </w:r>
      <w:r>
        <w:rPr>
          <w:sz w:val="28"/>
        </w:rPr>
        <w:br/>
        <w:t>и порядка предоставления субсидии;</w:t>
      </w:r>
    </w:p>
    <w:p w:rsidR="00822D8B" w:rsidRDefault="00F617E3">
      <w:pPr>
        <w:widowControl w:val="0"/>
        <w:ind w:firstLine="709"/>
        <w:jc w:val="both"/>
        <w:rPr>
          <w:sz w:val="28"/>
        </w:rPr>
      </w:pPr>
      <w:r>
        <w:rPr>
          <w:sz w:val="28"/>
        </w:rPr>
        <w:t>размещение администрацией отчетности о достижении целевых показателей результативности использования субсидий на официальном сайте администрации в сети «Интернет» (www.vsevreg.ru);</w:t>
      </w:r>
    </w:p>
    <w:p w:rsidR="00822D8B" w:rsidRDefault="00F617E3">
      <w:pPr>
        <w:widowControl w:val="0"/>
        <w:ind w:firstLine="709"/>
        <w:jc w:val="both"/>
        <w:rPr>
          <w:sz w:val="28"/>
        </w:rPr>
      </w:pPr>
      <w:r>
        <w:rPr>
          <w:sz w:val="28"/>
        </w:rPr>
        <w:t>обязательство получателя субсидии по возврату предоставленных средств в случае установления по итогам проверок, проведенных комитетом, а также органом государственного финансового контроля, факта нарушения условий и обязательств, определенных настоящим Порядком и заключенным договором;</w:t>
      </w:r>
    </w:p>
    <w:p w:rsidR="00822D8B" w:rsidRDefault="00F617E3">
      <w:pPr>
        <w:widowControl w:val="0"/>
        <w:ind w:firstLine="709"/>
        <w:jc w:val="both"/>
        <w:rPr>
          <w:sz w:val="28"/>
        </w:rPr>
      </w:pPr>
      <w:r>
        <w:rPr>
          <w:sz w:val="28"/>
        </w:rPr>
        <w:t xml:space="preserve">согласие получателя субсидии на осуществление администрацией </w:t>
      </w:r>
      <w:r>
        <w:rPr>
          <w:sz w:val="28"/>
        </w:rPr>
        <w:br/>
        <w:t>и органами финансового контроля проверок соблюдения получателем субсидии условий, целей и порядка их предоставления;</w:t>
      </w:r>
    </w:p>
    <w:p w:rsidR="00822D8B" w:rsidRDefault="00F617E3">
      <w:pPr>
        <w:widowControl w:val="0"/>
        <w:ind w:firstLine="709"/>
        <w:jc w:val="both"/>
        <w:rPr>
          <w:sz w:val="28"/>
        </w:rPr>
      </w:pPr>
      <w:r>
        <w:rPr>
          <w:sz w:val="28"/>
        </w:rPr>
        <w:t>обязательство получателя субсидии о недопущении образования задолженности по выплате заработной платы работникам;</w:t>
      </w:r>
    </w:p>
    <w:p w:rsidR="00822D8B" w:rsidRDefault="00F617E3">
      <w:pPr>
        <w:widowControl w:val="0"/>
        <w:ind w:firstLine="709"/>
        <w:jc w:val="both"/>
        <w:rPr>
          <w:sz w:val="28"/>
        </w:rPr>
      </w:pPr>
      <w:r>
        <w:rPr>
          <w:sz w:val="28"/>
        </w:rPr>
        <w:t xml:space="preserve">обязательство получателя субсидии о выплате заработной платы работникам не ниже размера, установленного региональным соглашением </w:t>
      </w:r>
      <w:r>
        <w:rPr>
          <w:sz w:val="28"/>
        </w:rPr>
        <w:br/>
        <w:t>о минимальной заработной плате в Ленинградской области;</w:t>
      </w:r>
    </w:p>
    <w:p w:rsidR="00822D8B" w:rsidRDefault="00F617E3">
      <w:pPr>
        <w:widowControl w:val="0"/>
        <w:ind w:firstLine="709"/>
        <w:jc w:val="both"/>
        <w:rPr>
          <w:sz w:val="28"/>
        </w:rPr>
      </w:pPr>
      <w:r>
        <w:rPr>
          <w:sz w:val="28"/>
        </w:rPr>
        <w:lastRenderedPageBreak/>
        <w:t>представление отчета (отчет о заемщиках, получивших микрозаймы за счет средств субсидии, и копии платежных документов) о целевом использовании средств субсидии в комитет не позднее 25 декабря текущего года;</w:t>
      </w:r>
    </w:p>
    <w:p w:rsidR="00822D8B" w:rsidRDefault="00F617E3">
      <w:pPr>
        <w:widowControl w:val="0"/>
        <w:ind w:firstLine="709"/>
        <w:jc w:val="both"/>
        <w:rPr>
          <w:sz w:val="28"/>
        </w:rPr>
      </w:pPr>
      <w:r>
        <w:rPr>
          <w:sz w:val="28"/>
        </w:rPr>
        <w:t>представление отчетности о деятельности по микрофинансированию на основании отдельного запроса администрации;</w:t>
      </w:r>
    </w:p>
    <w:p w:rsidR="00822D8B" w:rsidRDefault="00F617E3">
      <w:pPr>
        <w:widowControl w:val="0"/>
        <w:ind w:firstLine="709"/>
        <w:jc w:val="both"/>
        <w:rPr>
          <w:spacing w:val="-6"/>
          <w:sz w:val="28"/>
        </w:rPr>
      </w:pPr>
      <w:r>
        <w:rPr>
          <w:spacing w:val="-6"/>
          <w:sz w:val="28"/>
        </w:rPr>
        <w:t>запрет на приобретение за счет полученных средств иностранной валюты;</w:t>
      </w:r>
    </w:p>
    <w:p w:rsidR="00822D8B" w:rsidRDefault="00F617E3">
      <w:pPr>
        <w:widowControl w:val="0"/>
        <w:ind w:firstLine="709"/>
        <w:jc w:val="both"/>
        <w:rPr>
          <w:sz w:val="28"/>
        </w:rPr>
      </w:pPr>
      <w:r>
        <w:rPr>
          <w:sz w:val="28"/>
        </w:rPr>
        <w:t>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w:t>
      </w:r>
    </w:p>
    <w:p w:rsidR="00822D8B" w:rsidRDefault="00F617E3">
      <w:pPr>
        <w:widowControl w:val="0"/>
        <w:ind w:firstLine="709"/>
        <w:jc w:val="both"/>
        <w:rPr>
          <w:sz w:val="28"/>
        </w:rPr>
      </w:pPr>
      <w:r>
        <w:rPr>
          <w:sz w:val="28"/>
        </w:rPr>
        <w:t>обязательство получателя субсидии о представлении в администрацию не позднее 20 января года, следующего за годом предоставления субсидии, отчета о достижении значений целевых показателей результативности использования субсидии по утвержденной форме, а также отчета о расходах получателя субсидии, источником финансового обеспечения которых является субсидия, по утвержденной форме.</w:t>
      </w:r>
    </w:p>
    <w:p w:rsidR="00822D8B" w:rsidRDefault="00F617E3">
      <w:pPr>
        <w:widowControl w:val="0"/>
        <w:ind w:firstLine="709"/>
        <w:jc w:val="both"/>
        <w:rPr>
          <w:sz w:val="28"/>
        </w:rPr>
      </w:pPr>
      <w:r>
        <w:rPr>
          <w:sz w:val="28"/>
        </w:rPr>
        <w:t xml:space="preserve">5.6. В случае нарушения получателем субсидии условий соглашения (договора), установленных </w:t>
      </w:r>
      <w:hyperlink w:anchor="P77" w:history="1">
        <w:r>
          <w:rPr>
            <w:sz w:val="28"/>
          </w:rPr>
          <w:t>пунктом 3.2.1</w:t>
        </w:r>
      </w:hyperlink>
      <w:r>
        <w:rPr>
          <w:sz w:val="28"/>
        </w:rPr>
        <w:t xml:space="preserve"> настоящего Порядка, выявленного по итогам проверок, проведенных администрацией и (или) уполномоченным органом государственного финансового контроля, а также в случае </w:t>
      </w:r>
      <w:r>
        <w:rPr>
          <w:spacing w:val="-8"/>
          <w:sz w:val="28"/>
        </w:rPr>
        <w:t>недостижения целевых показателей результативности использования субсидии, установленных</w:t>
      </w:r>
      <w:r>
        <w:rPr>
          <w:sz w:val="28"/>
        </w:rPr>
        <w:t xml:space="preserve"> договором, возврат субсидии производится получателем субсидии в добровольном порядке в срок, не превышающий сроки возврата микрозаймов, выданных на дату получения уведомления с требованием о возврате денежных средств (датой уведомления считается дата получения уведомления почтой либо дата вручения уведомления лично).</w:t>
      </w:r>
    </w:p>
    <w:p w:rsidR="00822D8B" w:rsidRDefault="00F617E3">
      <w:pPr>
        <w:widowControl w:val="0"/>
        <w:ind w:firstLine="539"/>
        <w:jc w:val="both"/>
        <w:rPr>
          <w:sz w:val="28"/>
        </w:rPr>
      </w:pPr>
      <w:r>
        <w:rPr>
          <w:sz w:val="28"/>
        </w:rPr>
        <w:t>5.7. Администрация в обязательном порядке проводит проверки соблюдения получателями субсидий условий соглашения (договора), а также условий, целей и порядка предоставления субсидий.</w:t>
      </w:r>
    </w:p>
    <w:p w:rsidR="00822D8B" w:rsidRDefault="00822D8B">
      <w:pPr>
        <w:widowControl w:val="0"/>
        <w:rPr>
          <w:sz w:val="28"/>
        </w:rPr>
      </w:pPr>
    </w:p>
    <w:p w:rsidR="00822D8B" w:rsidRDefault="00822D8B">
      <w:pPr>
        <w:widowControl w:val="0"/>
        <w:rPr>
          <w:sz w:val="28"/>
        </w:rPr>
      </w:pPr>
    </w:p>
    <w:p w:rsidR="00822D8B" w:rsidRDefault="00F617E3">
      <w:pPr>
        <w:widowControl w:val="0"/>
        <w:jc w:val="center"/>
        <w:rPr>
          <w:sz w:val="28"/>
        </w:rPr>
      </w:pPr>
      <w:r>
        <w:rPr>
          <w:sz w:val="28"/>
        </w:rPr>
        <w:t>_____________</w:t>
      </w: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sectPr w:rsidR="00822D8B">
          <w:headerReference w:type="default" r:id="rId61"/>
          <w:pgSz w:w="11906" w:h="16838"/>
          <w:pgMar w:top="1134" w:right="851" w:bottom="1134" w:left="1701" w:header="567" w:footer="0" w:gutter="0"/>
          <w:cols w:space="720"/>
          <w:titlePg/>
        </w:sectPr>
      </w:pPr>
    </w:p>
    <w:p w:rsidR="00822D8B" w:rsidRDefault="00F617E3">
      <w:pPr>
        <w:widowControl w:val="0"/>
        <w:ind w:left="7230"/>
        <w:outlineLvl w:val="1"/>
        <w:rPr>
          <w:i/>
          <w:sz w:val="28"/>
        </w:rPr>
      </w:pPr>
      <w:r>
        <w:rPr>
          <w:i/>
          <w:sz w:val="28"/>
        </w:rPr>
        <w:lastRenderedPageBreak/>
        <w:t>Приложение 1</w:t>
      </w:r>
    </w:p>
    <w:p w:rsidR="00822D8B" w:rsidRDefault="00F617E3">
      <w:pPr>
        <w:widowControl w:val="0"/>
        <w:ind w:left="7230"/>
        <w:rPr>
          <w:i/>
          <w:sz w:val="28"/>
        </w:rPr>
      </w:pPr>
      <w:r>
        <w:rPr>
          <w:i/>
          <w:sz w:val="28"/>
        </w:rPr>
        <w:t>к Порядку...</w:t>
      </w:r>
    </w:p>
    <w:p w:rsidR="00822D8B" w:rsidRDefault="00822D8B">
      <w:pPr>
        <w:widowControl w:val="0"/>
        <w:jc w:val="both"/>
        <w:rPr>
          <w:sz w:val="28"/>
        </w:rPr>
      </w:pPr>
    </w:p>
    <w:p w:rsidR="00822D8B" w:rsidRDefault="00F617E3">
      <w:pPr>
        <w:widowControl w:val="0"/>
        <w:rPr>
          <w:sz w:val="28"/>
        </w:rPr>
      </w:pPr>
      <w:r>
        <w:rPr>
          <w:sz w:val="28"/>
        </w:rPr>
        <w:t>(Форма)</w:t>
      </w:r>
    </w:p>
    <w:p w:rsidR="00822D8B" w:rsidRDefault="00822D8B">
      <w:pPr>
        <w:widowControl w:val="0"/>
        <w:ind w:firstLine="540"/>
        <w:jc w:val="both"/>
        <w:rPr>
          <w:sz w:val="28"/>
        </w:rPr>
      </w:pPr>
    </w:p>
    <w:p w:rsidR="00822D8B" w:rsidRDefault="00F617E3">
      <w:pPr>
        <w:widowControl w:val="0"/>
        <w:jc w:val="both"/>
        <w:rPr>
          <w:sz w:val="28"/>
        </w:rPr>
      </w:pPr>
      <w:r>
        <w:rPr>
          <w:sz w:val="28"/>
        </w:rPr>
        <w:t xml:space="preserve">                                    </w:t>
      </w:r>
      <w:r>
        <w:rPr>
          <w:sz w:val="28"/>
        </w:rPr>
        <w:tab/>
      </w:r>
      <w:r>
        <w:rPr>
          <w:sz w:val="28"/>
        </w:rPr>
        <w:tab/>
      </w:r>
      <w:r>
        <w:rPr>
          <w:sz w:val="28"/>
        </w:rPr>
        <w:tab/>
        <w:t>Председателю конкурсной комиссии</w:t>
      </w:r>
    </w:p>
    <w:p w:rsidR="00822D8B" w:rsidRDefault="00F617E3">
      <w:pPr>
        <w:widowControl w:val="0"/>
        <w:jc w:val="both"/>
        <w:rPr>
          <w:sz w:val="28"/>
        </w:rPr>
      </w:pPr>
      <w:r>
        <w:rPr>
          <w:sz w:val="28"/>
        </w:rPr>
        <w:t xml:space="preserve">                                    </w:t>
      </w:r>
      <w:r>
        <w:rPr>
          <w:sz w:val="28"/>
        </w:rPr>
        <w:tab/>
      </w:r>
      <w:r>
        <w:rPr>
          <w:sz w:val="28"/>
        </w:rPr>
        <w:tab/>
      </w:r>
      <w:r>
        <w:rPr>
          <w:sz w:val="28"/>
        </w:rPr>
        <w:tab/>
        <w:t>от _______________________________</w:t>
      </w:r>
    </w:p>
    <w:p w:rsidR="00822D8B" w:rsidRDefault="00F617E3">
      <w:pPr>
        <w:widowControl w:val="0"/>
        <w:jc w:val="both"/>
        <w:rPr>
          <w:sz w:val="28"/>
        </w:rPr>
      </w:pPr>
      <w:r>
        <w:rPr>
          <w:sz w:val="28"/>
        </w:rPr>
        <w:t xml:space="preserve">                                       </w:t>
      </w:r>
      <w:r>
        <w:rPr>
          <w:sz w:val="28"/>
        </w:rPr>
        <w:tab/>
      </w:r>
      <w:r>
        <w:rPr>
          <w:sz w:val="28"/>
        </w:rPr>
        <w:tab/>
      </w:r>
      <w:r>
        <w:rPr>
          <w:sz w:val="28"/>
        </w:rPr>
        <w:tab/>
        <w:t>(фамилия, имя, отчество руководителя</w:t>
      </w:r>
    </w:p>
    <w:p w:rsidR="00822D8B" w:rsidRDefault="00F617E3">
      <w:pPr>
        <w:widowControl w:val="0"/>
        <w:jc w:val="both"/>
        <w:rPr>
          <w:sz w:val="28"/>
        </w:rPr>
      </w:pPr>
      <w:r>
        <w:rPr>
          <w:sz w:val="28"/>
        </w:rPr>
        <w:t xml:space="preserve">                                            </w:t>
      </w:r>
      <w:r>
        <w:rPr>
          <w:sz w:val="28"/>
        </w:rPr>
        <w:tab/>
      </w:r>
      <w:r>
        <w:rPr>
          <w:sz w:val="28"/>
        </w:rPr>
        <w:tab/>
        <w:t>или уполномоченного лица)</w:t>
      </w:r>
    </w:p>
    <w:p w:rsidR="00822D8B" w:rsidRDefault="00F617E3">
      <w:pPr>
        <w:widowControl w:val="0"/>
        <w:jc w:val="both"/>
        <w:rPr>
          <w:sz w:val="28"/>
        </w:rPr>
      </w:pPr>
      <w:r>
        <w:rPr>
          <w:sz w:val="28"/>
        </w:rPr>
        <w:t xml:space="preserve">                                    </w:t>
      </w:r>
      <w:r>
        <w:rPr>
          <w:sz w:val="28"/>
        </w:rPr>
        <w:tab/>
      </w:r>
      <w:r>
        <w:rPr>
          <w:sz w:val="28"/>
        </w:rPr>
        <w:tab/>
      </w:r>
      <w:r>
        <w:rPr>
          <w:sz w:val="28"/>
        </w:rPr>
        <w:tab/>
        <w:t>_________________________________</w:t>
      </w:r>
    </w:p>
    <w:p w:rsidR="00822D8B" w:rsidRDefault="00F617E3">
      <w:pPr>
        <w:widowControl w:val="0"/>
        <w:jc w:val="both"/>
        <w:rPr>
          <w:sz w:val="28"/>
        </w:rPr>
      </w:pPr>
      <w:r>
        <w:rPr>
          <w:sz w:val="28"/>
        </w:rPr>
        <w:t xml:space="preserve">                                    </w:t>
      </w:r>
      <w:r>
        <w:rPr>
          <w:sz w:val="28"/>
        </w:rPr>
        <w:tab/>
      </w:r>
      <w:r>
        <w:rPr>
          <w:sz w:val="28"/>
        </w:rPr>
        <w:tab/>
      </w:r>
      <w:r>
        <w:rPr>
          <w:sz w:val="28"/>
        </w:rPr>
        <w:tab/>
        <w:t xml:space="preserve">(наименование муниципальной </w:t>
      </w:r>
    </w:p>
    <w:p w:rsidR="00822D8B" w:rsidRDefault="00F617E3">
      <w:pPr>
        <w:widowControl w:val="0"/>
        <w:ind w:left="3540" w:firstLine="708"/>
        <w:jc w:val="both"/>
        <w:rPr>
          <w:sz w:val="28"/>
        </w:rPr>
      </w:pPr>
      <w:r>
        <w:rPr>
          <w:sz w:val="28"/>
        </w:rPr>
        <w:t>организации поддержки</w:t>
      </w:r>
    </w:p>
    <w:p w:rsidR="00822D8B" w:rsidRDefault="00F617E3">
      <w:pPr>
        <w:widowControl w:val="0"/>
        <w:ind w:left="3540" w:firstLine="708"/>
        <w:jc w:val="both"/>
        <w:rPr>
          <w:sz w:val="28"/>
        </w:rPr>
      </w:pPr>
      <w:r>
        <w:rPr>
          <w:sz w:val="28"/>
        </w:rPr>
        <w:t>предпринимательства)</w:t>
      </w:r>
    </w:p>
    <w:p w:rsidR="00822D8B" w:rsidRDefault="00822D8B">
      <w:pPr>
        <w:widowControl w:val="0"/>
        <w:jc w:val="both"/>
        <w:rPr>
          <w:sz w:val="28"/>
        </w:rPr>
      </w:pPr>
    </w:p>
    <w:p w:rsidR="00822D8B" w:rsidRDefault="00822D8B">
      <w:pPr>
        <w:widowControl w:val="0"/>
        <w:jc w:val="both"/>
        <w:rPr>
          <w:sz w:val="28"/>
        </w:rPr>
      </w:pPr>
    </w:p>
    <w:p w:rsidR="00822D8B" w:rsidRDefault="00822D8B">
      <w:pPr>
        <w:widowControl w:val="0"/>
        <w:jc w:val="both"/>
        <w:rPr>
          <w:sz w:val="28"/>
        </w:rPr>
      </w:pPr>
    </w:p>
    <w:p w:rsidR="00822D8B" w:rsidRDefault="00F617E3">
      <w:pPr>
        <w:widowControl w:val="0"/>
        <w:jc w:val="center"/>
        <w:rPr>
          <w:sz w:val="28"/>
        </w:rPr>
      </w:pPr>
      <w:bookmarkStart w:id="26" w:name="P342"/>
      <w:bookmarkEnd w:id="26"/>
      <w:r>
        <w:rPr>
          <w:sz w:val="28"/>
        </w:rPr>
        <w:t>ЗАЯВЛЕНИЕ</w:t>
      </w:r>
    </w:p>
    <w:p w:rsidR="00822D8B" w:rsidRDefault="00822D8B">
      <w:pPr>
        <w:widowControl w:val="0"/>
        <w:jc w:val="both"/>
        <w:rPr>
          <w:sz w:val="28"/>
        </w:rPr>
      </w:pPr>
    </w:p>
    <w:p w:rsidR="00822D8B" w:rsidRDefault="00F617E3">
      <w:pPr>
        <w:widowControl w:val="0"/>
        <w:ind w:firstLine="720"/>
        <w:jc w:val="both"/>
        <w:rPr>
          <w:sz w:val="28"/>
        </w:rPr>
      </w:pPr>
      <w:r>
        <w:rPr>
          <w:sz w:val="28"/>
        </w:rPr>
        <w:t>Прошу предоставить субсидию для формирования (пополнения) портфеля микрозаймов муниципальной организации поддержки предпринимательства________________________________________________</w:t>
      </w:r>
    </w:p>
    <w:p w:rsidR="00822D8B" w:rsidRDefault="00F617E3">
      <w:pPr>
        <w:widowControl w:val="0"/>
        <w:jc w:val="both"/>
        <w:rPr>
          <w:sz w:val="28"/>
        </w:rPr>
      </w:pPr>
      <w:r>
        <w:rPr>
          <w:sz w:val="28"/>
        </w:rPr>
        <w:t>__________________________________________________________________,</w:t>
      </w:r>
    </w:p>
    <w:p w:rsidR="00822D8B" w:rsidRDefault="00F617E3">
      <w:pPr>
        <w:widowControl w:val="0"/>
        <w:jc w:val="center"/>
        <w:rPr>
          <w:sz w:val="20"/>
        </w:rPr>
      </w:pPr>
      <w:r>
        <w:rPr>
          <w:sz w:val="20"/>
        </w:rPr>
        <w:t>(наименование муниципальной организации поддержки предпринимательства)</w:t>
      </w:r>
    </w:p>
    <w:p w:rsidR="00822D8B" w:rsidRDefault="00F617E3">
      <w:pPr>
        <w:widowControl w:val="0"/>
        <w:jc w:val="both"/>
        <w:rPr>
          <w:sz w:val="28"/>
        </w:rPr>
      </w:pPr>
      <w:r>
        <w:rPr>
          <w:sz w:val="28"/>
        </w:rPr>
        <w:t>предназначенного для выдачи микрозаймов субъектам малого и среднего предпринимательства Ленинградской области, в размере ________________(__________________________________________) рублей.</w:t>
      </w:r>
    </w:p>
    <w:p w:rsidR="00822D8B" w:rsidRDefault="00F617E3">
      <w:pPr>
        <w:widowControl w:val="0"/>
        <w:jc w:val="both"/>
        <w:rPr>
          <w:sz w:val="20"/>
        </w:rPr>
      </w:pPr>
      <w:r>
        <w:rPr>
          <w:sz w:val="28"/>
        </w:rPr>
        <w:t xml:space="preserve">                                                                </w:t>
      </w:r>
      <w:r>
        <w:rPr>
          <w:sz w:val="20"/>
        </w:rPr>
        <w:t>(прописью)</w:t>
      </w:r>
    </w:p>
    <w:p w:rsidR="00822D8B" w:rsidRDefault="00F617E3">
      <w:pPr>
        <w:widowControl w:val="0"/>
        <w:ind w:firstLine="720"/>
        <w:jc w:val="both"/>
        <w:rPr>
          <w:sz w:val="28"/>
        </w:rPr>
      </w:pPr>
      <w:r>
        <w:rPr>
          <w:sz w:val="28"/>
        </w:rPr>
        <w:t xml:space="preserve">Осведомлен (осведомлена) об ответственности за подлинность представленных в конкурсную комиссию документов в соответствии </w:t>
      </w:r>
      <w:r>
        <w:rPr>
          <w:sz w:val="28"/>
        </w:rPr>
        <w:br/>
        <w:t>с законодательством Российской Федерации.</w:t>
      </w:r>
    </w:p>
    <w:p w:rsidR="00822D8B" w:rsidRDefault="00822D8B">
      <w:pPr>
        <w:widowControl w:val="0"/>
        <w:jc w:val="both"/>
        <w:rPr>
          <w:sz w:val="28"/>
        </w:rPr>
      </w:pPr>
    </w:p>
    <w:p w:rsidR="00822D8B" w:rsidRDefault="00F617E3">
      <w:pPr>
        <w:widowControl w:val="0"/>
        <w:jc w:val="both"/>
        <w:rPr>
          <w:sz w:val="28"/>
        </w:rPr>
      </w:pPr>
      <w:r>
        <w:rPr>
          <w:sz w:val="28"/>
        </w:rPr>
        <w:t>"__" ____________ 20__ года                        ________________________</w:t>
      </w:r>
    </w:p>
    <w:p w:rsidR="00822D8B" w:rsidRDefault="00F617E3">
      <w:pPr>
        <w:widowControl w:val="0"/>
        <w:jc w:val="both"/>
        <w:rPr>
          <w:sz w:val="20"/>
        </w:rPr>
      </w:pPr>
      <w:r>
        <w:rPr>
          <w:sz w:val="20"/>
        </w:rPr>
        <w:t xml:space="preserve">                                                          </w:t>
      </w:r>
      <w:r>
        <w:rPr>
          <w:sz w:val="20"/>
        </w:rPr>
        <w:tab/>
      </w:r>
      <w:r>
        <w:rPr>
          <w:sz w:val="20"/>
        </w:rPr>
        <w:tab/>
      </w:r>
      <w:r>
        <w:rPr>
          <w:sz w:val="20"/>
        </w:rPr>
        <w:tab/>
      </w:r>
      <w:r>
        <w:rPr>
          <w:sz w:val="20"/>
        </w:rPr>
        <w:tab/>
      </w:r>
      <w:r>
        <w:rPr>
          <w:sz w:val="20"/>
        </w:rPr>
        <w:tab/>
        <w:t>(подпись)</w:t>
      </w:r>
    </w:p>
    <w:p w:rsidR="00822D8B" w:rsidRDefault="00822D8B">
      <w:pPr>
        <w:widowControl w:val="0"/>
        <w:jc w:val="both"/>
        <w:rPr>
          <w:sz w:val="28"/>
        </w:rPr>
      </w:pPr>
    </w:p>
    <w:p w:rsidR="00822D8B" w:rsidRDefault="00F617E3">
      <w:pPr>
        <w:widowControl w:val="0"/>
        <w:jc w:val="both"/>
        <w:rPr>
          <w:sz w:val="28"/>
        </w:rPr>
      </w:pPr>
      <w:r>
        <w:rPr>
          <w:sz w:val="28"/>
        </w:rPr>
        <w:t xml:space="preserve">                                                        </w:t>
      </w:r>
      <w:r>
        <w:rPr>
          <w:sz w:val="28"/>
        </w:rPr>
        <w:tab/>
      </w:r>
      <w:r>
        <w:rPr>
          <w:sz w:val="28"/>
        </w:rPr>
        <w:tab/>
      </w:r>
      <w:r>
        <w:rPr>
          <w:sz w:val="28"/>
        </w:rPr>
        <w:tab/>
      </w:r>
      <w:r>
        <w:rPr>
          <w:sz w:val="28"/>
        </w:rPr>
        <w:tab/>
      </w:r>
      <w:r>
        <w:rPr>
          <w:sz w:val="28"/>
        </w:rPr>
        <w:tab/>
        <w:t>Место печати</w:t>
      </w: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F617E3">
      <w:pPr>
        <w:widowControl w:val="0"/>
        <w:rPr>
          <w:i/>
          <w:sz w:val="28"/>
        </w:rPr>
      </w:pPr>
      <w:r>
        <w:rPr>
          <w:sz w:val="28"/>
        </w:rPr>
        <w:lastRenderedPageBreak/>
        <w:t>(Форма)</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i/>
          <w:sz w:val="28"/>
        </w:rPr>
        <w:t>Приложение 2</w:t>
      </w:r>
    </w:p>
    <w:p w:rsidR="00822D8B" w:rsidRDefault="00F617E3">
      <w:pPr>
        <w:widowControl w:val="0"/>
        <w:ind w:left="5664" w:firstLine="708"/>
        <w:jc w:val="center"/>
        <w:rPr>
          <w:i/>
          <w:sz w:val="28"/>
        </w:rPr>
      </w:pPr>
      <w:r>
        <w:rPr>
          <w:i/>
          <w:sz w:val="28"/>
        </w:rPr>
        <w:t>к Порядку...</w:t>
      </w:r>
    </w:p>
    <w:p w:rsidR="00822D8B" w:rsidRDefault="00822D8B">
      <w:pPr>
        <w:widowControl w:val="0"/>
        <w:ind w:firstLine="540"/>
        <w:jc w:val="both"/>
        <w:rPr>
          <w:sz w:val="28"/>
        </w:rPr>
      </w:pPr>
    </w:p>
    <w:p w:rsidR="00822D8B" w:rsidRDefault="00F617E3">
      <w:pPr>
        <w:widowControl w:val="0"/>
        <w:jc w:val="center"/>
        <w:rPr>
          <w:sz w:val="28"/>
        </w:rPr>
      </w:pPr>
      <w:bookmarkStart w:id="27" w:name="P370"/>
      <w:bookmarkEnd w:id="27"/>
      <w:r>
        <w:rPr>
          <w:sz w:val="28"/>
        </w:rPr>
        <w:t>Сведения о совокупном портфеле займов муниципальной организации</w:t>
      </w:r>
    </w:p>
    <w:p w:rsidR="00822D8B" w:rsidRDefault="00F617E3">
      <w:pPr>
        <w:widowControl w:val="0"/>
        <w:jc w:val="center"/>
        <w:rPr>
          <w:sz w:val="28"/>
        </w:rPr>
      </w:pPr>
      <w:r>
        <w:rPr>
          <w:sz w:val="28"/>
        </w:rPr>
        <w:t>поддержки предпринимательства и о выданных микрозаймах</w:t>
      </w:r>
    </w:p>
    <w:p w:rsidR="00822D8B" w:rsidRDefault="00822D8B">
      <w:pPr>
        <w:widowControl w:val="0"/>
        <w:jc w:val="both"/>
        <w:rPr>
          <w:sz w:val="28"/>
        </w:rPr>
      </w:pPr>
    </w:p>
    <w:p w:rsidR="00822D8B" w:rsidRDefault="00F617E3">
      <w:pPr>
        <w:widowControl w:val="0"/>
        <w:ind w:firstLine="720"/>
        <w:jc w:val="both"/>
        <w:rPr>
          <w:sz w:val="28"/>
        </w:rPr>
      </w:pPr>
      <w:r>
        <w:rPr>
          <w:sz w:val="28"/>
        </w:rPr>
        <w:t xml:space="preserve">Муниципальной организацией поддержки предпринимательства получены в 20__- 20__ годах (включая период текущего года до момента подачи конкурсной заявки) субсидии на пополнение портфеля займов из средств бюджета </w:t>
      </w:r>
      <w:r w:rsidR="006A19BB">
        <w:rPr>
          <w:sz w:val="28"/>
        </w:rPr>
        <w:t xml:space="preserve">Всеволожского муниципального района Ленинградской области </w:t>
      </w:r>
      <w:r>
        <w:rPr>
          <w:sz w:val="28"/>
        </w:rPr>
        <w:t>в сумме_____________(___________________).</w:t>
      </w:r>
    </w:p>
    <w:p w:rsidR="00822D8B" w:rsidRDefault="00F617E3">
      <w:pPr>
        <w:widowControl w:val="0"/>
        <w:ind w:left="1416" w:firstLine="708"/>
        <w:jc w:val="both"/>
        <w:rPr>
          <w:sz w:val="20"/>
        </w:rPr>
      </w:pPr>
      <w:r>
        <w:rPr>
          <w:sz w:val="20"/>
        </w:rPr>
        <w:t xml:space="preserve">                          (прописью)</w:t>
      </w:r>
    </w:p>
    <w:p w:rsidR="00822D8B" w:rsidRDefault="00F617E3">
      <w:pPr>
        <w:widowControl w:val="0"/>
        <w:ind w:firstLine="720"/>
        <w:jc w:val="both"/>
        <w:rPr>
          <w:sz w:val="28"/>
        </w:rPr>
      </w:pPr>
      <w:r>
        <w:rPr>
          <w:sz w:val="28"/>
        </w:rPr>
        <w:t xml:space="preserve">Муниципальной организацией поддержки предпринимательства получены в 20__-20__ годах (включая период текущего года до момента подачи конкурсной заявки) субсидии на пополнение портфеля микрозаймов из средств областного бюджета Ленинградской области в сумме _____________(_____________________) рублей, в том числе за счет средств </w:t>
      </w:r>
    </w:p>
    <w:p w:rsidR="00822D8B" w:rsidRDefault="00F617E3">
      <w:pPr>
        <w:widowControl w:val="0"/>
        <w:ind w:left="1416" w:firstLine="708"/>
        <w:jc w:val="both"/>
        <w:rPr>
          <w:sz w:val="20"/>
        </w:rPr>
      </w:pPr>
      <w:r>
        <w:rPr>
          <w:sz w:val="20"/>
        </w:rPr>
        <w:t xml:space="preserve">        (прописью)</w:t>
      </w:r>
    </w:p>
    <w:p w:rsidR="00822D8B" w:rsidRDefault="00F617E3">
      <w:pPr>
        <w:widowControl w:val="0"/>
        <w:jc w:val="both"/>
        <w:rPr>
          <w:sz w:val="28"/>
        </w:rPr>
      </w:pPr>
      <w:r>
        <w:rPr>
          <w:sz w:val="28"/>
        </w:rPr>
        <w:t>федерального бюджета.</w:t>
      </w:r>
    </w:p>
    <w:p w:rsidR="00822D8B" w:rsidRDefault="00F617E3">
      <w:pPr>
        <w:widowControl w:val="0"/>
        <w:ind w:firstLine="720"/>
        <w:jc w:val="both"/>
        <w:rPr>
          <w:sz w:val="28"/>
        </w:rPr>
      </w:pPr>
      <w:r>
        <w:rPr>
          <w:sz w:val="28"/>
        </w:rPr>
        <w:t>Сумма собственных и (или) привлеченных средств муниципальной организацией поддержки предпринимательства, направленных на увеличение совокупного портфеля займов, за период 20__-20__годов составляет___________(_____________________) рублей,</w:t>
      </w:r>
    </w:p>
    <w:p w:rsidR="00822D8B" w:rsidRDefault="00F617E3">
      <w:pPr>
        <w:widowControl w:val="0"/>
        <w:ind w:left="4956" w:firstLine="708"/>
        <w:jc w:val="both"/>
        <w:rPr>
          <w:sz w:val="28"/>
        </w:rPr>
      </w:pPr>
      <w:r>
        <w:rPr>
          <w:sz w:val="20"/>
        </w:rPr>
        <w:t xml:space="preserve">         (прописью)</w:t>
      </w:r>
    </w:p>
    <w:p w:rsidR="00822D8B" w:rsidRDefault="00F617E3">
      <w:pPr>
        <w:widowControl w:val="0"/>
        <w:jc w:val="both"/>
        <w:rPr>
          <w:sz w:val="28"/>
        </w:rPr>
      </w:pPr>
      <w:r>
        <w:rPr>
          <w:sz w:val="28"/>
        </w:rPr>
        <w:t>в том числе,</w:t>
      </w:r>
      <w:r>
        <w:rPr>
          <w:sz w:val="20"/>
        </w:rPr>
        <w:t xml:space="preserve"> </w:t>
      </w:r>
      <w:r>
        <w:rPr>
          <w:sz w:val="28"/>
        </w:rPr>
        <w:t>за 20___год (указать предшествующий год) – ___________(_______________________________) рублей.</w:t>
      </w:r>
    </w:p>
    <w:p w:rsidR="00822D8B" w:rsidRDefault="00F617E3">
      <w:pPr>
        <w:widowControl w:val="0"/>
        <w:jc w:val="both"/>
        <w:rPr>
          <w:sz w:val="20"/>
        </w:rPr>
      </w:pPr>
      <w:r>
        <w:rPr>
          <w:sz w:val="28"/>
        </w:rPr>
        <w:t xml:space="preserve">                            </w:t>
      </w:r>
      <w:r>
        <w:rPr>
          <w:sz w:val="20"/>
        </w:rPr>
        <w:t>(прописью)</w:t>
      </w:r>
    </w:p>
    <w:p w:rsidR="00822D8B" w:rsidRDefault="00F617E3">
      <w:pPr>
        <w:widowControl w:val="0"/>
        <w:ind w:firstLine="720"/>
        <w:jc w:val="both"/>
        <w:rPr>
          <w:sz w:val="28"/>
        </w:rPr>
      </w:pPr>
      <w:r>
        <w:rPr>
          <w:sz w:val="28"/>
        </w:rPr>
        <w:t>Совокупный портфель займов составляет (указываются данные на момент подачи конкурсной заявки) ____________(_______________) рублей.</w:t>
      </w:r>
    </w:p>
    <w:p w:rsidR="00822D8B" w:rsidRDefault="00F617E3">
      <w:pPr>
        <w:widowControl w:val="0"/>
        <w:jc w:val="both"/>
        <w:rPr>
          <w:sz w:val="20"/>
        </w:rPr>
      </w:pPr>
      <w:r>
        <w:rPr>
          <w:sz w:val="28"/>
        </w:rPr>
        <w:t xml:space="preserve">                                              </w:t>
      </w:r>
      <w:r>
        <w:rPr>
          <w:sz w:val="28"/>
        </w:rPr>
        <w:tab/>
      </w:r>
      <w:r>
        <w:rPr>
          <w:sz w:val="28"/>
        </w:rPr>
        <w:tab/>
      </w:r>
      <w:r>
        <w:rPr>
          <w:sz w:val="28"/>
        </w:rPr>
        <w:tab/>
      </w:r>
      <w:r>
        <w:rPr>
          <w:sz w:val="28"/>
        </w:rPr>
        <w:tab/>
      </w:r>
      <w:r>
        <w:rPr>
          <w:sz w:val="28"/>
        </w:rPr>
        <w:tab/>
        <w:t xml:space="preserve">     </w:t>
      </w:r>
      <w:r>
        <w:rPr>
          <w:sz w:val="20"/>
        </w:rPr>
        <w:t>(прописью)</w:t>
      </w:r>
    </w:p>
    <w:p w:rsidR="00822D8B" w:rsidRDefault="00F617E3">
      <w:pPr>
        <w:widowControl w:val="0"/>
        <w:ind w:firstLine="720"/>
        <w:jc w:val="both"/>
        <w:rPr>
          <w:sz w:val="28"/>
        </w:rPr>
      </w:pPr>
      <w:r>
        <w:rPr>
          <w:sz w:val="28"/>
        </w:rPr>
        <w:t>Всего на дату подачи муниципальной организацией поддержки предпринимательства конкурсной заявки действуют ________ договоров займов, заключенных с ____ заемщиками, на общую сумму ________(___________________) рублей.</w:t>
      </w:r>
    </w:p>
    <w:p w:rsidR="00822D8B" w:rsidRDefault="00F617E3">
      <w:pPr>
        <w:widowControl w:val="0"/>
        <w:jc w:val="both"/>
        <w:rPr>
          <w:sz w:val="20"/>
        </w:rPr>
      </w:pPr>
      <w:r>
        <w:rPr>
          <w:sz w:val="28"/>
        </w:rPr>
        <w:t xml:space="preserve">                           </w:t>
      </w:r>
      <w:r>
        <w:rPr>
          <w:sz w:val="20"/>
        </w:rPr>
        <w:t>(прописью)</w:t>
      </w:r>
    </w:p>
    <w:p w:rsidR="00822D8B" w:rsidRDefault="00F617E3">
      <w:pPr>
        <w:widowControl w:val="0"/>
        <w:ind w:firstLine="720"/>
        <w:jc w:val="both"/>
        <w:rPr>
          <w:sz w:val="28"/>
        </w:rPr>
      </w:pPr>
      <w:r>
        <w:rPr>
          <w:sz w:val="28"/>
        </w:rPr>
        <w:t>Доля микрозаймов (в структуре совокупного портфеля микрозаймов), выданных вновь зарегистрированным и действующим менее одного года субъектам малого и среднего предпринимательства, составляет _____ процентов.</w:t>
      </w:r>
    </w:p>
    <w:p w:rsidR="00822D8B" w:rsidRPr="006A19BB" w:rsidRDefault="00F617E3" w:rsidP="006A19BB">
      <w:pPr>
        <w:widowControl w:val="0"/>
        <w:ind w:firstLine="720"/>
        <w:jc w:val="both"/>
        <w:rPr>
          <w:sz w:val="28"/>
        </w:rPr>
      </w:pPr>
      <w:r>
        <w:rPr>
          <w:sz w:val="28"/>
        </w:rPr>
        <w:t>Общая сумма операционных расходов муниципальной организацией поддержки предпринимательства по предоставлению микрозаймовза 20__-20__ годы (включая период текущего года до момента подачи конкурсной заявки), составляет __________________(______________________________) рублей, в том числе</w:t>
      </w:r>
      <w:r w:rsidR="006A19BB">
        <w:rPr>
          <w:sz w:val="28"/>
        </w:rPr>
        <w:t xml:space="preserve">                                                                 </w:t>
      </w:r>
      <w:r>
        <w:rPr>
          <w:sz w:val="20"/>
        </w:rPr>
        <w:t>(прописью)</w:t>
      </w:r>
    </w:p>
    <w:p w:rsidR="00822D8B" w:rsidRDefault="00F617E3">
      <w:pPr>
        <w:widowControl w:val="0"/>
        <w:jc w:val="both"/>
        <w:rPr>
          <w:sz w:val="28"/>
        </w:rPr>
      </w:pPr>
      <w:r>
        <w:rPr>
          <w:sz w:val="28"/>
        </w:rPr>
        <w:t xml:space="preserve">за 20__год (указать предшествующий год)-________(______________) рублей </w:t>
      </w:r>
    </w:p>
    <w:p w:rsidR="00822D8B" w:rsidRDefault="00F617E3">
      <w:pPr>
        <w:widowControl w:val="0"/>
        <w:jc w:val="both"/>
        <w:rPr>
          <w:sz w:val="20"/>
        </w:rPr>
      </w:pPr>
      <w:r>
        <w:rPr>
          <w:sz w:val="28"/>
        </w:rPr>
        <w:t xml:space="preserve">                                                                                                    </w:t>
      </w:r>
      <w:r>
        <w:rPr>
          <w:sz w:val="20"/>
        </w:rPr>
        <w:t>(прописью)</w:t>
      </w:r>
    </w:p>
    <w:p w:rsidR="00822D8B" w:rsidRDefault="00822D8B">
      <w:pPr>
        <w:widowControl w:val="0"/>
        <w:jc w:val="both"/>
        <w:rPr>
          <w:sz w:val="28"/>
        </w:rPr>
      </w:pPr>
    </w:p>
    <w:p w:rsidR="00822D8B" w:rsidRDefault="00F617E3">
      <w:pPr>
        <w:widowControl w:val="0"/>
        <w:ind w:firstLine="720"/>
        <w:jc w:val="both"/>
        <w:rPr>
          <w:sz w:val="28"/>
        </w:rPr>
      </w:pPr>
      <w:r>
        <w:rPr>
          <w:sz w:val="28"/>
        </w:rPr>
        <w:t>Коэффициент списания микрозаймов (данные представляются на 1 января текущего года) составляет ________ процентов.</w:t>
      </w:r>
    </w:p>
    <w:p w:rsidR="00822D8B" w:rsidRDefault="00F617E3">
      <w:pPr>
        <w:widowControl w:val="0"/>
        <w:ind w:firstLine="720"/>
        <w:jc w:val="both"/>
        <w:rPr>
          <w:sz w:val="28"/>
        </w:rPr>
      </w:pPr>
      <w:r>
        <w:rPr>
          <w:sz w:val="28"/>
        </w:rPr>
        <w:t>Бухгалтерский, налоговый, оперативный учет, а также процедура выдачи займов автоматизированы, применяются технологии оценки кредитоспособности субъектов малого и среднего предпринимательства, обращающихся за займами.</w:t>
      </w:r>
    </w:p>
    <w:p w:rsidR="00822D8B" w:rsidRDefault="00822D8B">
      <w:pPr>
        <w:widowControl w:val="0"/>
        <w:jc w:val="both"/>
        <w:rPr>
          <w:sz w:val="28"/>
        </w:rPr>
      </w:pPr>
    </w:p>
    <w:p w:rsidR="00822D8B" w:rsidRDefault="00822D8B">
      <w:pPr>
        <w:sectPr w:rsidR="00822D8B">
          <w:headerReference w:type="default" r:id="rId62"/>
          <w:pgSz w:w="11906" w:h="16838"/>
          <w:pgMar w:top="1134" w:right="851" w:bottom="1134" w:left="1701" w:header="567" w:footer="0" w:gutter="0"/>
          <w:cols w:space="720"/>
        </w:sectPr>
      </w:pPr>
    </w:p>
    <w:p w:rsidR="00822D8B" w:rsidRDefault="00F617E3">
      <w:pPr>
        <w:widowControl w:val="0"/>
        <w:jc w:val="both"/>
        <w:rPr>
          <w:sz w:val="28"/>
        </w:rPr>
      </w:pPr>
      <w:r>
        <w:rPr>
          <w:sz w:val="28"/>
        </w:rPr>
        <w:lastRenderedPageBreak/>
        <w:t>Информация о выданных микрозаймах в 20__ году (предшествующий год)</w:t>
      </w:r>
    </w:p>
    <w:p w:rsidR="00822D8B" w:rsidRDefault="00822D8B">
      <w:pPr>
        <w:widowControl w:val="0"/>
        <w:jc w:val="both"/>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25"/>
        <w:gridCol w:w="700"/>
        <w:gridCol w:w="1129"/>
        <w:gridCol w:w="1405"/>
        <w:gridCol w:w="1829"/>
        <w:gridCol w:w="1123"/>
        <w:gridCol w:w="1409"/>
        <w:gridCol w:w="1688"/>
        <w:gridCol w:w="1405"/>
        <w:gridCol w:w="1688"/>
        <w:gridCol w:w="1409"/>
        <w:gridCol w:w="1633"/>
      </w:tblGrid>
      <w:tr w:rsidR="00822D8B">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 п/п</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Дата</w:t>
            </w:r>
          </w:p>
        </w:tc>
        <w:tc>
          <w:tcPr>
            <w:tcW w:w="11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Наимено-вание заемщика</w:t>
            </w: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Дата регистрации заемщика</w:t>
            </w:r>
          </w:p>
        </w:tc>
        <w:tc>
          <w:tcPr>
            <w:tcW w:w="18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 xml:space="preserve">Категория субъекта малого и среднего предприни-мательства </w:t>
            </w:r>
            <w:hyperlink w:anchor="P551" w:history="1">
              <w:r>
                <w:rPr>
                  <w:color w:val="0000FF"/>
                </w:rPr>
                <w:t>&lt;*&gt;</w:t>
              </w:r>
            </w:hyperlink>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Сфера деятель-</w:t>
            </w:r>
          </w:p>
          <w:p w:rsidR="00822D8B" w:rsidRDefault="00F617E3">
            <w:pPr>
              <w:widowControl w:val="0"/>
              <w:spacing w:line="240" w:lineRule="exact"/>
              <w:jc w:val="center"/>
            </w:pPr>
            <w:r>
              <w:t>ности заемщика</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Назначение микрозайма</w:t>
            </w: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 xml:space="preserve">Средне-списочная численность инвалидов </w:t>
            </w:r>
            <w:r>
              <w:br/>
              <w:t>в средне-</w:t>
            </w:r>
          </w:p>
          <w:p w:rsidR="00822D8B" w:rsidRDefault="00F617E3">
            <w:pPr>
              <w:widowControl w:val="0"/>
              <w:spacing w:line="240" w:lineRule="exact"/>
              <w:jc w:val="center"/>
            </w:pPr>
            <w:r>
              <w:t>списочной численности работников, проц.</w:t>
            </w: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Размер микрозайма, тыс. руб.</w:t>
            </w: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Процент за пользование микро-займом</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Срок микрозайма, мес.</w:t>
            </w: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 xml:space="preserve">Платежи по возврату микрозайма </w:t>
            </w:r>
            <w:r>
              <w:br/>
              <w:t xml:space="preserve">с процентами, </w:t>
            </w:r>
            <w:r>
              <w:br/>
              <w:t>тыс. руб.</w:t>
            </w:r>
          </w:p>
        </w:tc>
      </w:tr>
      <w:tr w:rsidR="00822D8B">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1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8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r>
      <w:tr w:rsidR="00822D8B">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1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8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r>
      <w:tr w:rsidR="00822D8B">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1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8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r>
      <w:tr w:rsidR="00822D8B">
        <w:tc>
          <w:tcPr>
            <w:tcW w:w="2454"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both"/>
            </w:pPr>
            <w:r>
              <w:t>Итого за 20__ год</w:t>
            </w: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82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r>
    </w:tbl>
    <w:p w:rsidR="00822D8B" w:rsidRDefault="00F617E3">
      <w:pPr>
        <w:widowControl w:val="0"/>
        <w:spacing w:before="120" w:line="240" w:lineRule="exact"/>
        <w:jc w:val="center"/>
      </w:pPr>
      <w:r>
        <w:t>Информация о выданных микрозаймах в 20__ году (текущий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25"/>
        <w:gridCol w:w="700"/>
        <w:gridCol w:w="1223"/>
        <w:gridCol w:w="1325"/>
        <w:gridCol w:w="1816"/>
        <w:gridCol w:w="1123"/>
        <w:gridCol w:w="1409"/>
        <w:gridCol w:w="1688"/>
        <w:gridCol w:w="1405"/>
        <w:gridCol w:w="1688"/>
        <w:gridCol w:w="1409"/>
        <w:gridCol w:w="1633"/>
      </w:tblGrid>
      <w:tr w:rsidR="00822D8B">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 п/п</w:t>
            </w: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Дата</w:t>
            </w:r>
          </w:p>
        </w:tc>
        <w:tc>
          <w:tcPr>
            <w:tcW w:w="12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Наимено-вание заемщика</w:t>
            </w:r>
          </w:p>
        </w:tc>
        <w:tc>
          <w:tcPr>
            <w:tcW w:w="13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Дата регистрации заемщика</w:t>
            </w:r>
          </w:p>
        </w:tc>
        <w:tc>
          <w:tcPr>
            <w:tcW w:w="1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 xml:space="preserve">Категория субъекта малого </w:t>
            </w:r>
            <w:r>
              <w:br/>
              <w:t xml:space="preserve">и среднего предпринимательства </w:t>
            </w:r>
            <w:hyperlink w:anchor="P551" w:history="1">
              <w:r>
                <w:rPr>
                  <w:color w:val="0000FF"/>
                </w:rPr>
                <w:t>&lt;*&gt;</w:t>
              </w:r>
            </w:hyperlink>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Сфера деятельности заемщика</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Назначение микрозайма</w:t>
            </w: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Средне-</w:t>
            </w:r>
          </w:p>
          <w:p w:rsidR="00822D8B" w:rsidRDefault="00F617E3">
            <w:pPr>
              <w:widowControl w:val="0"/>
              <w:spacing w:line="240" w:lineRule="exact"/>
              <w:jc w:val="center"/>
            </w:pPr>
            <w:r>
              <w:t>списочная численность инвалидов в средне-</w:t>
            </w:r>
          </w:p>
          <w:p w:rsidR="00822D8B" w:rsidRDefault="00F617E3">
            <w:pPr>
              <w:widowControl w:val="0"/>
              <w:spacing w:line="240" w:lineRule="exact"/>
              <w:jc w:val="center"/>
            </w:pPr>
            <w:r>
              <w:t>списочной численности работников, проц.</w:t>
            </w: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Размер микрозайма, тыс. руб.</w:t>
            </w: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Процент за пользование микрозаймом</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Срок микрозайма, мес.</w:t>
            </w: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 xml:space="preserve">Платежи по возврату микрозайма </w:t>
            </w:r>
            <w:r>
              <w:br/>
              <w:t xml:space="preserve">с процентами, </w:t>
            </w:r>
            <w:r>
              <w:br/>
              <w:t>тыс. руб.</w:t>
            </w:r>
          </w:p>
        </w:tc>
      </w:tr>
      <w:tr w:rsidR="00822D8B">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2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3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r>
      <w:tr w:rsidR="00822D8B">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2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3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r>
      <w:tr w:rsidR="00822D8B">
        <w:tc>
          <w:tcPr>
            <w:tcW w:w="6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7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2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3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r>
      <w:tr w:rsidR="00822D8B">
        <w:tc>
          <w:tcPr>
            <w:tcW w:w="2548"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pPr>
            <w:r>
              <w:t>Итого за 20__ год</w:t>
            </w:r>
          </w:p>
        </w:tc>
        <w:tc>
          <w:tcPr>
            <w:tcW w:w="132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81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12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4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68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c>
          <w:tcPr>
            <w:tcW w:w="163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pPr>
          </w:p>
        </w:tc>
      </w:tr>
    </w:tbl>
    <w:p w:rsidR="00822D8B" w:rsidRDefault="00822D8B">
      <w:pPr>
        <w:widowControl w:val="0"/>
        <w:spacing w:line="240" w:lineRule="exact"/>
        <w:ind w:firstLine="540"/>
        <w:jc w:val="both"/>
      </w:pPr>
    </w:p>
    <w:p w:rsidR="00822D8B" w:rsidRDefault="00F617E3">
      <w:pPr>
        <w:widowControl w:val="0"/>
        <w:jc w:val="both"/>
        <w:rPr>
          <w:sz w:val="28"/>
        </w:rPr>
      </w:pPr>
      <w:r>
        <w:rPr>
          <w:sz w:val="28"/>
        </w:rPr>
        <w:lastRenderedPageBreak/>
        <w:t xml:space="preserve">    --------------------------------</w:t>
      </w:r>
    </w:p>
    <w:p w:rsidR="00822D8B" w:rsidRDefault="00F617E3">
      <w:pPr>
        <w:widowControl w:val="0"/>
        <w:jc w:val="both"/>
        <w:rPr>
          <w:sz w:val="28"/>
        </w:rPr>
      </w:pPr>
      <w:bookmarkStart w:id="28" w:name="P551"/>
      <w:bookmarkEnd w:id="28"/>
      <w:r>
        <w:rPr>
          <w:sz w:val="28"/>
        </w:rPr>
        <w:t xml:space="preserve">&lt;*&gt; В соответствии с условиями, установленными </w:t>
      </w:r>
      <w:hyperlink r:id="rId63" w:history="1">
        <w:r>
          <w:rPr>
            <w:sz w:val="28"/>
          </w:rPr>
          <w:t>статьей 4</w:t>
        </w:r>
      </w:hyperlink>
      <w:r>
        <w:rPr>
          <w:sz w:val="28"/>
        </w:rPr>
        <w:t xml:space="preserve"> Федерального</w:t>
      </w:r>
    </w:p>
    <w:p w:rsidR="00822D8B" w:rsidRDefault="00F617E3">
      <w:pPr>
        <w:widowControl w:val="0"/>
        <w:jc w:val="both"/>
        <w:rPr>
          <w:sz w:val="28"/>
        </w:rPr>
      </w:pPr>
      <w:r>
        <w:rPr>
          <w:sz w:val="28"/>
        </w:rPr>
        <w:t>закона от 24 июля 2007 года № 209-ФЗ «О развитии малого и среднего</w:t>
      </w:r>
    </w:p>
    <w:p w:rsidR="00822D8B" w:rsidRDefault="00F617E3">
      <w:pPr>
        <w:widowControl w:val="0"/>
        <w:jc w:val="both"/>
        <w:rPr>
          <w:sz w:val="28"/>
        </w:rPr>
      </w:pPr>
      <w:r>
        <w:rPr>
          <w:sz w:val="28"/>
        </w:rPr>
        <w:t>предпринимательства в Российской Федерации".</w:t>
      </w:r>
    </w:p>
    <w:p w:rsidR="00822D8B" w:rsidRDefault="00822D8B">
      <w:pPr>
        <w:widowControl w:val="0"/>
        <w:jc w:val="both"/>
        <w:rPr>
          <w:sz w:val="28"/>
        </w:rPr>
      </w:pPr>
    </w:p>
    <w:p w:rsidR="00822D8B" w:rsidRDefault="00F617E3">
      <w:pPr>
        <w:widowControl w:val="0"/>
        <w:jc w:val="both"/>
        <w:rPr>
          <w:sz w:val="28"/>
        </w:rPr>
      </w:pPr>
      <w:r>
        <w:rPr>
          <w:sz w:val="28"/>
        </w:rPr>
        <w:t>Руководитель</w:t>
      </w:r>
    </w:p>
    <w:p w:rsidR="00822D8B" w:rsidRDefault="00F617E3">
      <w:pPr>
        <w:widowControl w:val="0"/>
        <w:jc w:val="both"/>
        <w:rPr>
          <w:sz w:val="28"/>
        </w:rPr>
      </w:pPr>
      <w:r>
        <w:rPr>
          <w:sz w:val="28"/>
        </w:rPr>
        <w:t>муниципальной организации поддержки предпринимательства</w:t>
      </w:r>
    </w:p>
    <w:p w:rsidR="00822D8B" w:rsidRDefault="00F617E3">
      <w:pPr>
        <w:widowControl w:val="0"/>
        <w:jc w:val="both"/>
        <w:rPr>
          <w:sz w:val="28"/>
        </w:rPr>
      </w:pPr>
      <w:r>
        <w:rPr>
          <w:sz w:val="28"/>
        </w:rPr>
        <w:t xml:space="preserve">    ________________________             ______________________________</w:t>
      </w:r>
    </w:p>
    <w:p w:rsidR="00822D8B" w:rsidRDefault="00F617E3">
      <w:pPr>
        <w:widowControl w:val="0"/>
        <w:jc w:val="both"/>
        <w:rPr>
          <w:sz w:val="20"/>
        </w:rPr>
      </w:pPr>
      <w:r>
        <w:rPr>
          <w:sz w:val="28"/>
        </w:rPr>
        <w:t xml:space="preserve">                      </w:t>
      </w:r>
      <w:r>
        <w:rPr>
          <w:sz w:val="20"/>
        </w:rPr>
        <w:t>(подпись)                                                                       (фамилия, инициалы)</w:t>
      </w:r>
    </w:p>
    <w:p w:rsidR="00822D8B" w:rsidRDefault="00822D8B">
      <w:pPr>
        <w:widowControl w:val="0"/>
        <w:jc w:val="both"/>
        <w:rPr>
          <w:sz w:val="28"/>
        </w:rPr>
      </w:pPr>
    </w:p>
    <w:p w:rsidR="00822D8B" w:rsidRDefault="00F617E3">
      <w:pPr>
        <w:widowControl w:val="0"/>
        <w:jc w:val="both"/>
        <w:rPr>
          <w:sz w:val="28"/>
        </w:rPr>
      </w:pPr>
      <w:r>
        <w:rPr>
          <w:sz w:val="28"/>
        </w:rPr>
        <w:t xml:space="preserve">         Место печати</w:t>
      </w:r>
    </w:p>
    <w:p w:rsidR="00822D8B" w:rsidRDefault="00822D8B">
      <w:pPr>
        <w:widowControl w:val="0"/>
        <w:jc w:val="both"/>
        <w:rPr>
          <w:sz w:val="28"/>
        </w:rPr>
      </w:pPr>
    </w:p>
    <w:p w:rsidR="00822D8B" w:rsidRDefault="00F617E3">
      <w:pPr>
        <w:widowControl w:val="0"/>
        <w:jc w:val="both"/>
        <w:rPr>
          <w:sz w:val="28"/>
        </w:rPr>
      </w:pPr>
      <w:r>
        <w:rPr>
          <w:rFonts w:ascii="Courier New" w:hAnsi="Courier New"/>
          <w:sz w:val="20"/>
        </w:rPr>
        <w:t xml:space="preserve">    </w:t>
      </w:r>
      <w:r>
        <w:rPr>
          <w:sz w:val="28"/>
        </w:rPr>
        <w:t>«_____»____________20___года</w:t>
      </w:r>
    </w:p>
    <w:p w:rsidR="00822D8B" w:rsidRDefault="00822D8B">
      <w:pPr>
        <w:sectPr w:rsidR="00822D8B">
          <w:headerReference w:type="default" r:id="rId64"/>
          <w:footerReference w:type="default" r:id="rId65"/>
          <w:pgSz w:w="16838" w:h="11906" w:orient="landscape"/>
          <w:pgMar w:top="1701" w:right="397" w:bottom="624" w:left="397" w:header="567" w:footer="0" w:gutter="0"/>
          <w:cols w:space="720"/>
        </w:sectPr>
      </w:pPr>
    </w:p>
    <w:p w:rsidR="00822D8B" w:rsidRDefault="00822D8B">
      <w:pPr>
        <w:widowControl w:val="0"/>
        <w:rPr>
          <w:sz w:val="28"/>
        </w:rPr>
      </w:pPr>
    </w:p>
    <w:p w:rsidR="00822D8B" w:rsidRDefault="00F617E3">
      <w:pPr>
        <w:widowControl w:val="0"/>
        <w:jc w:val="right"/>
        <w:outlineLvl w:val="1"/>
        <w:rPr>
          <w:i/>
          <w:sz w:val="28"/>
        </w:rPr>
      </w:pPr>
      <w:r>
        <w:rPr>
          <w:i/>
          <w:sz w:val="28"/>
        </w:rPr>
        <w:t>Приложение 3</w:t>
      </w:r>
    </w:p>
    <w:p w:rsidR="00822D8B" w:rsidRDefault="00F617E3">
      <w:pPr>
        <w:widowControl w:val="0"/>
        <w:jc w:val="right"/>
        <w:rPr>
          <w:i/>
          <w:sz w:val="28"/>
        </w:rPr>
      </w:pPr>
      <w:r>
        <w:rPr>
          <w:i/>
          <w:sz w:val="28"/>
        </w:rPr>
        <w:t>к Порядку</w:t>
      </w:r>
    </w:p>
    <w:p w:rsidR="00822D8B" w:rsidRDefault="00F617E3">
      <w:pPr>
        <w:widowControl w:val="0"/>
        <w:rPr>
          <w:sz w:val="28"/>
        </w:rPr>
      </w:pPr>
      <w:r>
        <w:rPr>
          <w:sz w:val="28"/>
        </w:rPr>
        <w:t>(Форма)</w:t>
      </w:r>
    </w:p>
    <w:p w:rsidR="00822D8B" w:rsidRDefault="00822D8B">
      <w:pPr>
        <w:widowControl w:val="0"/>
        <w:ind w:firstLine="540"/>
        <w:jc w:val="both"/>
        <w:rPr>
          <w:sz w:val="28"/>
        </w:rPr>
      </w:pPr>
    </w:p>
    <w:p w:rsidR="00822D8B" w:rsidRDefault="00F617E3">
      <w:pPr>
        <w:widowControl w:val="0"/>
        <w:jc w:val="center"/>
        <w:rPr>
          <w:sz w:val="28"/>
        </w:rPr>
      </w:pPr>
      <w:bookmarkStart w:id="29" w:name="P573"/>
      <w:bookmarkEnd w:id="29"/>
      <w:r>
        <w:rPr>
          <w:sz w:val="28"/>
        </w:rPr>
        <w:t>Согласие на обработку персональных данных</w:t>
      </w:r>
    </w:p>
    <w:p w:rsidR="00822D8B" w:rsidRDefault="00822D8B">
      <w:pPr>
        <w:widowControl w:val="0"/>
        <w:jc w:val="both"/>
        <w:rPr>
          <w:sz w:val="28"/>
        </w:rPr>
      </w:pPr>
    </w:p>
    <w:p w:rsidR="00822D8B" w:rsidRDefault="00F617E3">
      <w:pPr>
        <w:widowControl w:val="0"/>
        <w:ind w:firstLine="720"/>
        <w:jc w:val="both"/>
        <w:rPr>
          <w:sz w:val="28"/>
        </w:rPr>
      </w:pPr>
      <w:r>
        <w:rPr>
          <w:sz w:val="28"/>
        </w:rPr>
        <w:t xml:space="preserve">Настоящим во исполнение требований Федерального </w:t>
      </w:r>
      <w:hyperlink r:id="rId66" w:history="1">
        <w:r>
          <w:rPr>
            <w:sz w:val="28"/>
          </w:rPr>
          <w:t>закона</w:t>
        </w:r>
      </w:hyperlink>
      <w:r>
        <w:rPr>
          <w:sz w:val="28"/>
        </w:rPr>
        <w:t xml:space="preserve"> от 27 июля 2006 года № 152-ФЗ «О персональных данных» я, _________________________________, паспорт_________________________</w:t>
      </w:r>
    </w:p>
    <w:p w:rsidR="00822D8B" w:rsidRDefault="00F617E3">
      <w:pPr>
        <w:widowControl w:val="0"/>
        <w:jc w:val="both"/>
        <w:rPr>
          <w:sz w:val="20"/>
        </w:rPr>
      </w:pPr>
      <w:r>
        <w:rPr>
          <w:sz w:val="28"/>
        </w:rPr>
        <w:t xml:space="preserve">             </w:t>
      </w:r>
      <w:r>
        <w:rPr>
          <w:sz w:val="20"/>
        </w:rPr>
        <w:t>(фамилия, имя, отчество)</w:t>
      </w:r>
    </w:p>
    <w:p w:rsidR="00822D8B" w:rsidRDefault="00F617E3">
      <w:pPr>
        <w:widowControl w:val="0"/>
        <w:jc w:val="both"/>
        <w:rPr>
          <w:sz w:val="28"/>
        </w:rPr>
      </w:pPr>
      <w:r>
        <w:rPr>
          <w:sz w:val="28"/>
        </w:rPr>
        <w:t>выдан ____________________________________________________________</w:t>
      </w:r>
    </w:p>
    <w:p w:rsidR="00822D8B" w:rsidRDefault="00F617E3">
      <w:pPr>
        <w:widowControl w:val="0"/>
        <w:ind w:right="-6"/>
        <w:jc w:val="both"/>
        <w:rPr>
          <w:sz w:val="28"/>
        </w:rPr>
      </w:pPr>
      <w:r>
        <w:rPr>
          <w:sz w:val="28"/>
        </w:rPr>
        <w:t>__________________________________________________________________,</w:t>
      </w:r>
    </w:p>
    <w:p w:rsidR="00822D8B" w:rsidRDefault="00F617E3">
      <w:pPr>
        <w:widowControl w:val="0"/>
        <w:jc w:val="center"/>
        <w:rPr>
          <w:sz w:val="20"/>
        </w:rPr>
      </w:pPr>
      <w:r>
        <w:rPr>
          <w:sz w:val="20"/>
        </w:rPr>
        <w:t>(наименование органа, выдавшего паспорт, дата выдачи, код подразделения)</w:t>
      </w:r>
    </w:p>
    <w:p w:rsidR="00822D8B" w:rsidRDefault="00F617E3">
      <w:pPr>
        <w:widowControl w:val="0"/>
        <w:jc w:val="both"/>
        <w:rPr>
          <w:sz w:val="28"/>
        </w:rPr>
      </w:pPr>
      <w:r>
        <w:rPr>
          <w:sz w:val="28"/>
        </w:rPr>
        <w:t>адрес регистрации: _________________________________________________</w:t>
      </w:r>
    </w:p>
    <w:p w:rsidR="00822D8B" w:rsidRDefault="00F617E3">
      <w:pPr>
        <w:widowControl w:val="0"/>
        <w:jc w:val="both"/>
        <w:rPr>
          <w:sz w:val="28"/>
        </w:rPr>
      </w:pPr>
      <w:r>
        <w:rPr>
          <w:sz w:val="28"/>
        </w:rPr>
        <w:t>__________________________________________________________________,</w:t>
      </w:r>
    </w:p>
    <w:p w:rsidR="00822D8B" w:rsidRDefault="00F617E3">
      <w:pPr>
        <w:widowControl w:val="0"/>
        <w:jc w:val="center"/>
        <w:rPr>
          <w:sz w:val="20"/>
        </w:rPr>
      </w:pPr>
      <w:r>
        <w:rPr>
          <w:sz w:val="20"/>
        </w:rPr>
        <w:t>(индекс, область, район, город, улица, дом, квартира)</w:t>
      </w:r>
    </w:p>
    <w:p w:rsidR="00822D8B" w:rsidRDefault="00F617E3">
      <w:pPr>
        <w:widowControl w:val="0"/>
        <w:jc w:val="both"/>
        <w:rPr>
          <w:sz w:val="28"/>
        </w:rPr>
      </w:pPr>
      <w:r>
        <w:rPr>
          <w:sz w:val="28"/>
        </w:rPr>
        <w:t>даю письменное согласие на обработку моих персональных данных в целях получения государственной поддержки.</w:t>
      </w:r>
    </w:p>
    <w:p w:rsidR="00822D8B" w:rsidRDefault="00F617E3">
      <w:pPr>
        <w:widowControl w:val="0"/>
        <w:ind w:firstLine="720"/>
        <w:jc w:val="both"/>
        <w:rPr>
          <w:sz w:val="28"/>
        </w:rPr>
      </w:pPr>
      <w:r>
        <w:rPr>
          <w:sz w:val="28"/>
        </w:rPr>
        <w:t>Настоящее согласие не устанавливает предельных сроков обработки персональных данных.</w:t>
      </w:r>
    </w:p>
    <w:p w:rsidR="00822D8B" w:rsidRDefault="00F617E3">
      <w:pPr>
        <w:widowControl w:val="0"/>
        <w:ind w:firstLine="720"/>
        <w:jc w:val="both"/>
        <w:rPr>
          <w:sz w:val="28"/>
        </w:rPr>
      </w:pPr>
      <w:r>
        <w:rPr>
          <w:sz w:val="28"/>
        </w:rPr>
        <w:t>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822D8B" w:rsidRDefault="00F617E3">
      <w:pPr>
        <w:widowControl w:val="0"/>
        <w:ind w:firstLine="720"/>
        <w:jc w:val="both"/>
        <w:rPr>
          <w:sz w:val="28"/>
        </w:rPr>
      </w:pPr>
      <w:r>
        <w:rPr>
          <w:sz w:val="28"/>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 образовании, доходах, любая другая информация.</w:t>
      </w:r>
    </w:p>
    <w:p w:rsidR="00822D8B" w:rsidRDefault="00F617E3">
      <w:pPr>
        <w:widowControl w:val="0"/>
        <w:ind w:firstLine="720"/>
        <w:jc w:val="both"/>
        <w:rPr>
          <w:sz w:val="28"/>
        </w:rPr>
      </w:pPr>
      <w:r>
        <w:rPr>
          <w:sz w:val="28"/>
        </w:rPr>
        <w:t>Порядок отзыва согласия на обработку персональных данных мне известен.</w:t>
      </w:r>
    </w:p>
    <w:p w:rsidR="00822D8B" w:rsidRDefault="00822D8B">
      <w:pPr>
        <w:widowControl w:val="0"/>
        <w:jc w:val="both"/>
        <w:rPr>
          <w:sz w:val="28"/>
        </w:rPr>
      </w:pPr>
    </w:p>
    <w:p w:rsidR="00822D8B" w:rsidRDefault="00F617E3">
      <w:pPr>
        <w:widowControl w:val="0"/>
        <w:jc w:val="both"/>
        <w:rPr>
          <w:sz w:val="28"/>
        </w:rPr>
      </w:pPr>
      <w:r>
        <w:rPr>
          <w:sz w:val="28"/>
        </w:rPr>
        <w:t>_______________________        ________________________________</w:t>
      </w:r>
    </w:p>
    <w:p w:rsidR="00822D8B" w:rsidRDefault="00F617E3">
      <w:pPr>
        <w:widowControl w:val="0"/>
        <w:jc w:val="both"/>
        <w:rPr>
          <w:sz w:val="20"/>
        </w:rPr>
      </w:pPr>
      <w:r>
        <w:rPr>
          <w:sz w:val="20"/>
        </w:rPr>
        <w:t xml:space="preserve">              (подпись)                                                                    (фамилия, имя, отчество)</w:t>
      </w:r>
    </w:p>
    <w:p w:rsidR="00822D8B" w:rsidRDefault="00822D8B">
      <w:pPr>
        <w:widowControl w:val="0"/>
        <w:jc w:val="both"/>
        <w:rPr>
          <w:sz w:val="28"/>
        </w:rPr>
      </w:pPr>
    </w:p>
    <w:p w:rsidR="00822D8B" w:rsidRDefault="00F617E3">
      <w:pPr>
        <w:widowControl w:val="0"/>
        <w:jc w:val="both"/>
        <w:rPr>
          <w:sz w:val="28"/>
        </w:rPr>
      </w:pPr>
      <w:r>
        <w:rPr>
          <w:sz w:val="28"/>
        </w:rPr>
        <w:t>"__" ____________ 20__ года</w:t>
      </w: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widowControl w:val="0"/>
        <w:rPr>
          <w:sz w:val="28"/>
        </w:rPr>
      </w:pPr>
    </w:p>
    <w:p w:rsidR="00822D8B" w:rsidRDefault="00822D8B">
      <w:pPr>
        <w:sectPr w:rsidR="00822D8B">
          <w:headerReference w:type="default" r:id="rId67"/>
          <w:footerReference w:type="default" r:id="rId68"/>
          <w:pgSz w:w="11906" w:h="16838"/>
          <w:pgMar w:top="720" w:right="851" w:bottom="902" w:left="1701" w:header="567" w:footer="0" w:gutter="0"/>
          <w:cols w:space="720"/>
        </w:sectPr>
      </w:pPr>
    </w:p>
    <w:p w:rsidR="00822D8B" w:rsidRDefault="00F617E3">
      <w:pPr>
        <w:widowControl w:val="0"/>
        <w:jc w:val="right"/>
        <w:outlineLvl w:val="1"/>
        <w:rPr>
          <w:i/>
          <w:sz w:val="28"/>
        </w:rPr>
      </w:pPr>
      <w:r>
        <w:rPr>
          <w:i/>
          <w:sz w:val="28"/>
        </w:rPr>
        <w:lastRenderedPageBreak/>
        <w:t>Приложение 4</w:t>
      </w:r>
    </w:p>
    <w:p w:rsidR="00822D8B" w:rsidRDefault="00F617E3">
      <w:pPr>
        <w:widowControl w:val="0"/>
        <w:jc w:val="right"/>
        <w:rPr>
          <w:sz w:val="28"/>
        </w:rPr>
      </w:pPr>
      <w:r>
        <w:rPr>
          <w:i/>
          <w:sz w:val="28"/>
        </w:rPr>
        <w:t>к Порядку</w:t>
      </w:r>
      <w:r>
        <w:rPr>
          <w:sz w:val="28"/>
        </w:rPr>
        <w:t>...</w:t>
      </w:r>
    </w:p>
    <w:p w:rsidR="00822D8B" w:rsidRDefault="00F617E3">
      <w:pPr>
        <w:widowControl w:val="0"/>
        <w:rPr>
          <w:sz w:val="28"/>
        </w:rPr>
      </w:pPr>
      <w:r>
        <w:rPr>
          <w:sz w:val="28"/>
        </w:rPr>
        <w:t xml:space="preserve"> (Форма)</w:t>
      </w:r>
    </w:p>
    <w:p w:rsidR="00822D8B" w:rsidRDefault="00F617E3">
      <w:pPr>
        <w:widowControl w:val="0"/>
        <w:jc w:val="center"/>
        <w:rPr>
          <w:sz w:val="28"/>
        </w:rPr>
      </w:pPr>
      <w:bookmarkStart w:id="30" w:name="P617"/>
      <w:bookmarkEnd w:id="30"/>
      <w:r>
        <w:rPr>
          <w:sz w:val="28"/>
        </w:rPr>
        <w:t>СВЕДЕНИЯ</w:t>
      </w:r>
    </w:p>
    <w:p w:rsidR="00822D8B" w:rsidRDefault="00F617E3">
      <w:pPr>
        <w:widowControl w:val="0"/>
        <w:jc w:val="center"/>
        <w:rPr>
          <w:sz w:val="28"/>
        </w:rPr>
      </w:pPr>
      <w:r>
        <w:rPr>
          <w:sz w:val="28"/>
        </w:rPr>
        <w:t>о субъектах малого и среднего предпринимательства,</w:t>
      </w:r>
    </w:p>
    <w:p w:rsidR="00822D8B" w:rsidRDefault="00F617E3">
      <w:pPr>
        <w:widowControl w:val="0"/>
        <w:jc w:val="center"/>
        <w:rPr>
          <w:sz w:val="28"/>
        </w:rPr>
      </w:pPr>
      <w:r>
        <w:rPr>
          <w:sz w:val="28"/>
        </w:rPr>
        <w:t>которым планируется предоставление микрозаймов</w:t>
      </w:r>
    </w:p>
    <w:p w:rsidR="00822D8B" w:rsidRDefault="00F617E3">
      <w:pPr>
        <w:widowControl w:val="0"/>
        <w:jc w:val="center"/>
        <w:rPr>
          <w:sz w:val="28"/>
        </w:rPr>
      </w:pPr>
      <w:r>
        <w:rPr>
          <w:sz w:val="28"/>
        </w:rPr>
        <w:t>за счет средств субсидии</w:t>
      </w:r>
    </w:p>
    <w:p w:rsidR="00822D8B" w:rsidRDefault="00822D8B">
      <w:pPr>
        <w:widowControl w:val="0"/>
        <w:ind w:firstLine="540"/>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484"/>
        <w:gridCol w:w="1971"/>
        <w:gridCol w:w="1268"/>
        <w:gridCol w:w="1406"/>
        <w:gridCol w:w="1627"/>
        <w:gridCol w:w="1040"/>
        <w:gridCol w:w="985"/>
        <w:gridCol w:w="1547"/>
        <w:gridCol w:w="1406"/>
        <w:gridCol w:w="1265"/>
        <w:gridCol w:w="1409"/>
        <w:gridCol w:w="1634"/>
      </w:tblGrid>
      <w:tr w:rsidR="00822D8B">
        <w:tc>
          <w:tcPr>
            <w:tcW w:w="4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 п/п</w:t>
            </w:r>
          </w:p>
        </w:tc>
        <w:tc>
          <w:tcPr>
            <w:tcW w:w="19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Наименование организации или фамилия, имя, отчество индивидуального предпринимателя</w:t>
            </w:r>
          </w:p>
        </w:tc>
        <w:tc>
          <w:tcPr>
            <w:tcW w:w="1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Дата регистра-ции заемщика</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Муниципа-льный район, сельское, городское поселение</w:t>
            </w:r>
          </w:p>
        </w:tc>
        <w:tc>
          <w:tcPr>
            <w:tcW w:w="16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 xml:space="preserve">Категория субъекта малого и среднего предпринима-тельства </w:t>
            </w:r>
            <w:hyperlink w:anchor="P684" w:history="1">
              <w:r>
                <w:rPr>
                  <w:color w:val="0000FF"/>
                </w:rPr>
                <w:t>&lt;*&gt;</w:t>
              </w:r>
            </w:hyperlink>
          </w:p>
        </w:tc>
        <w:tc>
          <w:tcPr>
            <w:tcW w:w="1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Юриди-ческий адрес, телефон</w:t>
            </w: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Сфера деятель-ности</w:t>
            </w:r>
          </w:p>
        </w:tc>
        <w:tc>
          <w:tcPr>
            <w:tcW w:w="15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Средне-списочная численность инвалидов в средне-списочной численности работников, проц.</w:t>
            </w: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Назначение микрозайма</w:t>
            </w:r>
          </w:p>
        </w:tc>
        <w:tc>
          <w:tcPr>
            <w:tcW w:w="12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Срок предоста-вления микро-займа, мес.</w:t>
            </w: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Сумма микрозайма, руб.</w:t>
            </w: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spacing w:line="240" w:lineRule="exact"/>
              <w:jc w:val="center"/>
            </w:pPr>
            <w:r>
              <w:t>Процент за пользование микрозаймом</w:t>
            </w:r>
          </w:p>
        </w:tc>
      </w:tr>
      <w:tr w:rsidR="00822D8B">
        <w:tc>
          <w:tcPr>
            <w:tcW w:w="4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9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6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5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2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r>
      <w:tr w:rsidR="00822D8B">
        <w:tc>
          <w:tcPr>
            <w:tcW w:w="4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9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6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5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2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r>
      <w:tr w:rsidR="00822D8B">
        <w:tc>
          <w:tcPr>
            <w:tcW w:w="4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9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6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5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2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r>
      <w:tr w:rsidR="00822D8B">
        <w:tc>
          <w:tcPr>
            <w:tcW w:w="4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9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6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0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98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54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4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26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c>
          <w:tcPr>
            <w:tcW w:w="14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both"/>
            </w:pPr>
          </w:p>
        </w:tc>
        <w:tc>
          <w:tcPr>
            <w:tcW w:w="16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spacing w:line="240" w:lineRule="exact"/>
              <w:jc w:val="center"/>
            </w:pPr>
          </w:p>
        </w:tc>
      </w:tr>
    </w:tbl>
    <w:p w:rsidR="00822D8B" w:rsidRDefault="00F617E3">
      <w:pPr>
        <w:widowControl w:val="0"/>
        <w:ind w:firstLine="539"/>
        <w:jc w:val="both"/>
        <w:rPr>
          <w:sz w:val="28"/>
        </w:rPr>
      </w:pPr>
      <w:r>
        <w:rPr>
          <w:sz w:val="28"/>
        </w:rPr>
        <w:t>--------------------------------</w:t>
      </w:r>
    </w:p>
    <w:p w:rsidR="00822D8B" w:rsidRDefault="00F617E3">
      <w:pPr>
        <w:widowControl w:val="0"/>
        <w:jc w:val="both"/>
        <w:rPr>
          <w:sz w:val="20"/>
        </w:rPr>
      </w:pPr>
      <w:bookmarkStart w:id="31" w:name="P684"/>
      <w:bookmarkEnd w:id="31"/>
      <w:r>
        <w:rPr>
          <w:sz w:val="28"/>
        </w:rPr>
        <w:t xml:space="preserve">&lt;*&gt; </w:t>
      </w:r>
      <w:r>
        <w:rPr>
          <w:sz w:val="20"/>
        </w:rPr>
        <w:t xml:space="preserve">В соответствии с условиями, установленными </w:t>
      </w:r>
      <w:hyperlink r:id="rId69" w:history="1">
        <w:r>
          <w:rPr>
            <w:sz w:val="20"/>
          </w:rPr>
          <w:t>статьей 4</w:t>
        </w:r>
      </w:hyperlink>
      <w:r>
        <w:rPr>
          <w:sz w:val="20"/>
        </w:rPr>
        <w:t xml:space="preserve"> Федерального закона от 24 июля 2007 года N 209-ФЗ "О развитии малого и среднего предпринимательства в РФ ".</w:t>
      </w:r>
    </w:p>
    <w:p w:rsidR="00822D8B" w:rsidRDefault="00822D8B">
      <w:pPr>
        <w:widowControl w:val="0"/>
        <w:ind w:firstLine="540"/>
        <w:jc w:val="both"/>
        <w:rPr>
          <w:sz w:val="28"/>
        </w:rPr>
      </w:pPr>
    </w:p>
    <w:p w:rsidR="00822D8B" w:rsidRDefault="00F617E3">
      <w:pPr>
        <w:widowControl w:val="0"/>
        <w:jc w:val="both"/>
        <w:rPr>
          <w:sz w:val="28"/>
        </w:rPr>
      </w:pPr>
      <w:r>
        <w:rPr>
          <w:sz w:val="28"/>
        </w:rPr>
        <w:t>Руководитель муниципальной организации поддержки предпринимательства</w:t>
      </w:r>
    </w:p>
    <w:p w:rsidR="00822D8B" w:rsidRDefault="00F617E3">
      <w:pPr>
        <w:widowControl w:val="0"/>
        <w:jc w:val="both"/>
        <w:rPr>
          <w:sz w:val="28"/>
        </w:rPr>
      </w:pPr>
      <w:r>
        <w:rPr>
          <w:sz w:val="28"/>
        </w:rPr>
        <w:t>________________________             ______________________________</w:t>
      </w:r>
    </w:p>
    <w:p w:rsidR="00822D8B" w:rsidRDefault="00F617E3">
      <w:pPr>
        <w:widowControl w:val="0"/>
        <w:jc w:val="both"/>
        <w:rPr>
          <w:sz w:val="20"/>
        </w:rPr>
      </w:pPr>
      <w:r>
        <w:rPr>
          <w:sz w:val="28"/>
        </w:rPr>
        <w:t xml:space="preserve">       </w:t>
      </w:r>
      <w:r>
        <w:rPr>
          <w:sz w:val="20"/>
        </w:rPr>
        <w:t>(подпись)                                                                               (фамилия, инициалы)</w:t>
      </w:r>
    </w:p>
    <w:p w:rsidR="00822D8B" w:rsidRDefault="00F617E3">
      <w:pPr>
        <w:widowControl w:val="0"/>
        <w:jc w:val="both"/>
        <w:rPr>
          <w:sz w:val="28"/>
        </w:rPr>
      </w:pPr>
      <w:r>
        <w:rPr>
          <w:sz w:val="28"/>
        </w:rPr>
        <w:t xml:space="preserve">     Место печати</w:t>
      </w:r>
    </w:p>
    <w:p w:rsidR="00822D8B" w:rsidRDefault="00F617E3">
      <w:pPr>
        <w:widowControl w:val="0"/>
        <w:jc w:val="both"/>
        <w:rPr>
          <w:sz w:val="28"/>
        </w:rPr>
      </w:pPr>
      <w:r>
        <w:rPr>
          <w:sz w:val="28"/>
        </w:rPr>
        <w:t>"__" _________ 20__ года</w:t>
      </w:r>
    </w:p>
    <w:p w:rsidR="00822D8B" w:rsidRDefault="00822D8B">
      <w:pPr>
        <w:sectPr w:rsidR="00822D8B">
          <w:headerReference w:type="default" r:id="rId70"/>
          <w:pgSz w:w="16838" w:h="11906" w:orient="landscape"/>
          <w:pgMar w:top="1701" w:right="397" w:bottom="567" w:left="397" w:header="567" w:footer="0" w:gutter="0"/>
          <w:cols w:space="720"/>
        </w:sectPr>
      </w:pPr>
    </w:p>
    <w:p w:rsidR="00822D8B" w:rsidRDefault="00F617E3">
      <w:pPr>
        <w:widowControl w:val="0"/>
        <w:ind w:left="7080"/>
        <w:outlineLvl w:val="1"/>
        <w:rPr>
          <w:i/>
          <w:sz w:val="28"/>
        </w:rPr>
      </w:pPr>
      <w:r>
        <w:rPr>
          <w:i/>
          <w:sz w:val="28"/>
        </w:rPr>
        <w:lastRenderedPageBreak/>
        <w:t>Приложение 5</w:t>
      </w:r>
    </w:p>
    <w:p w:rsidR="00822D8B" w:rsidRDefault="00F617E3">
      <w:pPr>
        <w:widowControl w:val="0"/>
        <w:ind w:left="7080"/>
        <w:outlineLvl w:val="1"/>
        <w:rPr>
          <w:i/>
          <w:sz w:val="28"/>
        </w:rPr>
      </w:pPr>
      <w:r>
        <w:rPr>
          <w:i/>
          <w:sz w:val="28"/>
        </w:rPr>
        <w:t>к Порядку...</w:t>
      </w:r>
    </w:p>
    <w:p w:rsidR="00822D8B" w:rsidRDefault="00822D8B">
      <w:pPr>
        <w:widowControl w:val="0"/>
        <w:ind w:firstLine="540"/>
        <w:jc w:val="both"/>
        <w:rPr>
          <w:sz w:val="28"/>
        </w:rPr>
      </w:pPr>
    </w:p>
    <w:p w:rsidR="00822D8B" w:rsidRDefault="00F617E3">
      <w:pPr>
        <w:widowControl w:val="0"/>
        <w:rPr>
          <w:sz w:val="28"/>
        </w:rPr>
      </w:pPr>
      <w:r>
        <w:rPr>
          <w:sz w:val="28"/>
        </w:rPr>
        <w:t>(Форма)</w:t>
      </w:r>
    </w:p>
    <w:p w:rsidR="00822D8B" w:rsidRDefault="00822D8B">
      <w:pPr>
        <w:widowControl w:val="0"/>
        <w:ind w:firstLine="540"/>
        <w:jc w:val="both"/>
        <w:rPr>
          <w:sz w:val="28"/>
        </w:rPr>
      </w:pPr>
    </w:p>
    <w:p w:rsidR="00822D8B" w:rsidRDefault="00F617E3">
      <w:pPr>
        <w:widowControl w:val="0"/>
        <w:jc w:val="center"/>
        <w:rPr>
          <w:sz w:val="28"/>
        </w:rPr>
      </w:pPr>
      <w:bookmarkStart w:id="32" w:name="P705"/>
      <w:bookmarkEnd w:id="32"/>
      <w:r>
        <w:rPr>
          <w:sz w:val="28"/>
        </w:rPr>
        <w:t>РЕЕСТР</w:t>
      </w:r>
    </w:p>
    <w:p w:rsidR="00822D8B" w:rsidRDefault="00F617E3">
      <w:pPr>
        <w:widowControl w:val="0"/>
        <w:jc w:val="center"/>
        <w:rPr>
          <w:sz w:val="28"/>
        </w:rPr>
      </w:pPr>
      <w:r>
        <w:rPr>
          <w:sz w:val="28"/>
        </w:rPr>
        <w:t>муниципальных организаций поддержки предпринимательства -</w:t>
      </w:r>
    </w:p>
    <w:p w:rsidR="00822D8B" w:rsidRDefault="00F617E3">
      <w:pPr>
        <w:widowControl w:val="0"/>
        <w:jc w:val="center"/>
        <w:rPr>
          <w:sz w:val="28"/>
        </w:rPr>
      </w:pPr>
      <w:r>
        <w:rPr>
          <w:sz w:val="28"/>
        </w:rPr>
        <w:t>победителей конкурсного отбора для перечисления субсидий</w:t>
      </w:r>
    </w:p>
    <w:p w:rsidR="00822D8B" w:rsidRDefault="00822D8B">
      <w:pPr>
        <w:widowControl w:val="0"/>
        <w:ind w:firstLine="540"/>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90"/>
        <w:gridCol w:w="666"/>
        <w:gridCol w:w="1211"/>
        <w:gridCol w:w="1395"/>
        <w:gridCol w:w="669"/>
        <w:gridCol w:w="671"/>
        <w:gridCol w:w="669"/>
        <w:gridCol w:w="1106"/>
        <w:gridCol w:w="803"/>
        <w:gridCol w:w="805"/>
        <w:gridCol w:w="940"/>
      </w:tblGrid>
      <w:tr w:rsidR="00822D8B">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pPr>
            <w:r>
              <w:t>№ п/п</w:t>
            </w:r>
          </w:p>
        </w:tc>
        <w:tc>
          <w:tcPr>
            <w:tcW w:w="6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pPr>
            <w:r>
              <w:t>Дата</w:t>
            </w:r>
          </w:p>
        </w:tc>
        <w:tc>
          <w:tcPr>
            <w:tcW w:w="1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pPr>
            <w:r>
              <w:t>Сумма субсидии, тыс. руб.</w:t>
            </w:r>
          </w:p>
        </w:tc>
        <w:tc>
          <w:tcPr>
            <w:tcW w:w="1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pPr>
            <w:r>
              <w:t>Наимено-вание организации</w:t>
            </w:r>
          </w:p>
        </w:tc>
        <w:tc>
          <w:tcPr>
            <w:tcW w:w="6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pPr>
            <w:r>
              <w:t>ИНН</w:t>
            </w:r>
          </w:p>
        </w:tc>
        <w:tc>
          <w:tcPr>
            <w:tcW w:w="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pPr>
            <w:r>
              <w:t>КПП</w:t>
            </w:r>
          </w:p>
        </w:tc>
        <w:tc>
          <w:tcPr>
            <w:tcW w:w="6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pPr>
            <w:r>
              <w:t>Счет</w:t>
            </w:r>
          </w:p>
        </w:tc>
        <w:tc>
          <w:tcPr>
            <w:tcW w:w="11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pPr>
            <w:r>
              <w:t>Наимено-вание банка</w:t>
            </w:r>
          </w:p>
        </w:tc>
        <w:tc>
          <w:tcPr>
            <w:tcW w:w="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pPr>
            <w:r>
              <w:t>БИК</w:t>
            </w:r>
          </w:p>
        </w:tc>
        <w:tc>
          <w:tcPr>
            <w:tcW w:w="8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pPr>
            <w:r>
              <w:t>Корр. счет</w:t>
            </w:r>
          </w:p>
        </w:tc>
        <w:tc>
          <w:tcPr>
            <w:tcW w:w="9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F617E3">
            <w:pPr>
              <w:widowControl w:val="0"/>
              <w:jc w:val="center"/>
            </w:pPr>
            <w:r>
              <w:t>Приме-чание</w:t>
            </w:r>
          </w:p>
        </w:tc>
      </w:tr>
      <w:tr w:rsidR="00822D8B">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6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1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1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6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6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11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8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9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r>
      <w:tr w:rsidR="00822D8B">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6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1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1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6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6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11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8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9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r>
      <w:tr w:rsidR="00822D8B">
        <w:tc>
          <w:tcPr>
            <w:tcW w:w="5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66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121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1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6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67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6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110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80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8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c>
          <w:tcPr>
            <w:tcW w:w="9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822D8B" w:rsidRDefault="00822D8B">
            <w:pPr>
              <w:widowControl w:val="0"/>
              <w:jc w:val="both"/>
            </w:pPr>
          </w:p>
        </w:tc>
      </w:tr>
    </w:tbl>
    <w:p w:rsidR="00822D8B" w:rsidRDefault="00822D8B">
      <w:pPr>
        <w:widowControl w:val="0"/>
        <w:ind w:firstLine="540"/>
        <w:jc w:val="both"/>
        <w:rPr>
          <w:sz w:val="28"/>
        </w:rPr>
      </w:pPr>
    </w:p>
    <w:p w:rsidR="00822D8B" w:rsidRDefault="00F617E3">
      <w:pPr>
        <w:widowControl w:val="0"/>
        <w:jc w:val="both"/>
        <w:rPr>
          <w:sz w:val="28"/>
        </w:rPr>
      </w:pPr>
      <w:r>
        <w:rPr>
          <w:sz w:val="28"/>
        </w:rPr>
        <w:t>Председатель конкурсной комиссии</w:t>
      </w:r>
    </w:p>
    <w:p w:rsidR="00822D8B" w:rsidRDefault="00822D8B">
      <w:pPr>
        <w:widowControl w:val="0"/>
        <w:jc w:val="both"/>
        <w:rPr>
          <w:sz w:val="28"/>
        </w:rPr>
      </w:pPr>
    </w:p>
    <w:p w:rsidR="00822D8B" w:rsidRDefault="00F617E3">
      <w:pPr>
        <w:widowControl w:val="0"/>
        <w:jc w:val="both"/>
        <w:rPr>
          <w:sz w:val="28"/>
        </w:rPr>
      </w:pPr>
      <w:r>
        <w:rPr>
          <w:sz w:val="28"/>
        </w:rPr>
        <w:t>________________________             ______________________________</w:t>
      </w:r>
    </w:p>
    <w:p w:rsidR="00822D8B" w:rsidRDefault="00F617E3">
      <w:pPr>
        <w:widowControl w:val="0"/>
        <w:jc w:val="both"/>
        <w:rPr>
          <w:sz w:val="20"/>
        </w:rPr>
      </w:pPr>
      <w:r>
        <w:rPr>
          <w:sz w:val="28"/>
        </w:rPr>
        <w:t xml:space="preserve">                 </w:t>
      </w:r>
      <w:r>
        <w:rPr>
          <w:sz w:val="20"/>
        </w:rPr>
        <w:t>(подпись)                                                                     (фамилия, инициалы)</w:t>
      </w:r>
    </w:p>
    <w:p w:rsidR="00822D8B" w:rsidRDefault="00822D8B">
      <w:pPr>
        <w:widowControl w:val="0"/>
        <w:jc w:val="both"/>
        <w:rPr>
          <w:sz w:val="28"/>
        </w:rPr>
      </w:pPr>
    </w:p>
    <w:p w:rsidR="00822D8B" w:rsidRDefault="00F617E3">
      <w:pPr>
        <w:widowControl w:val="0"/>
        <w:jc w:val="both"/>
        <w:rPr>
          <w:sz w:val="28"/>
        </w:rPr>
      </w:pPr>
      <w:r>
        <w:rPr>
          <w:sz w:val="28"/>
        </w:rPr>
        <w:t xml:space="preserve">     Место печати</w:t>
      </w:r>
    </w:p>
    <w:p w:rsidR="00822D8B" w:rsidRDefault="00822D8B">
      <w:pPr>
        <w:widowControl w:val="0"/>
        <w:jc w:val="both"/>
        <w:rPr>
          <w:sz w:val="28"/>
        </w:rPr>
      </w:pPr>
    </w:p>
    <w:p w:rsidR="00822D8B" w:rsidRDefault="00F617E3">
      <w:pPr>
        <w:widowControl w:val="0"/>
        <w:jc w:val="both"/>
        <w:rPr>
          <w:sz w:val="28"/>
        </w:rPr>
      </w:pPr>
      <w:r>
        <w:rPr>
          <w:sz w:val="28"/>
        </w:rPr>
        <w:t>"__" _________ 20__ года</w:t>
      </w:r>
    </w:p>
    <w:p w:rsidR="003701DC" w:rsidRDefault="003701DC">
      <w:pPr>
        <w:widowControl w:val="0"/>
        <w:jc w:val="both"/>
        <w:rPr>
          <w:sz w:val="28"/>
        </w:rPr>
      </w:pPr>
    </w:p>
    <w:p w:rsidR="003701DC" w:rsidRDefault="003701DC">
      <w:pPr>
        <w:widowControl w:val="0"/>
        <w:jc w:val="both"/>
        <w:rPr>
          <w:sz w:val="28"/>
        </w:rPr>
      </w:pPr>
    </w:p>
    <w:p w:rsidR="003701DC" w:rsidRDefault="003701DC">
      <w:pPr>
        <w:widowControl w:val="0"/>
        <w:jc w:val="both"/>
        <w:rPr>
          <w:sz w:val="28"/>
        </w:rPr>
      </w:pPr>
    </w:p>
    <w:p w:rsidR="003701DC" w:rsidRDefault="003701DC">
      <w:pPr>
        <w:widowControl w:val="0"/>
        <w:jc w:val="both"/>
        <w:rPr>
          <w:sz w:val="28"/>
        </w:rPr>
      </w:pPr>
    </w:p>
    <w:p w:rsidR="003701DC" w:rsidRDefault="003701DC">
      <w:pPr>
        <w:widowControl w:val="0"/>
        <w:jc w:val="both"/>
        <w:rPr>
          <w:sz w:val="28"/>
        </w:rPr>
      </w:pPr>
    </w:p>
    <w:p w:rsidR="003701DC" w:rsidRDefault="003701DC">
      <w:pPr>
        <w:widowControl w:val="0"/>
        <w:jc w:val="both"/>
        <w:rPr>
          <w:sz w:val="28"/>
        </w:rPr>
      </w:pPr>
    </w:p>
    <w:p w:rsidR="003701DC" w:rsidRDefault="003701DC">
      <w:pPr>
        <w:widowControl w:val="0"/>
        <w:jc w:val="both"/>
        <w:rPr>
          <w:sz w:val="28"/>
        </w:rPr>
      </w:pPr>
    </w:p>
    <w:p w:rsidR="003701DC" w:rsidRDefault="003701DC">
      <w:pPr>
        <w:widowControl w:val="0"/>
        <w:jc w:val="both"/>
        <w:rPr>
          <w:sz w:val="28"/>
        </w:rPr>
      </w:pPr>
    </w:p>
    <w:p w:rsidR="003701DC" w:rsidRDefault="003701DC">
      <w:pPr>
        <w:widowControl w:val="0"/>
        <w:jc w:val="both"/>
        <w:rPr>
          <w:sz w:val="28"/>
        </w:rPr>
      </w:pPr>
    </w:p>
    <w:p w:rsidR="003701DC" w:rsidRDefault="003701DC">
      <w:pPr>
        <w:widowControl w:val="0"/>
        <w:jc w:val="both"/>
        <w:rPr>
          <w:sz w:val="28"/>
        </w:rPr>
      </w:pPr>
    </w:p>
    <w:p w:rsidR="003701DC" w:rsidRDefault="003701DC">
      <w:pPr>
        <w:widowControl w:val="0"/>
        <w:jc w:val="both"/>
        <w:rPr>
          <w:sz w:val="28"/>
        </w:rPr>
      </w:pPr>
    </w:p>
    <w:p w:rsidR="003701DC" w:rsidRDefault="003701DC">
      <w:pPr>
        <w:widowControl w:val="0"/>
        <w:jc w:val="both"/>
        <w:rPr>
          <w:sz w:val="28"/>
        </w:rPr>
      </w:pPr>
    </w:p>
    <w:p w:rsidR="003701DC" w:rsidRDefault="003701DC">
      <w:pPr>
        <w:widowControl w:val="0"/>
        <w:jc w:val="both"/>
        <w:rPr>
          <w:sz w:val="28"/>
        </w:rPr>
      </w:pPr>
    </w:p>
    <w:p w:rsidR="003701DC" w:rsidRDefault="003701DC">
      <w:pPr>
        <w:widowControl w:val="0"/>
        <w:jc w:val="both"/>
        <w:rPr>
          <w:sz w:val="28"/>
        </w:rPr>
      </w:pPr>
    </w:p>
    <w:p w:rsidR="003701DC" w:rsidRDefault="003701DC">
      <w:pPr>
        <w:widowControl w:val="0"/>
        <w:jc w:val="both"/>
        <w:rPr>
          <w:sz w:val="28"/>
        </w:rPr>
      </w:pPr>
    </w:p>
    <w:p w:rsidR="003701DC" w:rsidRDefault="003701DC">
      <w:pPr>
        <w:widowControl w:val="0"/>
        <w:jc w:val="both"/>
        <w:rPr>
          <w:sz w:val="28"/>
        </w:rPr>
      </w:pPr>
    </w:p>
    <w:p w:rsidR="003701DC" w:rsidRDefault="003701DC">
      <w:pPr>
        <w:widowControl w:val="0"/>
        <w:jc w:val="both"/>
        <w:rPr>
          <w:sz w:val="28"/>
        </w:rPr>
      </w:pPr>
    </w:p>
    <w:p w:rsidR="003701DC" w:rsidRDefault="003701DC">
      <w:pPr>
        <w:widowControl w:val="0"/>
        <w:jc w:val="both"/>
        <w:rPr>
          <w:sz w:val="28"/>
        </w:rPr>
      </w:pPr>
    </w:p>
    <w:p w:rsidR="003701DC" w:rsidRDefault="003701DC">
      <w:pPr>
        <w:widowControl w:val="0"/>
        <w:jc w:val="both"/>
        <w:rPr>
          <w:sz w:val="28"/>
        </w:rPr>
      </w:pPr>
    </w:p>
    <w:p w:rsidR="003701DC" w:rsidRDefault="003701DC">
      <w:pPr>
        <w:widowControl w:val="0"/>
        <w:jc w:val="both"/>
        <w:rPr>
          <w:sz w:val="28"/>
        </w:rPr>
        <w:sectPr w:rsidR="003701DC">
          <w:headerReference w:type="default" r:id="rId71"/>
          <w:pgSz w:w="11906" w:h="16838"/>
          <w:pgMar w:top="1134" w:right="680" w:bottom="851" w:left="1701" w:header="709" w:footer="426" w:gutter="0"/>
          <w:cols w:space="720"/>
        </w:sectPr>
      </w:pPr>
    </w:p>
    <w:p w:rsidR="003701DC" w:rsidRPr="003701DC" w:rsidRDefault="003701DC" w:rsidP="003701DC">
      <w:pPr>
        <w:widowControl w:val="0"/>
        <w:ind w:firstLine="709"/>
        <w:jc w:val="right"/>
        <w:textAlignment w:val="baseline"/>
        <w:rPr>
          <w:i/>
          <w:color w:val="auto"/>
          <w:sz w:val="28"/>
          <w:szCs w:val="28"/>
        </w:rPr>
      </w:pPr>
      <w:r w:rsidRPr="003701DC">
        <w:rPr>
          <w:i/>
          <w:color w:val="auto"/>
          <w:sz w:val="28"/>
          <w:szCs w:val="28"/>
        </w:rPr>
        <w:lastRenderedPageBreak/>
        <w:t>Приложение 8</w:t>
      </w:r>
    </w:p>
    <w:p w:rsidR="003701DC" w:rsidRPr="003701DC" w:rsidRDefault="003701DC" w:rsidP="003701DC">
      <w:pPr>
        <w:widowControl w:val="0"/>
        <w:ind w:firstLine="709"/>
        <w:jc w:val="right"/>
        <w:textAlignment w:val="baseline"/>
        <w:rPr>
          <w:i/>
          <w:color w:val="auto"/>
          <w:sz w:val="28"/>
          <w:szCs w:val="28"/>
        </w:rPr>
      </w:pPr>
      <w:r w:rsidRPr="003701DC">
        <w:rPr>
          <w:i/>
          <w:color w:val="auto"/>
          <w:sz w:val="28"/>
          <w:szCs w:val="28"/>
        </w:rPr>
        <w:t>к Порядку</w:t>
      </w:r>
    </w:p>
    <w:p w:rsidR="003701DC" w:rsidRPr="003701DC" w:rsidRDefault="003701DC" w:rsidP="003701DC">
      <w:pPr>
        <w:widowControl w:val="0"/>
        <w:ind w:firstLine="709"/>
        <w:textAlignment w:val="baseline"/>
        <w:rPr>
          <w:color w:val="auto"/>
          <w:sz w:val="28"/>
          <w:szCs w:val="28"/>
        </w:rPr>
      </w:pPr>
    </w:p>
    <w:p w:rsidR="003701DC" w:rsidRPr="003701DC" w:rsidRDefault="003701DC" w:rsidP="003701DC">
      <w:pPr>
        <w:widowControl w:val="0"/>
        <w:autoSpaceDE w:val="0"/>
        <w:autoSpaceDN w:val="0"/>
        <w:jc w:val="center"/>
        <w:rPr>
          <w:color w:val="auto"/>
          <w:szCs w:val="24"/>
        </w:rPr>
      </w:pPr>
      <w:r w:rsidRPr="003701DC">
        <w:rPr>
          <w:color w:val="auto"/>
          <w:szCs w:val="24"/>
        </w:rPr>
        <w:t>Сведения о налоговых расходах местного бюджета,</w:t>
      </w:r>
    </w:p>
    <w:p w:rsidR="003701DC" w:rsidRPr="003701DC" w:rsidRDefault="003701DC" w:rsidP="003701DC">
      <w:pPr>
        <w:widowControl w:val="0"/>
        <w:autoSpaceDE w:val="0"/>
        <w:autoSpaceDN w:val="0"/>
        <w:jc w:val="center"/>
        <w:rPr>
          <w:color w:val="auto"/>
          <w:szCs w:val="24"/>
        </w:rPr>
      </w:pPr>
      <w:r w:rsidRPr="003701DC">
        <w:rPr>
          <w:color w:val="auto"/>
          <w:szCs w:val="24"/>
        </w:rPr>
        <w:t>направленных на достижение цели муниципальной</w:t>
      </w:r>
    </w:p>
    <w:p w:rsidR="003701DC" w:rsidRPr="003701DC" w:rsidRDefault="003701DC" w:rsidP="003701DC">
      <w:pPr>
        <w:widowControl w:val="0"/>
        <w:autoSpaceDE w:val="0"/>
        <w:autoSpaceDN w:val="0"/>
        <w:jc w:val="center"/>
        <w:rPr>
          <w:color w:val="auto"/>
          <w:szCs w:val="24"/>
        </w:rPr>
      </w:pPr>
      <w:r w:rsidRPr="003701DC">
        <w:rPr>
          <w:color w:val="auto"/>
          <w:szCs w:val="24"/>
        </w:rPr>
        <w:t xml:space="preserve">программы </w:t>
      </w:r>
    </w:p>
    <w:p w:rsidR="003701DC" w:rsidRPr="003701DC" w:rsidRDefault="003701DC" w:rsidP="003701DC">
      <w:pPr>
        <w:widowControl w:val="0"/>
        <w:autoSpaceDE w:val="0"/>
        <w:autoSpaceDN w:val="0"/>
        <w:jc w:val="center"/>
        <w:rPr>
          <w:color w:val="auto"/>
          <w:szCs w:val="24"/>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2127"/>
        <w:gridCol w:w="1984"/>
        <w:gridCol w:w="1843"/>
        <w:gridCol w:w="2126"/>
        <w:gridCol w:w="1417"/>
        <w:gridCol w:w="680"/>
        <w:gridCol w:w="1588"/>
        <w:gridCol w:w="680"/>
      </w:tblGrid>
      <w:tr w:rsidR="003701DC" w:rsidRPr="003701DC" w:rsidTr="003701DC">
        <w:trPr>
          <w:trHeight w:val="1224"/>
        </w:trPr>
        <w:tc>
          <w:tcPr>
            <w:tcW w:w="2263" w:type="dxa"/>
          </w:tcPr>
          <w:p w:rsidR="003701DC" w:rsidRPr="003701DC" w:rsidRDefault="003701DC" w:rsidP="003701DC">
            <w:pPr>
              <w:widowControl w:val="0"/>
              <w:autoSpaceDE w:val="0"/>
              <w:autoSpaceDN w:val="0"/>
              <w:spacing w:line="260" w:lineRule="exact"/>
              <w:jc w:val="center"/>
              <w:rPr>
                <w:color w:val="auto"/>
                <w:szCs w:val="24"/>
              </w:rPr>
            </w:pPr>
            <w:r w:rsidRPr="003701DC">
              <w:rPr>
                <w:color w:val="auto"/>
                <w:szCs w:val="24"/>
              </w:rPr>
              <w:t>Наименование налога, по которому предусматривается налоговая льгота</w:t>
            </w:r>
          </w:p>
        </w:tc>
        <w:tc>
          <w:tcPr>
            <w:tcW w:w="2127" w:type="dxa"/>
          </w:tcPr>
          <w:p w:rsidR="003701DC" w:rsidRPr="003701DC" w:rsidRDefault="003701DC" w:rsidP="003701DC">
            <w:pPr>
              <w:widowControl w:val="0"/>
              <w:autoSpaceDE w:val="0"/>
              <w:autoSpaceDN w:val="0"/>
              <w:spacing w:line="260" w:lineRule="exact"/>
              <w:jc w:val="center"/>
              <w:rPr>
                <w:color w:val="auto"/>
                <w:szCs w:val="24"/>
              </w:rPr>
            </w:pPr>
            <w:r w:rsidRPr="003701DC">
              <w:rPr>
                <w:color w:val="auto"/>
                <w:szCs w:val="24"/>
              </w:rPr>
              <w:t>Реквизиты нормативного правового акта, устанавливающего налоговую льготу</w:t>
            </w:r>
          </w:p>
        </w:tc>
        <w:tc>
          <w:tcPr>
            <w:tcW w:w="1984" w:type="dxa"/>
          </w:tcPr>
          <w:p w:rsidR="003701DC" w:rsidRPr="003701DC" w:rsidRDefault="003701DC" w:rsidP="003701DC">
            <w:pPr>
              <w:widowControl w:val="0"/>
              <w:autoSpaceDE w:val="0"/>
              <w:autoSpaceDN w:val="0"/>
              <w:spacing w:line="260" w:lineRule="exact"/>
              <w:jc w:val="center"/>
              <w:rPr>
                <w:color w:val="auto"/>
                <w:szCs w:val="24"/>
              </w:rPr>
            </w:pPr>
            <w:r w:rsidRPr="003701DC">
              <w:rPr>
                <w:color w:val="auto"/>
                <w:szCs w:val="24"/>
              </w:rPr>
              <w:t>Целевая категория налогоплательщиков</w:t>
            </w:r>
          </w:p>
        </w:tc>
        <w:tc>
          <w:tcPr>
            <w:tcW w:w="1843" w:type="dxa"/>
          </w:tcPr>
          <w:p w:rsidR="003701DC" w:rsidRPr="003701DC" w:rsidRDefault="003701DC" w:rsidP="003701DC">
            <w:pPr>
              <w:widowControl w:val="0"/>
              <w:autoSpaceDE w:val="0"/>
              <w:autoSpaceDN w:val="0"/>
              <w:spacing w:line="260" w:lineRule="exact"/>
              <w:jc w:val="center"/>
              <w:rPr>
                <w:color w:val="auto"/>
                <w:szCs w:val="24"/>
              </w:rPr>
            </w:pPr>
            <w:r w:rsidRPr="003701DC">
              <w:rPr>
                <w:color w:val="auto"/>
                <w:szCs w:val="24"/>
              </w:rPr>
              <w:t>Показатели достижения целей муниципальной программы</w:t>
            </w:r>
          </w:p>
        </w:tc>
        <w:tc>
          <w:tcPr>
            <w:tcW w:w="2126" w:type="dxa"/>
          </w:tcPr>
          <w:p w:rsidR="003701DC" w:rsidRPr="003701DC" w:rsidRDefault="003701DC" w:rsidP="003701DC">
            <w:pPr>
              <w:widowControl w:val="0"/>
              <w:autoSpaceDE w:val="0"/>
              <w:autoSpaceDN w:val="0"/>
              <w:spacing w:line="260" w:lineRule="exact"/>
              <w:jc w:val="center"/>
              <w:rPr>
                <w:color w:val="auto"/>
                <w:szCs w:val="24"/>
              </w:rPr>
            </w:pPr>
            <w:r w:rsidRPr="003701DC">
              <w:rPr>
                <w:color w:val="auto"/>
                <w:szCs w:val="24"/>
              </w:rPr>
              <w:t>Финансовый год</w:t>
            </w:r>
          </w:p>
        </w:tc>
        <w:tc>
          <w:tcPr>
            <w:tcW w:w="2097" w:type="dxa"/>
            <w:gridSpan w:val="2"/>
          </w:tcPr>
          <w:p w:rsidR="003701DC" w:rsidRPr="003701DC" w:rsidRDefault="003701DC" w:rsidP="003701DC">
            <w:pPr>
              <w:widowControl w:val="0"/>
              <w:autoSpaceDE w:val="0"/>
              <w:autoSpaceDN w:val="0"/>
              <w:spacing w:line="260" w:lineRule="exact"/>
              <w:jc w:val="center"/>
              <w:rPr>
                <w:color w:val="auto"/>
                <w:szCs w:val="24"/>
              </w:rPr>
            </w:pPr>
            <w:r w:rsidRPr="003701DC">
              <w:rPr>
                <w:color w:val="auto"/>
                <w:szCs w:val="24"/>
              </w:rPr>
              <w:t>Численность плательщиков налога, воспользовавшихся льготой (ед.)</w:t>
            </w:r>
          </w:p>
        </w:tc>
        <w:tc>
          <w:tcPr>
            <w:tcW w:w="2268" w:type="dxa"/>
            <w:gridSpan w:val="2"/>
          </w:tcPr>
          <w:p w:rsidR="003701DC" w:rsidRPr="003701DC" w:rsidRDefault="003701DC" w:rsidP="003701DC">
            <w:pPr>
              <w:widowControl w:val="0"/>
              <w:autoSpaceDE w:val="0"/>
              <w:autoSpaceDN w:val="0"/>
              <w:spacing w:line="260" w:lineRule="exact"/>
              <w:jc w:val="center"/>
              <w:rPr>
                <w:color w:val="auto"/>
                <w:szCs w:val="24"/>
              </w:rPr>
            </w:pPr>
            <w:r w:rsidRPr="003701DC">
              <w:rPr>
                <w:color w:val="auto"/>
                <w:szCs w:val="24"/>
              </w:rPr>
              <w:t>Размер налогового расхода (тыс. руб.)</w:t>
            </w:r>
          </w:p>
        </w:tc>
      </w:tr>
      <w:tr w:rsidR="003701DC" w:rsidRPr="003701DC" w:rsidTr="003701DC">
        <w:tc>
          <w:tcPr>
            <w:tcW w:w="2263" w:type="dxa"/>
          </w:tcPr>
          <w:p w:rsidR="003701DC" w:rsidRPr="003701DC" w:rsidRDefault="003701DC" w:rsidP="003701DC">
            <w:pPr>
              <w:widowControl w:val="0"/>
              <w:autoSpaceDE w:val="0"/>
              <w:autoSpaceDN w:val="0"/>
              <w:spacing w:line="260" w:lineRule="exact"/>
              <w:jc w:val="center"/>
              <w:rPr>
                <w:color w:val="auto"/>
                <w:szCs w:val="24"/>
              </w:rPr>
            </w:pPr>
            <w:bookmarkStart w:id="33" w:name="P1328"/>
            <w:bookmarkEnd w:id="33"/>
            <w:r w:rsidRPr="003701DC">
              <w:rPr>
                <w:color w:val="auto"/>
                <w:szCs w:val="24"/>
              </w:rPr>
              <w:t>1</w:t>
            </w:r>
          </w:p>
        </w:tc>
        <w:tc>
          <w:tcPr>
            <w:tcW w:w="2127" w:type="dxa"/>
          </w:tcPr>
          <w:p w:rsidR="003701DC" w:rsidRPr="003701DC" w:rsidRDefault="003701DC" w:rsidP="003701DC">
            <w:pPr>
              <w:widowControl w:val="0"/>
              <w:autoSpaceDE w:val="0"/>
              <w:autoSpaceDN w:val="0"/>
              <w:spacing w:line="260" w:lineRule="exact"/>
              <w:jc w:val="center"/>
              <w:rPr>
                <w:color w:val="auto"/>
                <w:szCs w:val="24"/>
              </w:rPr>
            </w:pPr>
            <w:r w:rsidRPr="003701DC">
              <w:rPr>
                <w:color w:val="auto"/>
                <w:szCs w:val="24"/>
              </w:rPr>
              <w:t>2</w:t>
            </w:r>
          </w:p>
        </w:tc>
        <w:tc>
          <w:tcPr>
            <w:tcW w:w="1984" w:type="dxa"/>
          </w:tcPr>
          <w:p w:rsidR="003701DC" w:rsidRPr="003701DC" w:rsidRDefault="003701DC" w:rsidP="003701DC">
            <w:pPr>
              <w:widowControl w:val="0"/>
              <w:autoSpaceDE w:val="0"/>
              <w:autoSpaceDN w:val="0"/>
              <w:spacing w:line="260" w:lineRule="exact"/>
              <w:jc w:val="center"/>
              <w:rPr>
                <w:color w:val="auto"/>
                <w:szCs w:val="24"/>
              </w:rPr>
            </w:pPr>
            <w:r w:rsidRPr="003701DC">
              <w:rPr>
                <w:color w:val="auto"/>
                <w:szCs w:val="24"/>
              </w:rPr>
              <w:t>3</w:t>
            </w:r>
          </w:p>
        </w:tc>
        <w:tc>
          <w:tcPr>
            <w:tcW w:w="1843" w:type="dxa"/>
          </w:tcPr>
          <w:p w:rsidR="003701DC" w:rsidRPr="003701DC" w:rsidRDefault="003701DC" w:rsidP="003701DC">
            <w:pPr>
              <w:widowControl w:val="0"/>
              <w:autoSpaceDE w:val="0"/>
              <w:autoSpaceDN w:val="0"/>
              <w:spacing w:line="260" w:lineRule="exact"/>
              <w:jc w:val="center"/>
              <w:rPr>
                <w:color w:val="auto"/>
                <w:szCs w:val="24"/>
              </w:rPr>
            </w:pPr>
            <w:bookmarkStart w:id="34" w:name="P1331"/>
            <w:bookmarkEnd w:id="34"/>
            <w:r w:rsidRPr="003701DC">
              <w:rPr>
                <w:color w:val="auto"/>
                <w:szCs w:val="24"/>
              </w:rPr>
              <w:t>4</w:t>
            </w:r>
          </w:p>
        </w:tc>
        <w:tc>
          <w:tcPr>
            <w:tcW w:w="2126" w:type="dxa"/>
          </w:tcPr>
          <w:p w:rsidR="003701DC" w:rsidRPr="003701DC" w:rsidRDefault="003701DC" w:rsidP="003701DC">
            <w:pPr>
              <w:widowControl w:val="0"/>
              <w:autoSpaceDE w:val="0"/>
              <w:autoSpaceDN w:val="0"/>
              <w:spacing w:line="260" w:lineRule="exact"/>
              <w:jc w:val="center"/>
              <w:rPr>
                <w:color w:val="auto"/>
                <w:szCs w:val="24"/>
              </w:rPr>
            </w:pPr>
            <w:bookmarkStart w:id="35" w:name="P1332"/>
            <w:bookmarkEnd w:id="35"/>
            <w:r w:rsidRPr="003701DC">
              <w:rPr>
                <w:color w:val="auto"/>
                <w:szCs w:val="24"/>
              </w:rPr>
              <w:t>5</w:t>
            </w:r>
          </w:p>
        </w:tc>
        <w:tc>
          <w:tcPr>
            <w:tcW w:w="2097" w:type="dxa"/>
            <w:gridSpan w:val="2"/>
          </w:tcPr>
          <w:p w:rsidR="003701DC" w:rsidRPr="003701DC" w:rsidRDefault="003701DC" w:rsidP="003701DC">
            <w:pPr>
              <w:widowControl w:val="0"/>
              <w:autoSpaceDE w:val="0"/>
              <w:autoSpaceDN w:val="0"/>
              <w:spacing w:line="260" w:lineRule="exact"/>
              <w:jc w:val="center"/>
              <w:rPr>
                <w:color w:val="auto"/>
                <w:szCs w:val="24"/>
              </w:rPr>
            </w:pPr>
            <w:bookmarkStart w:id="36" w:name="P1333"/>
            <w:bookmarkEnd w:id="36"/>
            <w:r w:rsidRPr="003701DC">
              <w:rPr>
                <w:color w:val="auto"/>
                <w:szCs w:val="24"/>
              </w:rPr>
              <w:t>6</w:t>
            </w:r>
          </w:p>
        </w:tc>
        <w:tc>
          <w:tcPr>
            <w:tcW w:w="2268" w:type="dxa"/>
            <w:gridSpan w:val="2"/>
          </w:tcPr>
          <w:p w:rsidR="003701DC" w:rsidRPr="003701DC" w:rsidRDefault="003701DC" w:rsidP="003701DC">
            <w:pPr>
              <w:widowControl w:val="0"/>
              <w:autoSpaceDE w:val="0"/>
              <w:autoSpaceDN w:val="0"/>
              <w:spacing w:line="260" w:lineRule="exact"/>
              <w:jc w:val="center"/>
              <w:rPr>
                <w:color w:val="auto"/>
                <w:szCs w:val="24"/>
              </w:rPr>
            </w:pPr>
            <w:bookmarkStart w:id="37" w:name="P1334"/>
            <w:bookmarkEnd w:id="37"/>
            <w:r w:rsidRPr="003701DC">
              <w:rPr>
                <w:color w:val="auto"/>
                <w:szCs w:val="24"/>
              </w:rPr>
              <w:t>7</w:t>
            </w:r>
          </w:p>
        </w:tc>
      </w:tr>
      <w:tr w:rsidR="003701DC" w:rsidRPr="003701DC" w:rsidTr="003701DC">
        <w:tc>
          <w:tcPr>
            <w:tcW w:w="2263" w:type="dxa"/>
          </w:tcPr>
          <w:p w:rsidR="003701DC" w:rsidRPr="003701DC" w:rsidRDefault="003701DC" w:rsidP="003701DC">
            <w:pPr>
              <w:widowControl w:val="0"/>
              <w:autoSpaceDE w:val="0"/>
              <w:autoSpaceDN w:val="0"/>
              <w:spacing w:line="260" w:lineRule="exact"/>
              <w:jc w:val="center"/>
              <w:rPr>
                <w:color w:val="auto"/>
                <w:szCs w:val="24"/>
              </w:rPr>
            </w:pPr>
          </w:p>
        </w:tc>
        <w:tc>
          <w:tcPr>
            <w:tcW w:w="2127" w:type="dxa"/>
          </w:tcPr>
          <w:p w:rsidR="003701DC" w:rsidRPr="003701DC" w:rsidRDefault="003701DC" w:rsidP="003701DC">
            <w:pPr>
              <w:widowControl w:val="0"/>
              <w:autoSpaceDE w:val="0"/>
              <w:autoSpaceDN w:val="0"/>
              <w:spacing w:line="260" w:lineRule="exact"/>
              <w:jc w:val="center"/>
              <w:rPr>
                <w:color w:val="auto"/>
                <w:szCs w:val="24"/>
              </w:rPr>
            </w:pPr>
          </w:p>
        </w:tc>
        <w:tc>
          <w:tcPr>
            <w:tcW w:w="1984" w:type="dxa"/>
          </w:tcPr>
          <w:p w:rsidR="003701DC" w:rsidRPr="003701DC" w:rsidRDefault="003701DC" w:rsidP="003701DC">
            <w:pPr>
              <w:widowControl w:val="0"/>
              <w:autoSpaceDE w:val="0"/>
              <w:autoSpaceDN w:val="0"/>
              <w:spacing w:line="260" w:lineRule="exact"/>
              <w:jc w:val="center"/>
              <w:rPr>
                <w:color w:val="auto"/>
                <w:szCs w:val="24"/>
              </w:rPr>
            </w:pPr>
          </w:p>
        </w:tc>
        <w:tc>
          <w:tcPr>
            <w:tcW w:w="1843" w:type="dxa"/>
          </w:tcPr>
          <w:p w:rsidR="003701DC" w:rsidRPr="003701DC" w:rsidRDefault="003701DC" w:rsidP="003701DC">
            <w:pPr>
              <w:widowControl w:val="0"/>
              <w:autoSpaceDE w:val="0"/>
              <w:autoSpaceDN w:val="0"/>
              <w:spacing w:line="260" w:lineRule="exact"/>
              <w:jc w:val="center"/>
              <w:rPr>
                <w:color w:val="auto"/>
                <w:szCs w:val="24"/>
              </w:rPr>
            </w:pPr>
          </w:p>
        </w:tc>
        <w:tc>
          <w:tcPr>
            <w:tcW w:w="2126" w:type="dxa"/>
          </w:tcPr>
          <w:p w:rsidR="003701DC" w:rsidRPr="003701DC" w:rsidRDefault="003701DC" w:rsidP="003701DC">
            <w:pPr>
              <w:widowControl w:val="0"/>
              <w:autoSpaceDE w:val="0"/>
              <w:autoSpaceDN w:val="0"/>
              <w:spacing w:line="260" w:lineRule="exact"/>
              <w:jc w:val="center"/>
              <w:rPr>
                <w:color w:val="auto"/>
                <w:szCs w:val="24"/>
              </w:rPr>
            </w:pPr>
            <w:r w:rsidRPr="003701DC">
              <w:rPr>
                <w:color w:val="auto"/>
                <w:szCs w:val="24"/>
              </w:rPr>
              <w:t>Год, за 2 года от  года начала  реализации программы</w:t>
            </w:r>
          </w:p>
        </w:tc>
        <w:tc>
          <w:tcPr>
            <w:tcW w:w="1417" w:type="dxa"/>
          </w:tcPr>
          <w:p w:rsidR="003701DC" w:rsidRPr="003701DC" w:rsidRDefault="003701DC" w:rsidP="003701DC">
            <w:pPr>
              <w:widowControl w:val="0"/>
              <w:autoSpaceDE w:val="0"/>
              <w:autoSpaceDN w:val="0"/>
              <w:spacing w:line="260" w:lineRule="exact"/>
              <w:jc w:val="center"/>
              <w:rPr>
                <w:color w:val="auto"/>
                <w:szCs w:val="24"/>
              </w:rPr>
            </w:pPr>
            <w:r w:rsidRPr="003701DC">
              <w:rPr>
                <w:color w:val="auto"/>
                <w:szCs w:val="24"/>
              </w:rPr>
              <w:t>Фактическое значение</w:t>
            </w:r>
          </w:p>
        </w:tc>
        <w:tc>
          <w:tcPr>
            <w:tcW w:w="680" w:type="dxa"/>
          </w:tcPr>
          <w:p w:rsidR="003701DC" w:rsidRPr="003701DC" w:rsidRDefault="003701DC" w:rsidP="003701DC">
            <w:pPr>
              <w:widowControl w:val="0"/>
              <w:autoSpaceDE w:val="0"/>
              <w:autoSpaceDN w:val="0"/>
              <w:spacing w:line="260" w:lineRule="exact"/>
              <w:jc w:val="center"/>
              <w:rPr>
                <w:color w:val="auto"/>
                <w:szCs w:val="24"/>
              </w:rPr>
            </w:pPr>
          </w:p>
        </w:tc>
        <w:tc>
          <w:tcPr>
            <w:tcW w:w="1588" w:type="dxa"/>
          </w:tcPr>
          <w:p w:rsidR="003701DC" w:rsidRPr="003701DC" w:rsidRDefault="003701DC" w:rsidP="003701DC">
            <w:pPr>
              <w:widowControl w:val="0"/>
              <w:autoSpaceDE w:val="0"/>
              <w:autoSpaceDN w:val="0"/>
              <w:spacing w:line="260" w:lineRule="exact"/>
              <w:jc w:val="center"/>
              <w:rPr>
                <w:color w:val="auto"/>
                <w:szCs w:val="24"/>
              </w:rPr>
            </w:pPr>
            <w:r w:rsidRPr="003701DC">
              <w:rPr>
                <w:color w:val="auto"/>
                <w:szCs w:val="24"/>
              </w:rPr>
              <w:t>Фактическое значение</w:t>
            </w:r>
          </w:p>
        </w:tc>
        <w:tc>
          <w:tcPr>
            <w:tcW w:w="680" w:type="dxa"/>
          </w:tcPr>
          <w:p w:rsidR="003701DC" w:rsidRPr="003701DC" w:rsidRDefault="003701DC" w:rsidP="003701DC">
            <w:pPr>
              <w:widowControl w:val="0"/>
              <w:autoSpaceDE w:val="0"/>
              <w:autoSpaceDN w:val="0"/>
              <w:spacing w:line="260" w:lineRule="exact"/>
              <w:jc w:val="center"/>
              <w:rPr>
                <w:color w:val="auto"/>
                <w:szCs w:val="24"/>
              </w:rPr>
            </w:pPr>
          </w:p>
        </w:tc>
      </w:tr>
      <w:tr w:rsidR="003701DC" w:rsidRPr="003701DC" w:rsidTr="003701DC">
        <w:tc>
          <w:tcPr>
            <w:tcW w:w="2263" w:type="dxa"/>
          </w:tcPr>
          <w:p w:rsidR="003701DC" w:rsidRPr="003701DC" w:rsidRDefault="003701DC" w:rsidP="003701DC">
            <w:pPr>
              <w:widowControl w:val="0"/>
              <w:autoSpaceDE w:val="0"/>
              <w:autoSpaceDN w:val="0"/>
              <w:spacing w:line="260" w:lineRule="exact"/>
              <w:jc w:val="center"/>
              <w:rPr>
                <w:color w:val="auto"/>
                <w:szCs w:val="24"/>
              </w:rPr>
            </w:pPr>
          </w:p>
        </w:tc>
        <w:tc>
          <w:tcPr>
            <w:tcW w:w="2127" w:type="dxa"/>
          </w:tcPr>
          <w:p w:rsidR="003701DC" w:rsidRPr="003701DC" w:rsidRDefault="003701DC" w:rsidP="003701DC">
            <w:pPr>
              <w:widowControl w:val="0"/>
              <w:autoSpaceDE w:val="0"/>
              <w:autoSpaceDN w:val="0"/>
              <w:spacing w:line="260" w:lineRule="exact"/>
              <w:jc w:val="center"/>
              <w:rPr>
                <w:color w:val="auto"/>
                <w:szCs w:val="24"/>
              </w:rPr>
            </w:pPr>
          </w:p>
        </w:tc>
        <w:tc>
          <w:tcPr>
            <w:tcW w:w="1984" w:type="dxa"/>
          </w:tcPr>
          <w:p w:rsidR="003701DC" w:rsidRPr="003701DC" w:rsidRDefault="003701DC" w:rsidP="003701DC">
            <w:pPr>
              <w:widowControl w:val="0"/>
              <w:autoSpaceDE w:val="0"/>
              <w:autoSpaceDN w:val="0"/>
              <w:spacing w:line="260" w:lineRule="exact"/>
              <w:jc w:val="center"/>
              <w:rPr>
                <w:color w:val="auto"/>
                <w:szCs w:val="24"/>
              </w:rPr>
            </w:pPr>
          </w:p>
        </w:tc>
        <w:tc>
          <w:tcPr>
            <w:tcW w:w="1843" w:type="dxa"/>
          </w:tcPr>
          <w:p w:rsidR="003701DC" w:rsidRPr="003701DC" w:rsidRDefault="003701DC" w:rsidP="003701DC">
            <w:pPr>
              <w:widowControl w:val="0"/>
              <w:autoSpaceDE w:val="0"/>
              <w:autoSpaceDN w:val="0"/>
              <w:spacing w:line="260" w:lineRule="exact"/>
              <w:jc w:val="center"/>
              <w:rPr>
                <w:color w:val="auto"/>
                <w:szCs w:val="24"/>
              </w:rPr>
            </w:pPr>
          </w:p>
        </w:tc>
        <w:tc>
          <w:tcPr>
            <w:tcW w:w="2126" w:type="dxa"/>
          </w:tcPr>
          <w:p w:rsidR="003701DC" w:rsidRPr="003701DC" w:rsidRDefault="003701DC" w:rsidP="003701DC">
            <w:pPr>
              <w:widowControl w:val="0"/>
              <w:autoSpaceDE w:val="0"/>
              <w:autoSpaceDN w:val="0"/>
              <w:spacing w:line="260" w:lineRule="exact"/>
              <w:jc w:val="center"/>
              <w:rPr>
                <w:color w:val="auto"/>
                <w:szCs w:val="24"/>
              </w:rPr>
            </w:pPr>
            <w:r w:rsidRPr="003701DC">
              <w:rPr>
                <w:color w:val="auto"/>
                <w:szCs w:val="24"/>
              </w:rPr>
              <w:t>Год, предшествующий  году начала реализации программы</w:t>
            </w:r>
          </w:p>
        </w:tc>
        <w:tc>
          <w:tcPr>
            <w:tcW w:w="1417" w:type="dxa"/>
          </w:tcPr>
          <w:p w:rsidR="003701DC" w:rsidRPr="003701DC" w:rsidRDefault="003701DC" w:rsidP="003701DC">
            <w:pPr>
              <w:widowControl w:val="0"/>
              <w:autoSpaceDE w:val="0"/>
              <w:autoSpaceDN w:val="0"/>
              <w:spacing w:line="260" w:lineRule="exact"/>
              <w:jc w:val="center"/>
              <w:rPr>
                <w:color w:val="auto"/>
                <w:szCs w:val="24"/>
              </w:rPr>
            </w:pPr>
            <w:r w:rsidRPr="003701DC">
              <w:rPr>
                <w:color w:val="auto"/>
                <w:szCs w:val="24"/>
              </w:rPr>
              <w:t>Фактическое значение</w:t>
            </w:r>
          </w:p>
        </w:tc>
        <w:tc>
          <w:tcPr>
            <w:tcW w:w="680" w:type="dxa"/>
          </w:tcPr>
          <w:p w:rsidR="003701DC" w:rsidRPr="003701DC" w:rsidRDefault="003701DC" w:rsidP="003701DC">
            <w:pPr>
              <w:widowControl w:val="0"/>
              <w:autoSpaceDE w:val="0"/>
              <w:autoSpaceDN w:val="0"/>
              <w:spacing w:line="260" w:lineRule="exact"/>
              <w:jc w:val="center"/>
              <w:rPr>
                <w:color w:val="auto"/>
                <w:szCs w:val="24"/>
              </w:rPr>
            </w:pPr>
          </w:p>
        </w:tc>
        <w:tc>
          <w:tcPr>
            <w:tcW w:w="1588" w:type="dxa"/>
          </w:tcPr>
          <w:p w:rsidR="003701DC" w:rsidRPr="003701DC" w:rsidRDefault="003701DC" w:rsidP="003701DC">
            <w:pPr>
              <w:widowControl w:val="0"/>
              <w:autoSpaceDE w:val="0"/>
              <w:autoSpaceDN w:val="0"/>
              <w:spacing w:line="260" w:lineRule="exact"/>
              <w:jc w:val="center"/>
              <w:rPr>
                <w:color w:val="auto"/>
                <w:szCs w:val="24"/>
              </w:rPr>
            </w:pPr>
            <w:r w:rsidRPr="003701DC">
              <w:rPr>
                <w:color w:val="auto"/>
                <w:szCs w:val="24"/>
              </w:rPr>
              <w:t>Фактическое значение</w:t>
            </w:r>
          </w:p>
        </w:tc>
        <w:tc>
          <w:tcPr>
            <w:tcW w:w="680" w:type="dxa"/>
          </w:tcPr>
          <w:p w:rsidR="003701DC" w:rsidRPr="003701DC" w:rsidRDefault="003701DC" w:rsidP="003701DC">
            <w:pPr>
              <w:widowControl w:val="0"/>
              <w:autoSpaceDE w:val="0"/>
              <w:autoSpaceDN w:val="0"/>
              <w:spacing w:line="260" w:lineRule="exact"/>
              <w:jc w:val="center"/>
              <w:rPr>
                <w:color w:val="auto"/>
                <w:szCs w:val="24"/>
              </w:rPr>
            </w:pPr>
          </w:p>
        </w:tc>
      </w:tr>
      <w:tr w:rsidR="003701DC" w:rsidRPr="003701DC" w:rsidTr="003701DC">
        <w:tc>
          <w:tcPr>
            <w:tcW w:w="2263" w:type="dxa"/>
            <w:vMerge w:val="restart"/>
          </w:tcPr>
          <w:p w:rsidR="003701DC" w:rsidRPr="003701DC" w:rsidRDefault="003701DC" w:rsidP="003701DC">
            <w:pPr>
              <w:widowControl w:val="0"/>
              <w:autoSpaceDE w:val="0"/>
              <w:autoSpaceDN w:val="0"/>
              <w:spacing w:line="260" w:lineRule="exact"/>
              <w:jc w:val="center"/>
              <w:rPr>
                <w:color w:val="auto"/>
                <w:szCs w:val="24"/>
              </w:rPr>
            </w:pPr>
          </w:p>
        </w:tc>
        <w:tc>
          <w:tcPr>
            <w:tcW w:w="2127" w:type="dxa"/>
            <w:vMerge w:val="restart"/>
          </w:tcPr>
          <w:p w:rsidR="003701DC" w:rsidRPr="003701DC" w:rsidRDefault="003701DC" w:rsidP="003701DC">
            <w:pPr>
              <w:widowControl w:val="0"/>
              <w:autoSpaceDE w:val="0"/>
              <w:autoSpaceDN w:val="0"/>
              <w:spacing w:line="260" w:lineRule="exact"/>
              <w:jc w:val="center"/>
              <w:rPr>
                <w:color w:val="auto"/>
                <w:szCs w:val="24"/>
              </w:rPr>
            </w:pPr>
          </w:p>
        </w:tc>
        <w:tc>
          <w:tcPr>
            <w:tcW w:w="1984" w:type="dxa"/>
            <w:vMerge w:val="restart"/>
          </w:tcPr>
          <w:p w:rsidR="003701DC" w:rsidRPr="003701DC" w:rsidRDefault="003701DC" w:rsidP="003701DC">
            <w:pPr>
              <w:widowControl w:val="0"/>
              <w:autoSpaceDE w:val="0"/>
              <w:autoSpaceDN w:val="0"/>
              <w:spacing w:line="260" w:lineRule="exact"/>
              <w:jc w:val="center"/>
              <w:rPr>
                <w:color w:val="auto"/>
                <w:szCs w:val="24"/>
              </w:rPr>
            </w:pPr>
          </w:p>
        </w:tc>
        <w:tc>
          <w:tcPr>
            <w:tcW w:w="1843" w:type="dxa"/>
            <w:vMerge w:val="restart"/>
          </w:tcPr>
          <w:p w:rsidR="003701DC" w:rsidRPr="003701DC" w:rsidRDefault="003701DC" w:rsidP="003701DC">
            <w:pPr>
              <w:widowControl w:val="0"/>
              <w:autoSpaceDE w:val="0"/>
              <w:autoSpaceDN w:val="0"/>
              <w:spacing w:line="260" w:lineRule="exact"/>
              <w:jc w:val="center"/>
              <w:rPr>
                <w:color w:val="auto"/>
                <w:szCs w:val="24"/>
              </w:rPr>
            </w:pPr>
          </w:p>
        </w:tc>
        <w:tc>
          <w:tcPr>
            <w:tcW w:w="2126" w:type="dxa"/>
            <w:vMerge w:val="restart"/>
          </w:tcPr>
          <w:p w:rsidR="003701DC" w:rsidRPr="003701DC" w:rsidRDefault="003701DC" w:rsidP="003701DC">
            <w:pPr>
              <w:widowControl w:val="0"/>
              <w:autoSpaceDE w:val="0"/>
              <w:autoSpaceDN w:val="0"/>
              <w:spacing w:line="260" w:lineRule="exact"/>
              <w:ind w:hanging="62"/>
              <w:jc w:val="center"/>
              <w:rPr>
                <w:color w:val="auto"/>
                <w:szCs w:val="24"/>
              </w:rPr>
            </w:pPr>
            <w:r w:rsidRPr="003701DC">
              <w:rPr>
                <w:color w:val="auto"/>
                <w:szCs w:val="24"/>
              </w:rPr>
              <w:t>Год начала реализации программы</w:t>
            </w:r>
          </w:p>
        </w:tc>
        <w:tc>
          <w:tcPr>
            <w:tcW w:w="1417" w:type="dxa"/>
          </w:tcPr>
          <w:p w:rsidR="003701DC" w:rsidRPr="003701DC" w:rsidRDefault="003701DC" w:rsidP="003701DC">
            <w:pPr>
              <w:widowControl w:val="0"/>
              <w:autoSpaceDE w:val="0"/>
              <w:autoSpaceDN w:val="0"/>
              <w:spacing w:line="260" w:lineRule="exact"/>
              <w:jc w:val="center"/>
              <w:rPr>
                <w:color w:val="auto"/>
                <w:szCs w:val="24"/>
              </w:rPr>
            </w:pPr>
            <w:r w:rsidRPr="003701DC">
              <w:rPr>
                <w:color w:val="auto"/>
                <w:szCs w:val="24"/>
              </w:rPr>
              <w:t>Плановое значение</w:t>
            </w:r>
          </w:p>
        </w:tc>
        <w:tc>
          <w:tcPr>
            <w:tcW w:w="680" w:type="dxa"/>
          </w:tcPr>
          <w:p w:rsidR="003701DC" w:rsidRPr="003701DC" w:rsidRDefault="003701DC" w:rsidP="003701DC">
            <w:pPr>
              <w:widowControl w:val="0"/>
              <w:autoSpaceDE w:val="0"/>
              <w:autoSpaceDN w:val="0"/>
              <w:spacing w:line="260" w:lineRule="exact"/>
              <w:jc w:val="center"/>
              <w:rPr>
                <w:color w:val="auto"/>
                <w:szCs w:val="24"/>
              </w:rPr>
            </w:pPr>
          </w:p>
        </w:tc>
        <w:tc>
          <w:tcPr>
            <w:tcW w:w="1588" w:type="dxa"/>
          </w:tcPr>
          <w:p w:rsidR="003701DC" w:rsidRPr="003701DC" w:rsidRDefault="003701DC" w:rsidP="003701DC">
            <w:pPr>
              <w:widowControl w:val="0"/>
              <w:autoSpaceDE w:val="0"/>
              <w:autoSpaceDN w:val="0"/>
              <w:spacing w:line="260" w:lineRule="exact"/>
              <w:jc w:val="center"/>
              <w:rPr>
                <w:color w:val="auto"/>
                <w:szCs w:val="24"/>
              </w:rPr>
            </w:pPr>
            <w:r w:rsidRPr="003701DC">
              <w:rPr>
                <w:color w:val="auto"/>
                <w:szCs w:val="24"/>
              </w:rPr>
              <w:t>Плановое значение</w:t>
            </w:r>
          </w:p>
        </w:tc>
        <w:tc>
          <w:tcPr>
            <w:tcW w:w="680" w:type="dxa"/>
          </w:tcPr>
          <w:p w:rsidR="003701DC" w:rsidRPr="003701DC" w:rsidRDefault="003701DC" w:rsidP="003701DC">
            <w:pPr>
              <w:widowControl w:val="0"/>
              <w:autoSpaceDE w:val="0"/>
              <w:autoSpaceDN w:val="0"/>
              <w:spacing w:line="260" w:lineRule="exact"/>
              <w:jc w:val="center"/>
              <w:rPr>
                <w:color w:val="auto"/>
                <w:szCs w:val="24"/>
              </w:rPr>
            </w:pPr>
          </w:p>
        </w:tc>
      </w:tr>
      <w:tr w:rsidR="003701DC" w:rsidRPr="003701DC" w:rsidTr="003701DC">
        <w:trPr>
          <w:trHeight w:val="595"/>
        </w:trPr>
        <w:tc>
          <w:tcPr>
            <w:tcW w:w="2263" w:type="dxa"/>
            <w:vMerge/>
          </w:tcPr>
          <w:p w:rsidR="003701DC" w:rsidRPr="003701DC" w:rsidRDefault="003701DC" w:rsidP="003701DC">
            <w:pPr>
              <w:widowControl w:val="0"/>
              <w:autoSpaceDE w:val="0"/>
              <w:autoSpaceDN w:val="0"/>
              <w:spacing w:line="260" w:lineRule="exact"/>
              <w:jc w:val="center"/>
              <w:rPr>
                <w:color w:val="auto"/>
                <w:szCs w:val="24"/>
              </w:rPr>
            </w:pPr>
          </w:p>
        </w:tc>
        <w:tc>
          <w:tcPr>
            <w:tcW w:w="2127" w:type="dxa"/>
            <w:vMerge/>
          </w:tcPr>
          <w:p w:rsidR="003701DC" w:rsidRPr="003701DC" w:rsidRDefault="003701DC" w:rsidP="003701DC">
            <w:pPr>
              <w:widowControl w:val="0"/>
              <w:autoSpaceDE w:val="0"/>
              <w:autoSpaceDN w:val="0"/>
              <w:spacing w:line="260" w:lineRule="exact"/>
              <w:jc w:val="center"/>
              <w:rPr>
                <w:color w:val="auto"/>
                <w:szCs w:val="24"/>
              </w:rPr>
            </w:pPr>
          </w:p>
        </w:tc>
        <w:tc>
          <w:tcPr>
            <w:tcW w:w="1984" w:type="dxa"/>
            <w:vMerge/>
          </w:tcPr>
          <w:p w:rsidR="003701DC" w:rsidRPr="003701DC" w:rsidRDefault="003701DC" w:rsidP="003701DC">
            <w:pPr>
              <w:widowControl w:val="0"/>
              <w:autoSpaceDE w:val="0"/>
              <w:autoSpaceDN w:val="0"/>
              <w:spacing w:line="260" w:lineRule="exact"/>
              <w:jc w:val="center"/>
              <w:rPr>
                <w:color w:val="auto"/>
                <w:szCs w:val="24"/>
              </w:rPr>
            </w:pPr>
          </w:p>
        </w:tc>
        <w:tc>
          <w:tcPr>
            <w:tcW w:w="1843" w:type="dxa"/>
            <w:vMerge/>
          </w:tcPr>
          <w:p w:rsidR="003701DC" w:rsidRPr="003701DC" w:rsidRDefault="003701DC" w:rsidP="003701DC">
            <w:pPr>
              <w:widowControl w:val="0"/>
              <w:autoSpaceDE w:val="0"/>
              <w:autoSpaceDN w:val="0"/>
              <w:spacing w:line="260" w:lineRule="exact"/>
              <w:jc w:val="center"/>
              <w:rPr>
                <w:color w:val="auto"/>
                <w:szCs w:val="24"/>
              </w:rPr>
            </w:pPr>
          </w:p>
        </w:tc>
        <w:tc>
          <w:tcPr>
            <w:tcW w:w="2126" w:type="dxa"/>
            <w:vMerge/>
          </w:tcPr>
          <w:p w:rsidR="003701DC" w:rsidRPr="003701DC" w:rsidRDefault="003701DC" w:rsidP="003701DC">
            <w:pPr>
              <w:widowControl w:val="0"/>
              <w:autoSpaceDE w:val="0"/>
              <w:autoSpaceDN w:val="0"/>
              <w:spacing w:line="260" w:lineRule="exact"/>
              <w:jc w:val="center"/>
              <w:rPr>
                <w:color w:val="auto"/>
                <w:szCs w:val="24"/>
              </w:rPr>
            </w:pPr>
          </w:p>
        </w:tc>
        <w:tc>
          <w:tcPr>
            <w:tcW w:w="1417" w:type="dxa"/>
          </w:tcPr>
          <w:p w:rsidR="003701DC" w:rsidRPr="003701DC" w:rsidRDefault="003701DC" w:rsidP="003701DC">
            <w:pPr>
              <w:widowControl w:val="0"/>
              <w:autoSpaceDE w:val="0"/>
              <w:autoSpaceDN w:val="0"/>
              <w:spacing w:line="260" w:lineRule="exact"/>
              <w:jc w:val="center"/>
              <w:rPr>
                <w:color w:val="auto"/>
                <w:szCs w:val="24"/>
              </w:rPr>
            </w:pPr>
            <w:r w:rsidRPr="003701DC">
              <w:rPr>
                <w:color w:val="auto"/>
                <w:szCs w:val="24"/>
              </w:rPr>
              <w:t>Фактическое значение</w:t>
            </w:r>
          </w:p>
        </w:tc>
        <w:tc>
          <w:tcPr>
            <w:tcW w:w="680" w:type="dxa"/>
          </w:tcPr>
          <w:p w:rsidR="003701DC" w:rsidRPr="003701DC" w:rsidRDefault="003701DC" w:rsidP="003701DC">
            <w:pPr>
              <w:widowControl w:val="0"/>
              <w:autoSpaceDE w:val="0"/>
              <w:autoSpaceDN w:val="0"/>
              <w:spacing w:line="260" w:lineRule="exact"/>
              <w:jc w:val="center"/>
              <w:rPr>
                <w:color w:val="auto"/>
                <w:szCs w:val="24"/>
              </w:rPr>
            </w:pPr>
          </w:p>
        </w:tc>
        <w:tc>
          <w:tcPr>
            <w:tcW w:w="1588" w:type="dxa"/>
          </w:tcPr>
          <w:p w:rsidR="003701DC" w:rsidRPr="003701DC" w:rsidRDefault="003701DC" w:rsidP="003701DC">
            <w:pPr>
              <w:widowControl w:val="0"/>
              <w:autoSpaceDE w:val="0"/>
              <w:autoSpaceDN w:val="0"/>
              <w:spacing w:line="260" w:lineRule="exact"/>
              <w:jc w:val="center"/>
              <w:rPr>
                <w:color w:val="auto"/>
                <w:szCs w:val="24"/>
              </w:rPr>
            </w:pPr>
            <w:r w:rsidRPr="003701DC">
              <w:rPr>
                <w:color w:val="auto"/>
                <w:szCs w:val="24"/>
              </w:rPr>
              <w:t>Фактическое значение</w:t>
            </w:r>
          </w:p>
        </w:tc>
        <w:tc>
          <w:tcPr>
            <w:tcW w:w="680" w:type="dxa"/>
          </w:tcPr>
          <w:p w:rsidR="003701DC" w:rsidRPr="003701DC" w:rsidRDefault="003701DC" w:rsidP="003701DC">
            <w:pPr>
              <w:widowControl w:val="0"/>
              <w:autoSpaceDE w:val="0"/>
              <w:autoSpaceDN w:val="0"/>
              <w:spacing w:line="260" w:lineRule="exact"/>
              <w:jc w:val="center"/>
              <w:rPr>
                <w:color w:val="auto"/>
                <w:szCs w:val="24"/>
              </w:rPr>
            </w:pPr>
          </w:p>
        </w:tc>
      </w:tr>
      <w:tr w:rsidR="003701DC" w:rsidRPr="003701DC" w:rsidTr="003701DC">
        <w:tc>
          <w:tcPr>
            <w:tcW w:w="2263" w:type="dxa"/>
            <w:vMerge w:val="restart"/>
          </w:tcPr>
          <w:p w:rsidR="003701DC" w:rsidRPr="003701DC" w:rsidRDefault="003701DC" w:rsidP="003701DC">
            <w:pPr>
              <w:widowControl w:val="0"/>
              <w:autoSpaceDE w:val="0"/>
              <w:autoSpaceDN w:val="0"/>
              <w:spacing w:line="260" w:lineRule="exact"/>
              <w:jc w:val="center"/>
              <w:rPr>
                <w:color w:val="auto"/>
                <w:szCs w:val="24"/>
              </w:rPr>
            </w:pPr>
          </w:p>
        </w:tc>
        <w:tc>
          <w:tcPr>
            <w:tcW w:w="2127" w:type="dxa"/>
            <w:vMerge w:val="restart"/>
          </w:tcPr>
          <w:p w:rsidR="003701DC" w:rsidRPr="003701DC" w:rsidRDefault="003701DC" w:rsidP="003701DC">
            <w:pPr>
              <w:widowControl w:val="0"/>
              <w:autoSpaceDE w:val="0"/>
              <w:autoSpaceDN w:val="0"/>
              <w:spacing w:line="260" w:lineRule="exact"/>
              <w:jc w:val="center"/>
              <w:rPr>
                <w:color w:val="auto"/>
                <w:szCs w:val="24"/>
              </w:rPr>
            </w:pPr>
          </w:p>
        </w:tc>
        <w:tc>
          <w:tcPr>
            <w:tcW w:w="1984" w:type="dxa"/>
            <w:vMerge w:val="restart"/>
          </w:tcPr>
          <w:p w:rsidR="003701DC" w:rsidRPr="003701DC" w:rsidRDefault="003701DC" w:rsidP="003701DC">
            <w:pPr>
              <w:widowControl w:val="0"/>
              <w:autoSpaceDE w:val="0"/>
              <w:autoSpaceDN w:val="0"/>
              <w:spacing w:line="260" w:lineRule="exact"/>
              <w:jc w:val="center"/>
              <w:rPr>
                <w:color w:val="auto"/>
                <w:szCs w:val="24"/>
              </w:rPr>
            </w:pPr>
          </w:p>
        </w:tc>
        <w:tc>
          <w:tcPr>
            <w:tcW w:w="1843" w:type="dxa"/>
            <w:vMerge w:val="restart"/>
          </w:tcPr>
          <w:p w:rsidR="003701DC" w:rsidRPr="003701DC" w:rsidRDefault="003701DC" w:rsidP="003701DC">
            <w:pPr>
              <w:widowControl w:val="0"/>
              <w:autoSpaceDE w:val="0"/>
              <w:autoSpaceDN w:val="0"/>
              <w:spacing w:line="260" w:lineRule="exact"/>
              <w:jc w:val="center"/>
              <w:rPr>
                <w:color w:val="auto"/>
                <w:szCs w:val="24"/>
              </w:rPr>
            </w:pPr>
          </w:p>
        </w:tc>
        <w:tc>
          <w:tcPr>
            <w:tcW w:w="2126" w:type="dxa"/>
            <w:vMerge w:val="restart"/>
          </w:tcPr>
          <w:p w:rsidR="003701DC" w:rsidRPr="003701DC" w:rsidRDefault="003701DC" w:rsidP="003701DC">
            <w:pPr>
              <w:widowControl w:val="0"/>
              <w:autoSpaceDE w:val="0"/>
              <w:autoSpaceDN w:val="0"/>
              <w:spacing w:line="260" w:lineRule="exact"/>
              <w:jc w:val="center"/>
              <w:rPr>
                <w:color w:val="auto"/>
                <w:szCs w:val="24"/>
              </w:rPr>
            </w:pPr>
            <w:r w:rsidRPr="003701DC">
              <w:rPr>
                <w:color w:val="auto"/>
                <w:szCs w:val="24"/>
              </w:rPr>
              <w:t>...</w:t>
            </w:r>
          </w:p>
        </w:tc>
        <w:tc>
          <w:tcPr>
            <w:tcW w:w="1417" w:type="dxa"/>
          </w:tcPr>
          <w:p w:rsidR="003701DC" w:rsidRPr="003701DC" w:rsidRDefault="003701DC" w:rsidP="003701DC">
            <w:pPr>
              <w:widowControl w:val="0"/>
              <w:autoSpaceDE w:val="0"/>
              <w:autoSpaceDN w:val="0"/>
              <w:spacing w:line="260" w:lineRule="exact"/>
              <w:jc w:val="center"/>
              <w:rPr>
                <w:color w:val="auto"/>
                <w:szCs w:val="24"/>
              </w:rPr>
            </w:pPr>
          </w:p>
        </w:tc>
        <w:tc>
          <w:tcPr>
            <w:tcW w:w="680" w:type="dxa"/>
          </w:tcPr>
          <w:p w:rsidR="003701DC" w:rsidRPr="003701DC" w:rsidRDefault="003701DC" w:rsidP="003701DC">
            <w:pPr>
              <w:widowControl w:val="0"/>
              <w:autoSpaceDE w:val="0"/>
              <w:autoSpaceDN w:val="0"/>
              <w:spacing w:line="260" w:lineRule="exact"/>
              <w:jc w:val="center"/>
              <w:rPr>
                <w:color w:val="auto"/>
                <w:szCs w:val="24"/>
              </w:rPr>
            </w:pPr>
          </w:p>
        </w:tc>
        <w:tc>
          <w:tcPr>
            <w:tcW w:w="1588" w:type="dxa"/>
          </w:tcPr>
          <w:p w:rsidR="003701DC" w:rsidRPr="003701DC" w:rsidRDefault="003701DC" w:rsidP="003701DC">
            <w:pPr>
              <w:widowControl w:val="0"/>
              <w:autoSpaceDE w:val="0"/>
              <w:autoSpaceDN w:val="0"/>
              <w:spacing w:line="260" w:lineRule="exact"/>
              <w:jc w:val="center"/>
              <w:rPr>
                <w:color w:val="auto"/>
                <w:szCs w:val="24"/>
              </w:rPr>
            </w:pPr>
          </w:p>
        </w:tc>
        <w:tc>
          <w:tcPr>
            <w:tcW w:w="680" w:type="dxa"/>
          </w:tcPr>
          <w:p w:rsidR="003701DC" w:rsidRPr="003701DC" w:rsidRDefault="003701DC" w:rsidP="003701DC">
            <w:pPr>
              <w:widowControl w:val="0"/>
              <w:autoSpaceDE w:val="0"/>
              <w:autoSpaceDN w:val="0"/>
              <w:spacing w:line="260" w:lineRule="exact"/>
              <w:jc w:val="center"/>
              <w:rPr>
                <w:color w:val="auto"/>
                <w:szCs w:val="24"/>
              </w:rPr>
            </w:pPr>
          </w:p>
        </w:tc>
      </w:tr>
      <w:tr w:rsidR="003701DC" w:rsidRPr="003701DC" w:rsidTr="003701DC">
        <w:tc>
          <w:tcPr>
            <w:tcW w:w="2263" w:type="dxa"/>
            <w:vMerge/>
          </w:tcPr>
          <w:p w:rsidR="003701DC" w:rsidRPr="003701DC" w:rsidRDefault="003701DC" w:rsidP="003701DC">
            <w:pPr>
              <w:widowControl w:val="0"/>
              <w:autoSpaceDE w:val="0"/>
              <w:autoSpaceDN w:val="0"/>
              <w:spacing w:line="260" w:lineRule="exact"/>
              <w:jc w:val="center"/>
              <w:rPr>
                <w:color w:val="auto"/>
                <w:szCs w:val="24"/>
              </w:rPr>
            </w:pPr>
          </w:p>
        </w:tc>
        <w:tc>
          <w:tcPr>
            <w:tcW w:w="2127" w:type="dxa"/>
            <w:vMerge/>
          </w:tcPr>
          <w:p w:rsidR="003701DC" w:rsidRPr="003701DC" w:rsidRDefault="003701DC" w:rsidP="003701DC">
            <w:pPr>
              <w:widowControl w:val="0"/>
              <w:autoSpaceDE w:val="0"/>
              <w:autoSpaceDN w:val="0"/>
              <w:spacing w:line="260" w:lineRule="exact"/>
              <w:jc w:val="center"/>
              <w:rPr>
                <w:color w:val="auto"/>
                <w:szCs w:val="24"/>
              </w:rPr>
            </w:pPr>
          </w:p>
        </w:tc>
        <w:tc>
          <w:tcPr>
            <w:tcW w:w="1984" w:type="dxa"/>
            <w:vMerge/>
          </w:tcPr>
          <w:p w:rsidR="003701DC" w:rsidRPr="003701DC" w:rsidRDefault="003701DC" w:rsidP="003701DC">
            <w:pPr>
              <w:widowControl w:val="0"/>
              <w:autoSpaceDE w:val="0"/>
              <w:autoSpaceDN w:val="0"/>
              <w:spacing w:line="260" w:lineRule="exact"/>
              <w:jc w:val="center"/>
              <w:rPr>
                <w:color w:val="auto"/>
                <w:szCs w:val="24"/>
              </w:rPr>
            </w:pPr>
          </w:p>
        </w:tc>
        <w:tc>
          <w:tcPr>
            <w:tcW w:w="1843" w:type="dxa"/>
            <w:vMerge/>
          </w:tcPr>
          <w:p w:rsidR="003701DC" w:rsidRPr="003701DC" w:rsidRDefault="003701DC" w:rsidP="003701DC">
            <w:pPr>
              <w:widowControl w:val="0"/>
              <w:autoSpaceDE w:val="0"/>
              <w:autoSpaceDN w:val="0"/>
              <w:spacing w:line="260" w:lineRule="exact"/>
              <w:jc w:val="center"/>
              <w:rPr>
                <w:color w:val="auto"/>
                <w:szCs w:val="24"/>
              </w:rPr>
            </w:pPr>
          </w:p>
        </w:tc>
        <w:tc>
          <w:tcPr>
            <w:tcW w:w="2126" w:type="dxa"/>
            <w:vMerge/>
          </w:tcPr>
          <w:p w:rsidR="003701DC" w:rsidRPr="003701DC" w:rsidRDefault="003701DC" w:rsidP="003701DC">
            <w:pPr>
              <w:widowControl w:val="0"/>
              <w:autoSpaceDE w:val="0"/>
              <w:autoSpaceDN w:val="0"/>
              <w:spacing w:line="260" w:lineRule="exact"/>
              <w:jc w:val="center"/>
              <w:rPr>
                <w:color w:val="auto"/>
                <w:szCs w:val="24"/>
              </w:rPr>
            </w:pPr>
          </w:p>
        </w:tc>
        <w:tc>
          <w:tcPr>
            <w:tcW w:w="1417" w:type="dxa"/>
          </w:tcPr>
          <w:p w:rsidR="003701DC" w:rsidRPr="003701DC" w:rsidRDefault="003701DC" w:rsidP="003701DC">
            <w:pPr>
              <w:widowControl w:val="0"/>
              <w:autoSpaceDE w:val="0"/>
              <w:autoSpaceDN w:val="0"/>
              <w:spacing w:line="260" w:lineRule="exact"/>
              <w:jc w:val="center"/>
              <w:rPr>
                <w:color w:val="auto"/>
                <w:szCs w:val="24"/>
              </w:rPr>
            </w:pPr>
          </w:p>
        </w:tc>
        <w:tc>
          <w:tcPr>
            <w:tcW w:w="680" w:type="dxa"/>
          </w:tcPr>
          <w:p w:rsidR="003701DC" w:rsidRPr="003701DC" w:rsidRDefault="003701DC" w:rsidP="003701DC">
            <w:pPr>
              <w:widowControl w:val="0"/>
              <w:autoSpaceDE w:val="0"/>
              <w:autoSpaceDN w:val="0"/>
              <w:spacing w:line="260" w:lineRule="exact"/>
              <w:jc w:val="center"/>
              <w:rPr>
                <w:color w:val="auto"/>
                <w:szCs w:val="24"/>
              </w:rPr>
            </w:pPr>
          </w:p>
        </w:tc>
        <w:tc>
          <w:tcPr>
            <w:tcW w:w="1588" w:type="dxa"/>
          </w:tcPr>
          <w:p w:rsidR="003701DC" w:rsidRPr="003701DC" w:rsidRDefault="003701DC" w:rsidP="003701DC">
            <w:pPr>
              <w:widowControl w:val="0"/>
              <w:autoSpaceDE w:val="0"/>
              <w:autoSpaceDN w:val="0"/>
              <w:spacing w:line="260" w:lineRule="exact"/>
              <w:jc w:val="center"/>
              <w:rPr>
                <w:color w:val="auto"/>
                <w:szCs w:val="24"/>
              </w:rPr>
            </w:pPr>
          </w:p>
        </w:tc>
        <w:tc>
          <w:tcPr>
            <w:tcW w:w="680" w:type="dxa"/>
          </w:tcPr>
          <w:p w:rsidR="003701DC" w:rsidRPr="003701DC" w:rsidRDefault="003701DC" w:rsidP="003701DC">
            <w:pPr>
              <w:widowControl w:val="0"/>
              <w:autoSpaceDE w:val="0"/>
              <w:autoSpaceDN w:val="0"/>
              <w:spacing w:line="260" w:lineRule="exact"/>
              <w:jc w:val="center"/>
              <w:rPr>
                <w:color w:val="auto"/>
                <w:szCs w:val="24"/>
              </w:rPr>
            </w:pPr>
          </w:p>
        </w:tc>
      </w:tr>
    </w:tbl>
    <w:p w:rsidR="003701DC" w:rsidRDefault="003701DC">
      <w:pPr>
        <w:widowControl w:val="0"/>
        <w:jc w:val="both"/>
        <w:rPr>
          <w:sz w:val="28"/>
        </w:rPr>
      </w:pPr>
    </w:p>
    <w:sectPr w:rsidR="003701DC" w:rsidSect="003701DC">
      <w:pgSz w:w="16838" w:h="11906" w:orient="landscape"/>
      <w:pgMar w:top="1701" w:right="1134" w:bottom="680" w:left="851" w:header="709"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DC" w:rsidRDefault="003701DC">
      <w:r>
        <w:separator/>
      </w:r>
    </w:p>
  </w:endnote>
  <w:endnote w:type="continuationSeparator" w:id="0">
    <w:p w:rsidR="003701DC" w:rsidRDefault="0037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DC" w:rsidRDefault="003701DC" w:rsidP="00D60D06">
    <w:pPr>
      <w:pStyle w:val="a5"/>
      <w:tabs>
        <w:tab w:val="clear" w:pos="4677"/>
        <w:tab w:val="clear" w:pos="9355"/>
        <w:tab w:val="left" w:pos="8457"/>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DC" w:rsidRDefault="003701DC">
    <w:pPr>
      <w:pStyle w:val="a5"/>
      <w:jc w:val="center"/>
    </w:pPr>
  </w:p>
  <w:p w:rsidR="003701DC" w:rsidRDefault="003701DC">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DC" w:rsidRDefault="003701DC">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DC" w:rsidRDefault="003701DC">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DC" w:rsidRDefault="003701DC">
    <w:pPr>
      <w:framePr w:wrap="around" w:vAnchor="text" w:hAnchor="margin" w:xAlign="center" w:y="1"/>
    </w:pPr>
    <w:r>
      <w:fldChar w:fldCharType="begin"/>
    </w:r>
    <w:r>
      <w:instrText xml:space="preserve">PAGE </w:instrText>
    </w:r>
    <w:r>
      <w:fldChar w:fldCharType="separate"/>
    </w:r>
    <w:r w:rsidR="006967CD">
      <w:rPr>
        <w:noProof/>
      </w:rPr>
      <w:t>67</w:t>
    </w:r>
    <w:r>
      <w:fldChar w:fldCharType="end"/>
    </w:r>
  </w:p>
  <w:p w:rsidR="003701DC" w:rsidRDefault="003701DC">
    <w:pPr>
      <w:pStyle w:val="a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DC" w:rsidRDefault="003701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DC" w:rsidRDefault="003701DC">
      <w:r>
        <w:separator/>
      </w:r>
    </w:p>
  </w:footnote>
  <w:footnote w:type="continuationSeparator" w:id="0">
    <w:p w:rsidR="003701DC" w:rsidRDefault="003701DC">
      <w:r>
        <w:continuationSeparator/>
      </w:r>
    </w:p>
  </w:footnote>
  <w:footnote w:id="1">
    <w:p w:rsidR="003701DC" w:rsidRDefault="003701DC">
      <w:pPr>
        <w:pStyle w:val="small"/>
        <w:spacing w:after="120"/>
        <w:jc w:val="both"/>
      </w:pPr>
      <w:r>
        <w:rPr>
          <w:vertAlign w:val="superscript"/>
        </w:rPr>
        <w:footnoteRef/>
      </w:r>
      <w:r>
        <w:rPr>
          <w:rStyle w:val="fund-mark0"/>
        </w:rPr>
        <w:t>* </w:t>
      </w:r>
      <w:r>
        <w:rPr>
          <w:sz w:val="20"/>
        </w:rPr>
        <w:t xml:space="preserve">В соответствии с п. 4 Перечня приоритетных видов деятельности, субъектами социального </w:t>
      </w:r>
      <w:r>
        <w:rPr>
          <w:spacing w:val="-4"/>
          <w:sz w:val="20"/>
        </w:rPr>
        <w:t>предпринимательства являются субъекты малого и среднего предпринимательства, осуществляющие социально</w:t>
      </w:r>
      <w:r>
        <w:rPr>
          <w:sz w:val="20"/>
        </w:rPr>
        <w:t xml:space="preserve">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(п. 7.4. Приказа Минэкономразвития России № 167 от 23.05.2015 г.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3701DC" w:rsidRDefault="003701DC">
      <w:pPr>
        <w:jc w:val="both"/>
      </w:pPr>
      <w:bookmarkStart w:id="1" w:name="two-mark"/>
      <w:bookmarkEnd w:id="1"/>
      <w:r>
        <w:rPr>
          <w:rStyle w:val="fund-mark0"/>
          <w:sz w:val="19"/>
        </w:rPr>
        <w:t>**</w:t>
      </w:r>
      <w:r>
        <w:rPr>
          <w:rStyle w:val="fund-mark0"/>
          <w:sz w:val="20"/>
        </w:rPr>
        <w:t> </w:t>
      </w:r>
      <w:r>
        <w:rPr>
          <w:sz w:val="20"/>
        </w:rPr>
        <w:t>В соответствии с п. 14 Перечня приоритетных видов деятельности субъектов МСП, к субъектам молодежного предпринимательства относятся физические лица в возрасте до 30 лет (индивидуальные предприниматели), юридические лица, в уставном капитале которых доля, принадлежащая лицам в возрасте до 30 лет, составляет не менее 50 %.</w:t>
      </w:r>
    </w:p>
  </w:footnote>
  <w:footnote w:id="2">
    <w:p w:rsidR="003701DC" w:rsidRDefault="003701DC">
      <w:pPr>
        <w:pStyle w:val="Footnote"/>
        <w:jc w:val="both"/>
      </w:pPr>
      <w:r>
        <w:rPr>
          <w:vertAlign w:val="superscript"/>
        </w:rPr>
        <w:footnoteRef/>
      </w:r>
      <w:r>
        <w:t xml:space="preserve"> В целях определения даты принятия решения, условно считается дата проведения конкурсного отбора</w:t>
      </w:r>
    </w:p>
    <w:p w:rsidR="003701DC" w:rsidRDefault="003701DC">
      <w:pPr>
        <w:pStyle w:val="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426035"/>
      <w:docPartObj>
        <w:docPartGallery w:val="Page Numbers (Top of Page)"/>
        <w:docPartUnique/>
      </w:docPartObj>
    </w:sdtPr>
    <w:sdtEndPr/>
    <w:sdtContent>
      <w:p w:rsidR="003701DC" w:rsidRDefault="003701DC">
        <w:pPr>
          <w:pStyle w:val="aa"/>
          <w:jc w:val="right"/>
        </w:pPr>
        <w:r>
          <w:fldChar w:fldCharType="begin"/>
        </w:r>
        <w:r>
          <w:instrText>PAGE   \* MERGEFORMAT</w:instrText>
        </w:r>
        <w:r>
          <w:fldChar w:fldCharType="separate"/>
        </w:r>
        <w:r w:rsidR="006967CD">
          <w:rPr>
            <w:noProof/>
          </w:rPr>
          <w:t>8</w:t>
        </w:r>
        <w:r>
          <w:fldChar w:fldCharType="end"/>
        </w:r>
      </w:p>
    </w:sdtContent>
  </w:sdt>
  <w:p w:rsidR="003701DC" w:rsidRDefault="003701DC">
    <w:pP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DC" w:rsidRDefault="003701DC">
    <w:pPr>
      <w:framePr w:wrap="around" w:vAnchor="text" w:hAnchor="margin" w:xAlign="center" w:y="1"/>
    </w:pPr>
    <w:r>
      <w:fldChar w:fldCharType="begin"/>
    </w:r>
    <w:r>
      <w:instrText xml:space="preserve">PAGE </w:instrText>
    </w:r>
    <w:r>
      <w:fldChar w:fldCharType="separate"/>
    </w:r>
    <w:r w:rsidR="006967CD">
      <w:rPr>
        <w:noProof/>
      </w:rPr>
      <w:t>68</w:t>
    </w:r>
    <w:r>
      <w:fldChar w:fldCharType="end"/>
    </w:r>
  </w:p>
  <w:p w:rsidR="003701DC" w:rsidRDefault="003701DC">
    <w:pPr>
      <w:pStyle w:val="aa"/>
      <w:jc w:val="center"/>
    </w:pPr>
  </w:p>
  <w:p w:rsidR="003701DC" w:rsidRDefault="003701DC">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DC" w:rsidRDefault="003701DC">
    <w:pPr>
      <w:pStyle w:val="a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DC" w:rsidRDefault="003701D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DC" w:rsidRDefault="003701DC" w:rsidP="00734EEA">
    <w:pPr>
      <w:pStyle w:val="aa"/>
      <w:jc w:val="right"/>
    </w:pPr>
  </w:p>
  <w:p w:rsidR="003701DC" w:rsidRDefault="003701D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DC" w:rsidRDefault="003701DC">
    <w:pPr>
      <w:framePr w:wrap="around" w:vAnchor="text" w:hAnchor="margin" w:xAlign="inside" w:y="1"/>
    </w:pPr>
  </w:p>
  <w:p w:rsidR="003701DC" w:rsidRDefault="003701D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DC" w:rsidRDefault="003701DC" w:rsidP="00734EEA">
    <w:pPr>
      <w:pStyle w:val="aa"/>
      <w:jc w:val="right"/>
    </w:pPr>
  </w:p>
  <w:p w:rsidR="003701DC" w:rsidRDefault="003701D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DC" w:rsidRDefault="003701D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DC" w:rsidRDefault="003701DC">
    <w:pPr>
      <w:framePr w:wrap="around" w:vAnchor="text" w:hAnchor="margin" w:xAlign="inside" w:y="1"/>
    </w:pPr>
    <w:r>
      <w:rPr>
        <w:rStyle w:val="af7"/>
      </w:rPr>
      <w:fldChar w:fldCharType="begin"/>
    </w:r>
    <w:r>
      <w:rPr>
        <w:rStyle w:val="af7"/>
      </w:rPr>
      <w:instrText xml:space="preserve">PAGE </w:instrText>
    </w:r>
    <w:r>
      <w:rPr>
        <w:rStyle w:val="af7"/>
      </w:rPr>
      <w:fldChar w:fldCharType="separate"/>
    </w:r>
    <w:r w:rsidR="006967CD">
      <w:rPr>
        <w:rStyle w:val="af7"/>
        <w:noProof/>
      </w:rPr>
      <w:t>47</w:t>
    </w:r>
    <w:r>
      <w:rPr>
        <w:rStyle w:val="af7"/>
      </w:rPr>
      <w:fldChar w:fldCharType="end"/>
    </w:r>
  </w:p>
  <w:p w:rsidR="003701DC" w:rsidRDefault="003701D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DC" w:rsidRDefault="003701DC">
    <w:pPr>
      <w:framePr w:wrap="around" w:vAnchor="text" w:hAnchor="margin" w:xAlign="center" w:y="1"/>
    </w:pPr>
    <w:r>
      <w:fldChar w:fldCharType="begin"/>
    </w:r>
    <w:r>
      <w:instrText xml:space="preserve">PAGE </w:instrText>
    </w:r>
    <w:r>
      <w:fldChar w:fldCharType="separate"/>
    </w:r>
    <w:r w:rsidR="006967CD">
      <w:rPr>
        <w:noProof/>
      </w:rPr>
      <w:t>62</w:t>
    </w:r>
    <w:r>
      <w:fldChar w:fldCharType="end"/>
    </w:r>
  </w:p>
  <w:p w:rsidR="003701DC" w:rsidRDefault="003701DC">
    <w:pPr>
      <w:pStyle w:val="aa"/>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DC" w:rsidRDefault="003701DC">
    <w:pPr>
      <w:framePr w:wrap="around" w:vAnchor="text" w:hAnchor="margin" w:xAlign="center" w:y="1"/>
    </w:pPr>
    <w:r>
      <w:fldChar w:fldCharType="begin"/>
    </w:r>
    <w:r>
      <w:instrText xml:space="preserve">PAGE </w:instrText>
    </w:r>
    <w:r>
      <w:fldChar w:fldCharType="separate"/>
    </w:r>
    <w:r w:rsidR="006967CD">
      <w:rPr>
        <w:noProof/>
      </w:rPr>
      <w:t>65</w:t>
    </w:r>
    <w:r>
      <w:fldChar w:fldCharType="end"/>
    </w:r>
  </w:p>
  <w:p w:rsidR="003701DC" w:rsidRDefault="003701DC">
    <w:pPr>
      <w:pStyle w:val="aa"/>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DC" w:rsidRDefault="003701D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D42"/>
    <w:multiLevelType w:val="multilevel"/>
    <w:tmpl w:val="FE6ACB5C"/>
    <w:lvl w:ilvl="0">
      <w:start w:val="1"/>
      <w:numFmt w:val="bullet"/>
      <w:lvlText w:val=""/>
      <w:lvlJc w:val="left"/>
      <w:pPr>
        <w:tabs>
          <w:tab w:val="left" w:pos="1980"/>
        </w:tabs>
        <w:ind w:left="1980" w:hanging="360"/>
      </w:pPr>
      <w:rPr>
        <w:rFonts w:ascii="Symbol" w:hAnsi="Symbol"/>
      </w:rPr>
    </w:lvl>
    <w:lvl w:ilvl="1">
      <w:start w:val="1"/>
      <w:numFmt w:val="bullet"/>
      <w:lvlText w:val="o"/>
      <w:lvlJc w:val="left"/>
      <w:pPr>
        <w:tabs>
          <w:tab w:val="left" w:pos="2188"/>
        </w:tabs>
        <w:ind w:left="2188" w:hanging="360"/>
      </w:pPr>
      <w:rPr>
        <w:rFonts w:ascii="Courier New" w:hAnsi="Courier New"/>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1" w15:restartNumberingAfterBreak="0">
    <w:nsid w:val="01C348E8"/>
    <w:multiLevelType w:val="multilevel"/>
    <w:tmpl w:val="43848EF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06F9261D"/>
    <w:multiLevelType w:val="multilevel"/>
    <w:tmpl w:val="D7E0590A"/>
    <w:lvl w:ilvl="0">
      <w:start w:val="1"/>
      <w:numFmt w:val="decimal"/>
      <w:lvlText w:val="%1."/>
      <w:lvlJc w:val="left"/>
      <w:pPr>
        <w:ind w:left="928"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96B073B"/>
    <w:multiLevelType w:val="hybridMultilevel"/>
    <w:tmpl w:val="208C1878"/>
    <w:lvl w:ilvl="0" w:tplc="9C6A3706">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1452357A"/>
    <w:multiLevelType w:val="multilevel"/>
    <w:tmpl w:val="97A8B0A4"/>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5" w15:restartNumberingAfterBreak="0">
    <w:nsid w:val="16CD64A5"/>
    <w:multiLevelType w:val="multilevel"/>
    <w:tmpl w:val="A9163636"/>
    <w:lvl w:ilvl="0">
      <w:start w:val="1"/>
      <w:numFmt w:val="bullet"/>
      <w:lvlText w:val=""/>
      <w:lvlJc w:val="left"/>
      <w:pPr>
        <w:ind w:left="1288" w:hanging="360"/>
      </w:pPr>
      <w:rPr>
        <w:rFonts w:ascii="Symbol" w:hAnsi="Symbol"/>
      </w:rPr>
    </w:lvl>
    <w:lvl w:ilvl="1">
      <w:start w:val="1"/>
      <w:numFmt w:val="bullet"/>
      <w:lvlText w:val="o"/>
      <w:lvlJc w:val="left"/>
      <w:pPr>
        <w:ind w:left="2008" w:hanging="360"/>
      </w:pPr>
      <w:rPr>
        <w:rFonts w:ascii="Courier New" w:hAnsi="Courier New"/>
      </w:rPr>
    </w:lvl>
    <w:lvl w:ilvl="2">
      <w:start w:val="1"/>
      <w:numFmt w:val="bullet"/>
      <w:lvlText w:val=""/>
      <w:lvlJc w:val="left"/>
      <w:pPr>
        <w:ind w:left="2728" w:hanging="360"/>
      </w:pPr>
      <w:rPr>
        <w:rFonts w:ascii="Wingdings" w:hAnsi="Wingdings"/>
      </w:rPr>
    </w:lvl>
    <w:lvl w:ilvl="3">
      <w:start w:val="1"/>
      <w:numFmt w:val="bullet"/>
      <w:lvlText w:val=""/>
      <w:lvlJc w:val="left"/>
      <w:pPr>
        <w:ind w:left="3448" w:hanging="360"/>
      </w:pPr>
      <w:rPr>
        <w:rFonts w:ascii="Symbol" w:hAnsi="Symbol"/>
      </w:rPr>
    </w:lvl>
    <w:lvl w:ilvl="4">
      <w:start w:val="1"/>
      <w:numFmt w:val="bullet"/>
      <w:lvlText w:val="o"/>
      <w:lvlJc w:val="left"/>
      <w:pPr>
        <w:ind w:left="4168" w:hanging="360"/>
      </w:pPr>
      <w:rPr>
        <w:rFonts w:ascii="Courier New" w:hAnsi="Courier New"/>
      </w:rPr>
    </w:lvl>
    <w:lvl w:ilvl="5">
      <w:start w:val="1"/>
      <w:numFmt w:val="bullet"/>
      <w:lvlText w:val=""/>
      <w:lvlJc w:val="left"/>
      <w:pPr>
        <w:ind w:left="4888" w:hanging="360"/>
      </w:pPr>
      <w:rPr>
        <w:rFonts w:ascii="Wingdings" w:hAnsi="Wingdings"/>
      </w:rPr>
    </w:lvl>
    <w:lvl w:ilvl="6">
      <w:start w:val="1"/>
      <w:numFmt w:val="bullet"/>
      <w:lvlText w:val=""/>
      <w:lvlJc w:val="left"/>
      <w:pPr>
        <w:ind w:left="5608" w:hanging="360"/>
      </w:pPr>
      <w:rPr>
        <w:rFonts w:ascii="Symbol" w:hAnsi="Symbol"/>
      </w:rPr>
    </w:lvl>
    <w:lvl w:ilvl="7">
      <w:start w:val="1"/>
      <w:numFmt w:val="bullet"/>
      <w:lvlText w:val="o"/>
      <w:lvlJc w:val="left"/>
      <w:pPr>
        <w:ind w:left="6328" w:hanging="360"/>
      </w:pPr>
      <w:rPr>
        <w:rFonts w:ascii="Courier New" w:hAnsi="Courier New"/>
      </w:rPr>
    </w:lvl>
    <w:lvl w:ilvl="8">
      <w:start w:val="1"/>
      <w:numFmt w:val="bullet"/>
      <w:lvlText w:val=""/>
      <w:lvlJc w:val="left"/>
      <w:pPr>
        <w:ind w:left="7048" w:hanging="360"/>
      </w:pPr>
      <w:rPr>
        <w:rFonts w:ascii="Wingdings" w:hAnsi="Wingdings"/>
      </w:rPr>
    </w:lvl>
  </w:abstractNum>
  <w:abstractNum w:abstractNumId="6" w15:restartNumberingAfterBreak="0">
    <w:nsid w:val="18621400"/>
    <w:multiLevelType w:val="multilevel"/>
    <w:tmpl w:val="D6F06A8C"/>
    <w:lvl w:ilvl="0">
      <w:start w:val="1"/>
      <w:numFmt w:val="bullet"/>
      <w:lvlText w:val=""/>
      <w:lvlJc w:val="left"/>
      <w:pPr>
        <w:ind w:left="1440" w:hanging="360"/>
      </w:pPr>
      <w:rPr>
        <w:rFonts w:ascii="Wingdings" w:hAnsi="Wingdings"/>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7" w15:restartNumberingAfterBreak="0">
    <w:nsid w:val="19103A2E"/>
    <w:multiLevelType w:val="multilevel"/>
    <w:tmpl w:val="7AB8806C"/>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8" w15:restartNumberingAfterBreak="0">
    <w:nsid w:val="1ABB2CDA"/>
    <w:multiLevelType w:val="multilevel"/>
    <w:tmpl w:val="C0448E88"/>
    <w:lvl w:ilvl="0">
      <w:start w:val="1"/>
      <w:numFmt w:val="bullet"/>
      <w:lvlText w:val=""/>
      <w:lvlJc w:val="left"/>
      <w:pPr>
        <w:ind w:left="1068"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9" w15:restartNumberingAfterBreak="0">
    <w:nsid w:val="1B7C20E4"/>
    <w:multiLevelType w:val="multilevel"/>
    <w:tmpl w:val="1326DC0C"/>
    <w:lvl w:ilvl="0">
      <w:start w:val="1"/>
      <w:numFmt w:val="bullet"/>
      <w:lvlText w:val=""/>
      <w:lvlJc w:val="left"/>
      <w:pPr>
        <w:tabs>
          <w:tab w:val="left" w:pos="2188"/>
        </w:tabs>
        <w:ind w:left="2188" w:hanging="360"/>
      </w:pPr>
      <w:rPr>
        <w:rFonts w:ascii="Symbol" w:hAnsi="Symbol"/>
      </w:rPr>
    </w:lvl>
    <w:lvl w:ilvl="1">
      <w:start w:val="1"/>
      <w:numFmt w:val="bullet"/>
      <w:lvlText w:val=""/>
      <w:lvlJc w:val="left"/>
      <w:pPr>
        <w:tabs>
          <w:tab w:val="left" w:pos="2188"/>
        </w:tabs>
        <w:ind w:left="2188" w:hanging="360"/>
      </w:pPr>
      <w:rPr>
        <w:rFonts w:ascii="Symbol" w:hAnsi="Symbol"/>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10" w15:restartNumberingAfterBreak="0">
    <w:nsid w:val="1BB05AEB"/>
    <w:multiLevelType w:val="multilevel"/>
    <w:tmpl w:val="89E47258"/>
    <w:lvl w:ilvl="0">
      <w:start w:val="1"/>
      <w:numFmt w:val="decimal"/>
      <w:lvlText w:val="1.%1"/>
      <w:lvlJc w:val="left"/>
      <w:pPr>
        <w:ind w:left="2035" w:hanging="360"/>
      </w:pPr>
    </w:lvl>
    <w:lvl w:ilvl="1">
      <w:start w:val="1"/>
      <w:numFmt w:val="lowerLetter"/>
      <w:lvlText w:val="%2."/>
      <w:lvlJc w:val="left"/>
      <w:pPr>
        <w:ind w:left="2188" w:hanging="360"/>
      </w:pPr>
    </w:lvl>
    <w:lvl w:ilvl="2">
      <w:start w:val="1"/>
      <w:numFmt w:val="lowerRoman"/>
      <w:lvlText w:val="%3."/>
      <w:lvlJc w:val="right"/>
      <w:pPr>
        <w:ind w:left="2908" w:hanging="180"/>
      </w:pPr>
    </w:lvl>
    <w:lvl w:ilvl="3">
      <w:start w:val="1"/>
      <w:numFmt w:val="decimal"/>
      <w:lvlText w:val="%4."/>
      <w:lvlJc w:val="left"/>
      <w:pPr>
        <w:ind w:left="3628" w:hanging="360"/>
      </w:pPr>
    </w:lvl>
    <w:lvl w:ilvl="4">
      <w:start w:val="1"/>
      <w:numFmt w:val="lowerLetter"/>
      <w:lvlText w:val="%5."/>
      <w:lvlJc w:val="left"/>
      <w:pPr>
        <w:ind w:left="4348" w:hanging="360"/>
      </w:pPr>
    </w:lvl>
    <w:lvl w:ilvl="5">
      <w:start w:val="1"/>
      <w:numFmt w:val="lowerRoman"/>
      <w:lvlText w:val="%6."/>
      <w:lvlJc w:val="right"/>
      <w:pPr>
        <w:ind w:left="5068" w:hanging="180"/>
      </w:pPr>
    </w:lvl>
    <w:lvl w:ilvl="6">
      <w:start w:val="1"/>
      <w:numFmt w:val="decimal"/>
      <w:lvlText w:val="%7."/>
      <w:lvlJc w:val="left"/>
      <w:pPr>
        <w:ind w:left="5788" w:hanging="360"/>
      </w:pPr>
    </w:lvl>
    <w:lvl w:ilvl="7">
      <w:start w:val="1"/>
      <w:numFmt w:val="lowerLetter"/>
      <w:lvlText w:val="%8."/>
      <w:lvlJc w:val="left"/>
      <w:pPr>
        <w:ind w:left="6508" w:hanging="360"/>
      </w:pPr>
    </w:lvl>
    <w:lvl w:ilvl="8">
      <w:start w:val="1"/>
      <w:numFmt w:val="lowerRoman"/>
      <w:lvlText w:val="%9."/>
      <w:lvlJc w:val="right"/>
      <w:pPr>
        <w:ind w:left="7228" w:hanging="180"/>
      </w:pPr>
    </w:lvl>
  </w:abstractNum>
  <w:abstractNum w:abstractNumId="11" w15:restartNumberingAfterBreak="0">
    <w:nsid w:val="1F6E75FF"/>
    <w:multiLevelType w:val="multilevel"/>
    <w:tmpl w:val="253CDB1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15:restartNumberingAfterBreak="0">
    <w:nsid w:val="1F900EC0"/>
    <w:multiLevelType w:val="multilevel"/>
    <w:tmpl w:val="255C7DFE"/>
    <w:lvl w:ilvl="0">
      <w:start w:val="1"/>
      <w:numFmt w:val="bullet"/>
      <w:lvlText w:val=""/>
      <w:lvlJc w:val="left"/>
      <w:pPr>
        <w:tabs>
          <w:tab w:val="left" w:pos="1980"/>
        </w:tabs>
        <w:ind w:left="1980" w:hanging="360"/>
      </w:pPr>
      <w:rPr>
        <w:rFonts w:ascii="Symbol" w:hAnsi="Symbol"/>
      </w:rPr>
    </w:lvl>
    <w:lvl w:ilvl="1">
      <w:start w:val="1"/>
      <w:numFmt w:val="bullet"/>
      <w:lvlText w:val="o"/>
      <w:lvlJc w:val="left"/>
      <w:pPr>
        <w:tabs>
          <w:tab w:val="left" w:pos="2188"/>
        </w:tabs>
        <w:ind w:left="2188" w:hanging="360"/>
      </w:pPr>
      <w:rPr>
        <w:rFonts w:ascii="Courier New" w:hAnsi="Courier New"/>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13" w15:restartNumberingAfterBreak="0">
    <w:nsid w:val="20B027F2"/>
    <w:multiLevelType w:val="multilevel"/>
    <w:tmpl w:val="2EE6BA50"/>
    <w:lvl w:ilvl="0">
      <w:start w:val="1"/>
      <w:numFmt w:val="bullet"/>
      <w:lvlText w:val=""/>
      <w:lvlJc w:val="left"/>
      <w:pPr>
        <w:tabs>
          <w:tab w:val="left" w:pos="2160"/>
        </w:tabs>
        <w:ind w:left="2160" w:hanging="360"/>
      </w:pPr>
      <w:rPr>
        <w:rFonts w:ascii="Symbol" w:hAnsi="Symbo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14" w15:restartNumberingAfterBreak="0">
    <w:nsid w:val="20D7119A"/>
    <w:multiLevelType w:val="multilevel"/>
    <w:tmpl w:val="064A8046"/>
    <w:lvl w:ilvl="0">
      <w:start w:val="1"/>
      <w:numFmt w:val="bullet"/>
      <w:lvlText w:val=""/>
      <w:lvlJc w:val="left"/>
      <w:pPr>
        <w:ind w:left="2073" w:hanging="360"/>
      </w:pPr>
      <w:rPr>
        <w:rFonts w:ascii="Symbol" w:hAnsi="Symbol"/>
      </w:rPr>
    </w:lvl>
    <w:lvl w:ilvl="1">
      <w:start w:val="1"/>
      <w:numFmt w:val="bullet"/>
      <w:lvlText w:val="o"/>
      <w:lvlJc w:val="left"/>
      <w:pPr>
        <w:ind w:left="2793" w:hanging="360"/>
      </w:pPr>
      <w:rPr>
        <w:rFonts w:ascii="Courier New" w:hAnsi="Courier New"/>
      </w:rPr>
    </w:lvl>
    <w:lvl w:ilvl="2">
      <w:start w:val="1"/>
      <w:numFmt w:val="bullet"/>
      <w:lvlText w:val=""/>
      <w:lvlJc w:val="left"/>
      <w:pPr>
        <w:ind w:left="3513" w:hanging="360"/>
      </w:pPr>
      <w:rPr>
        <w:rFonts w:ascii="Wingdings" w:hAnsi="Wingdings"/>
      </w:rPr>
    </w:lvl>
    <w:lvl w:ilvl="3">
      <w:start w:val="1"/>
      <w:numFmt w:val="bullet"/>
      <w:lvlText w:val=""/>
      <w:lvlJc w:val="left"/>
      <w:pPr>
        <w:ind w:left="4233" w:hanging="360"/>
      </w:pPr>
      <w:rPr>
        <w:rFonts w:ascii="Symbol" w:hAnsi="Symbol"/>
      </w:rPr>
    </w:lvl>
    <w:lvl w:ilvl="4">
      <w:start w:val="1"/>
      <w:numFmt w:val="bullet"/>
      <w:lvlText w:val="o"/>
      <w:lvlJc w:val="left"/>
      <w:pPr>
        <w:ind w:left="4953" w:hanging="360"/>
      </w:pPr>
      <w:rPr>
        <w:rFonts w:ascii="Courier New" w:hAnsi="Courier New"/>
      </w:rPr>
    </w:lvl>
    <w:lvl w:ilvl="5">
      <w:start w:val="1"/>
      <w:numFmt w:val="bullet"/>
      <w:lvlText w:val=""/>
      <w:lvlJc w:val="left"/>
      <w:pPr>
        <w:ind w:left="5673" w:hanging="360"/>
      </w:pPr>
      <w:rPr>
        <w:rFonts w:ascii="Wingdings" w:hAnsi="Wingdings"/>
      </w:rPr>
    </w:lvl>
    <w:lvl w:ilvl="6">
      <w:start w:val="1"/>
      <w:numFmt w:val="bullet"/>
      <w:lvlText w:val=""/>
      <w:lvlJc w:val="left"/>
      <w:pPr>
        <w:ind w:left="6393" w:hanging="360"/>
      </w:pPr>
      <w:rPr>
        <w:rFonts w:ascii="Symbol" w:hAnsi="Symbol"/>
      </w:rPr>
    </w:lvl>
    <w:lvl w:ilvl="7">
      <w:start w:val="1"/>
      <w:numFmt w:val="bullet"/>
      <w:lvlText w:val="o"/>
      <w:lvlJc w:val="left"/>
      <w:pPr>
        <w:ind w:left="7113" w:hanging="360"/>
      </w:pPr>
      <w:rPr>
        <w:rFonts w:ascii="Courier New" w:hAnsi="Courier New"/>
      </w:rPr>
    </w:lvl>
    <w:lvl w:ilvl="8">
      <w:start w:val="1"/>
      <w:numFmt w:val="bullet"/>
      <w:lvlText w:val=""/>
      <w:lvlJc w:val="left"/>
      <w:pPr>
        <w:ind w:left="7833" w:hanging="360"/>
      </w:pPr>
      <w:rPr>
        <w:rFonts w:ascii="Wingdings" w:hAnsi="Wingdings"/>
      </w:rPr>
    </w:lvl>
  </w:abstractNum>
  <w:abstractNum w:abstractNumId="15" w15:restartNumberingAfterBreak="0">
    <w:nsid w:val="21627580"/>
    <w:multiLevelType w:val="multilevel"/>
    <w:tmpl w:val="0E427D32"/>
    <w:lvl w:ilvl="0">
      <w:start w:val="1"/>
      <w:numFmt w:val="bullet"/>
      <w:lvlText w:val=""/>
      <w:lvlJc w:val="left"/>
      <w:pPr>
        <w:tabs>
          <w:tab w:val="left" w:pos="1980"/>
        </w:tabs>
        <w:ind w:left="1980" w:hanging="360"/>
      </w:pPr>
      <w:rPr>
        <w:rFonts w:ascii="Symbol" w:hAnsi="Symbol"/>
      </w:rPr>
    </w:lvl>
    <w:lvl w:ilvl="1">
      <w:start w:val="1"/>
      <w:numFmt w:val="bullet"/>
      <w:lvlText w:val="o"/>
      <w:lvlJc w:val="left"/>
      <w:pPr>
        <w:tabs>
          <w:tab w:val="left" w:pos="2188"/>
        </w:tabs>
        <w:ind w:left="2188" w:hanging="360"/>
      </w:pPr>
      <w:rPr>
        <w:rFonts w:ascii="Courier New" w:hAnsi="Courier New"/>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16" w15:restartNumberingAfterBreak="0">
    <w:nsid w:val="2744285C"/>
    <w:multiLevelType w:val="multilevel"/>
    <w:tmpl w:val="FDB221C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15:restartNumberingAfterBreak="0">
    <w:nsid w:val="28370B08"/>
    <w:multiLevelType w:val="multilevel"/>
    <w:tmpl w:val="BC0823C2"/>
    <w:lvl w:ilvl="0">
      <w:start w:val="1"/>
      <w:numFmt w:val="bullet"/>
      <w:lvlText w:val=""/>
      <w:lvlJc w:val="left"/>
      <w:pPr>
        <w:tabs>
          <w:tab w:val="left" w:pos="1295"/>
        </w:tabs>
        <w:ind w:left="1295" w:hanging="360"/>
      </w:pPr>
      <w:rPr>
        <w:rFonts w:ascii="Symbol" w:hAnsi="Symbol"/>
      </w:rPr>
    </w:lvl>
    <w:lvl w:ilvl="1">
      <w:start w:val="1"/>
      <w:numFmt w:val="bullet"/>
      <w:lvlText w:val="o"/>
      <w:lvlJc w:val="left"/>
      <w:pPr>
        <w:tabs>
          <w:tab w:val="left" w:pos="2188"/>
        </w:tabs>
        <w:ind w:left="2188" w:hanging="360"/>
      </w:pPr>
      <w:rPr>
        <w:rFonts w:ascii="Courier New" w:hAnsi="Courier New"/>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18" w15:restartNumberingAfterBreak="0">
    <w:nsid w:val="286A1888"/>
    <w:multiLevelType w:val="multilevel"/>
    <w:tmpl w:val="A51C9A70"/>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19" w15:restartNumberingAfterBreak="0">
    <w:nsid w:val="2E302AD9"/>
    <w:multiLevelType w:val="multilevel"/>
    <w:tmpl w:val="5A26E760"/>
    <w:lvl w:ilvl="0">
      <w:start w:val="1"/>
      <w:numFmt w:val="decimal"/>
      <w:lvlText w:val="4.%1."/>
      <w:lvlJc w:val="left"/>
      <w:pPr>
        <w:ind w:left="3196" w:hanging="360"/>
      </w:pPr>
      <w:rPr>
        <w:rFonts w:hint="default"/>
      </w:rPr>
    </w:lvl>
    <w:lvl w:ilvl="1">
      <w:start w:val="1"/>
      <w:numFmt w:val="decimal"/>
      <w:lvlText w:val="3.%2"/>
      <w:lvlJc w:val="left"/>
      <w:pPr>
        <w:ind w:left="2260" w:hanging="360"/>
      </w:pPr>
    </w:lvl>
    <w:lvl w:ilvl="2">
      <w:start w:val="1"/>
      <w:numFmt w:val="lowerRoman"/>
      <w:lvlText w:val="%3."/>
      <w:lvlJc w:val="right"/>
      <w:pPr>
        <w:ind w:left="2980" w:hanging="180"/>
      </w:pPr>
    </w:lvl>
    <w:lvl w:ilvl="3">
      <w:start w:val="1"/>
      <w:numFmt w:val="decimal"/>
      <w:lvlText w:val="%4."/>
      <w:lvlJc w:val="left"/>
      <w:pPr>
        <w:ind w:left="3700" w:hanging="360"/>
      </w:pPr>
    </w:lvl>
    <w:lvl w:ilvl="4">
      <w:start w:val="1"/>
      <w:numFmt w:val="lowerLetter"/>
      <w:lvlText w:val="%5."/>
      <w:lvlJc w:val="left"/>
      <w:pPr>
        <w:ind w:left="4420" w:hanging="360"/>
      </w:pPr>
    </w:lvl>
    <w:lvl w:ilvl="5">
      <w:start w:val="1"/>
      <w:numFmt w:val="lowerRoman"/>
      <w:lvlText w:val="%6."/>
      <w:lvlJc w:val="right"/>
      <w:pPr>
        <w:ind w:left="5140" w:hanging="180"/>
      </w:pPr>
    </w:lvl>
    <w:lvl w:ilvl="6">
      <w:start w:val="1"/>
      <w:numFmt w:val="decimal"/>
      <w:lvlText w:val="%7."/>
      <w:lvlJc w:val="left"/>
      <w:pPr>
        <w:ind w:left="5860" w:hanging="360"/>
      </w:pPr>
    </w:lvl>
    <w:lvl w:ilvl="7">
      <w:start w:val="1"/>
      <w:numFmt w:val="lowerLetter"/>
      <w:lvlText w:val="%8."/>
      <w:lvlJc w:val="left"/>
      <w:pPr>
        <w:ind w:left="6580" w:hanging="360"/>
      </w:pPr>
    </w:lvl>
    <w:lvl w:ilvl="8">
      <w:start w:val="1"/>
      <w:numFmt w:val="lowerRoman"/>
      <w:lvlText w:val="%9."/>
      <w:lvlJc w:val="right"/>
      <w:pPr>
        <w:ind w:left="7300" w:hanging="180"/>
      </w:pPr>
    </w:lvl>
  </w:abstractNum>
  <w:abstractNum w:abstractNumId="20" w15:restartNumberingAfterBreak="0">
    <w:nsid w:val="2E5701F6"/>
    <w:multiLevelType w:val="multilevel"/>
    <w:tmpl w:val="E4565ED6"/>
    <w:lvl w:ilvl="0">
      <w:start w:val="1"/>
      <w:numFmt w:val="russianLower"/>
      <w:lvlText w:val="%1)"/>
      <w:lvlJc w:val="left"/>
      <w:pPr>
        <w:ind w:left="1460" w:hanging="360"/>
      </w:pPr>
    </w:lvl>
    <w:lvl w:ilvl="1">
      <w:start w:val="1"/>
      <w:numFmt w:val="lowerLetter"/>
      <w:lvlText w:val="%2."/>
      <w:lvlJc w:val="left"/>
      <w:pPr>
        <w:ind w:left="2180" w:hanging="360"/>
      </w:pPr>
    </w:lvl>
    <w:lvl w:ilvl="2">
      <w:start w:val="1"/>
      <w:numFmt w:val="lowerRoman"/>
      <w:lvlText w:val="%3."/>
      <w:lvlJc w:val="right"/>
      <w:pPr>
        <w:ind w:left="2900" w:hanging="180"/>
      </w:pPr>
    </w:lvl>
    <w:lvl w:ilvl="3">
      <w:start w:val="1"/>
      <w:numFmt w:val="decimal"/>
      <w:lvlText w:val="%4."/>
      <w:lvlJc w:val="left"/>
      <w:pPr>
        <w:ind w:left="3620" w:hanging="360"/>
      </w:pPr>
    </w:lvl>
    <w:lvl w:ilvl="4">
      <w:start w:val="1"/>
      <w:numFmt w:val="lowerLetter"/>
      <w:lvlText w:val="%5."/>
      <w:lvlJc w:val="left"/>
      <w:pPr>
        <w:ind w:left="4340" w:hanging="360"/>
      </w:pPr>
    </w:lvl>
    <w:lvl w:ilvl="5">
      <w:start w:val="1"/>
      <w:numFmt w:val="lowerRoman"/>
      <w:lvlText w:val="%6."/>
      <w:lvlJc w:val="right"/>
      <w:pPr>
        <w:ind w:left="5060" w:hanging="180"/>
      </w:pPr>
    </w:lvl>
    <w:lvl w:ilvl="6">
      <w:start w:val="1"/>
      <w:numFmt w:val="decimal"/>
      <w:lvlText w:val="%7."/>
      <w:lvlJc w:val="left"/>
      <w:pPr>
        <w:ind w:left="5780" w:hanging="360"/>
      </w:pPr>
    </w:lvl>
    <w:lvl w:ilvl="7">
      <w:start w:val="1"/>
      <w:numFmt w:val="lowerLetter"/>
      <w:lvlText w:val="%8."/>
      <w:lvlJc w:val="left"/>
      <w:pPr>
        <w:ind w:left="6500" w:hanging="360"/>
      </w:pPr>
    </w:lvl>
    <w:lvl w:ilvl="8">
      <w:start w:val="1"/>
      <w:numFmt w:val="lowerRoman"/>
      <w:lvlText w:val="%9."/>
      <w:lvlJc w:val="right"/>
      <w:pPr>
        <w:ind w:left="7220" w:hanging="180"/>
      </w:pPr>
    </w:lvl>
  </w:abstractNum>
  <w:abstractNum w:abstractNumId="21" w15:restartNumberingAfterBreak="0">
    <w:nsid w:val="32913253"/>
    <w:multiLevelType w:val="multilevel"/>
    <w:tmpl w:val="97E8109A"/>
    <w:lvl w:ilvl="0">
      <w:start w:val="1"/>
      <w:numFmt w:val="bullet"/>
      <w:lvlText w:val=""/>
      <w:lvlJc w:val="left"/>
      <w:pPr>
        <w:tabs>
          <w:tab w:val="left" w:pos="921"/>
        </w:tabs>
        <w:ind w:left="921" w:hanging="360"/>
      </w:pPr>
      <w:rPr>
        <w:rFonts w:ascii="Symbol" w:hAnsi="Symbol"/>
      </w:rPr>
    </w:lvl>
    <w:lvl w:ilvl="1">
      <w:start w:val="1"/>
      <w:numFmt w:val="bullet"/>
      <w:lvlText w:val="o"/>
      <w:lvlJc w:val="left"/>
      <w:pPr>
        <w:tabs>
          <w:tab w:val="left" w:pos="921"/>
        </w:tabs>
        <w:ind w:left="921" w:hanging="360"/>
      </w:pPr>
      <w:rPr>
        <w:rFonts w:ascii="Courier New" w:hAnsi="Courier New"/>
      </w:rPr>
    </w:lvl>
    <w:lvl w:ilvl="2">
      <w:start w:val="1"/>
      <w:numFmt w:val="bullet"/>
      <w:lvlText w:val=""/>
      <w:lvlJc w:val="left"/>
      <w:pPr>
        <w:tabs>
          <w:tab w:val="left" w:pos="1641"/>
        </w:tabs>
        <w:ind w:left="1641" w:hanging="360"/>
      </w:pPr>
      <w:rPr>
        <w:rFonts w:ascii="Wingdings" w:hAnsi="Wingdings"/>
      </w:rPr>
    </w:lvl>
    <w:lvl w:ilvl="3">
      <w:start w:val="1"/>
      <w:numFmt w:val="bullet"/>
      <w:lvlText w:val=""/>
      <w:lvlJc w:val="left"/>
      <w:pPr>
        <w:tabs>
          <w:tab w:val="left" w:pos="2361"/>
        </w:tabs>
        <w:ind w:left="2361" w:hanging="360"/>
      </w:pPr>
      <w:rPr>
        <w:rFonts w:ascii="Symbol" w:hAnsi="Symbol"/>
      </w:rPr>
    </w:lvl>
    <w:lvl w:ilvl="4">
      <w:start w:val="1"/>
      <w:numFmt w:val="bullet"/>
      <w:lvlText w:val="o"/>
      <w:lvlJc w:val="left"/>
      <w:pPr>
        <w:tabs>
          <w:tab w:val="left" w:pos="3081"/>
        </w:tabs>
        <w:ind w:left="3081" w:hanging="360"/>
      </w:pPr>
      <w:rPr>
        <w:rFonts w:ascii="Courier New" w:hAnsi="Courier New"/>
      </w:rPr>
    </w:lvl>
    <w:lvl w:ilvl="5">
      <w:start w:val="1"/>
      <w:numFmt w:val="bullet"/>
      <w:lvlText w:val=""/>
      <w:lvlJc w:val="left"/>
      <w:pPr>
        <w:tabs>
          <w:tab w:val="left" w:pos="3801"/>
        </w:tabs>
        <w:ind w:left="3801" w:hanging="360"/>
      </w:pPr>
      <w:rPr>
        <w:rFonts w:ascii="Wingdings" w:hAnsi="Wingdings"/>
      </w:rPr>
    </w:lvl>
    <w:lvl w:ilvl="6">
      <w:start w:val="1"/>
      <w:numFmt w:val="bullet"/>
      <w:lvlText w:val=""/>
      <w:lvlJc w:val="left"/>
      <w:pPr>
        <w:tabs>
          <w:tab w:val="left" w:pos="4521"/>
        </w:tabs>
        <w:ind w:left="4521" w:hanging="360"/>
      </w:pPr>
      <w:rPr>
        <w:rFonts w:ascii="Symbol" w:hAnsi="Symbol"/>
      </w:rPr>
    </w:lvl>
    <w:lvl w:ilvl="7">
      <w:start w:val="1"/>
      <w:numFmt w:val="bullet"/>
      <w:lvlText w:val="o"/>
      <w:lvlJc w:val="left"/>
      <w:pPr>
        <w:tabs>
          <w:tab w:val="left" w:pos="5241"/>
        </w:tabs>
        <w:ind w:left="5241" w:hanging="360"/>
      </w:pPr>
      <w:rPr>
        <w:rFonts w:ascii="Courier New" w:hAnsi="Courier New"/>
      </w:rPr>
    </w:lvl>
    <w:lvl w:ilvl="8">
      <w:start w:val="1"/>
      <w:numFmt w:val="bullet"/>
      <w:lvlText w:val=""/>
      <w:lvlJc w:val="left"/>
      <w:pPr>
        <w:tabs>
          <w:tab w:val="left" w:pos="5961"/>
        </w:tabs>
        <w:ind w:left="5961" w:hanging="360"/>
      </w:pPr>
      <w:rPr>
        <w:rFonts w:ascii="Wingdings" w:hAnsi="Wingdings"/>
      </w:rPr>
    </w:lvl>
  </w:abstractNum>
  <w:abstractNum w:abstractNumId="22" w15:restartNumberingAfterBreak="0">
    <w:nsid w:val="34486032"/>
    <w:multiLevelType w:val="hybridMultilevel"/>
    <w:tmpl w:val="7A126C3C"/>
    <w:lvl w:ilvl="0" w:tplc="158CF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8FF53A8"/>
    <w:multiLevelType w:val="multilevel"/>
    <w:tmpl w:val="28D25074"/>
    <w:lvl w:ilvl="0">
      <w:start w:val="4"/>
      <w:numFmt w:val="decimal"/>
      <w:lvlText w:val="%1"/>
      <w:lvlJc w:val="left"/>
      <w:pPr>
        <w:ind w:left="525" w:hanging="525"/>
      </w:pPr>
      <w:rPr>
        <w:rFonts w:hint="default"/>
      </w:rPr>
    </w:lvl>
    <w:lvl w:ilvl="1">
      <w:start w:val="10"/>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E5D2A6C"/>
    <w:multiLevelType w:val="multilevel"/>
    <w:tmpl w:val="3DECD9DA"/>
    <w:lvl w:ilvl="0">
      <w:start w:val="1"/>
      <w:numFmt w:val="bullet"/>
      <w:lvlText w:val=""/>
      <w:lvlJc w:val="left"/>
      <w:pPr>
        <w:tabs>
          <w:tab w:val="left" w:pos="1980"/>
        </w:tabs>
        <w:ind w:left="1980" w:hanging="360"/>
      </w:pPr>
      <w:rPr>
        <w:rFonts w:ascii="Symbol" w:hAnsi="Symbol"/>
      </w:rPr>
    </w:lvl>
    <w:lvl w:ilvl="1">
      <w:start w:val="1"/>
      <w:numFmt w:val="bullet"/>
      <w:lvlText w:val="o"/>
      <w:lvlJc w:val="left"/>
      <w:pPr>
        <w:tabs>
          <w:tab w:val="left" w:pos="2188"/>
        </w:tabs>
        <w:ind w:left="2188" w:hanging="360"/>
      </w:pPr>
      <w:rPr>
        <w:rFonts w:ascii="Courier New" w:hAnsi="Courier New"/>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25" w15:restartNumberingAfterBreak="0">
    <w:nsid w:val="41F10D87"/>
    <w:multiLevelType w:val="multilevel"/>
    <w:tmpl w:val="33D25FA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6" w15:restartNumberingAfterBreak="0">
    <w:nsid w:val="44104E26"/>
    <w:multiLevelType w:val="multilevel"/>
    <w:tmpl w:val="7A5C7C8A"/>
    <w:lvl w:ilvl="0">
      <w:start w:val="1"/>
      <w:numFmt w:val="decimal"/>
      <w:lvlText w:val="%1."/>
      <w:lvlJc w:val="left"/>
      <w:pPr>
        <w:tabs>
          <w:tab w:val="left" w:pos="1260"/>
        </w:tabs>
        <w:ind w:left="1260" w:hanging="360"/>
      </w:pPr>
    </w:lvl>
    <w:lvl w:ilvl="1">
      <w:start w:val="1"/>
      <w:numFmt w:val="lowerLetter"/>
      <w:lvlText w:val="%2."/>
      <w:lvlJc w:val="left"/>
      <w:pPr>
        <w:tabs>
          <w:tab w:val="left" w:pos="1980"/>
        </w:tabs>
        <w:ind w:left="1980" w:hanging="360"/>
      </w:pPr>
    </w:lvl>
    <w:lvl w:ilvl="2">
      <w:start w:val="1"/>
      <w:numFmt w:val="lowerRoman"/>
      <w:lvlText w:val="%3."/>
      <w:lvlJc w:val="right"/>
      <w:pPr>
        <w:tabs>
          <w:tab w:val="left" w:pos="2700"/>
        </w:tabs>
        <w:ind w:left="2700" w:hanging="180"/>
      </w:pPr>
    </w:lvl>
    <w:lvl w:ilvl="3">
      <w:start w:val="1"/>
      <w:numFmt w:val="decimal"/>
      <w:lvlText w:val="%4."/>
      <w:lvlJc w:val="left"/>
      <w:pPr>
        <w:tabs>
          <w:tab w:val="left" w:pos="3420"/>
        </w:tabs>
        <w:ind w:left="3420" w:hanging="360"/>
      </w:pPr>
    </w:lvl>
    <w:lvl w:ilvl="4">
      <w:start w:val="1"/>
      <w:numFmt w:val="lowerLetter"/>
      <w:lvlText w:val="%5."/>
      <w:lvlJc w:val="left"/>
      <w:pPr>
        <w:tabs>
          <w:tab w:val="left" w:pos="4140"/>
        </w:tabs>
        <w:ind w:left="4140" w:hanging="360"/>
      </w:pPr>
    </w:lvl>
    <w:lvl w:ilvl="5">
      <w:start w:val="1"/>
      <w:numFmt w:val="lowerRoman"/>
      <w:lvlText w:val="%6."/>
      <w:lvlJc w:val="right"/>
      <w:pPr>
        <w:tabs>
          <w:tab w:val="left" w:pos="4860"/>
        </w:tabs>
        <w:ind w:left="4860" w:hanging="180"/>
      </w:pPr>
    </w:lvl>
    <w:lvl w:ilvl="6">
      <w:start w:val="1"/>
      <w:numFmt w:val="decimal"/>
      <w:lvlText w:val="%7."/>
      <w:lvlJc w:val="left"/>
      <w:pPr>
        <w:tabs>
          <w:tab w:val="left" w:pos="5580"/>
        </w:tabs>
        <w:ind w:left="5580" w:hanging="360"/>
      </w:pPr>
    </w:lvl>
    <w:lvl w:ilvl="7">
      <w:start w:val="1"/>
      <w:numFmt w:val="lowerLetter"/>
      <w:lvlText w:val="%8."/>
      <w:lvlJc w:val="left"/>
      <w:pPr>
        <w:tabs>
          <w:tab w:val="left" w:pos="6300"/>
        </w:tabs>
        <w:ind w:left="6300" w:hanging="360"/>
      </w:pPr>
    </w:lvl>
    <w:lvl w:ilvl="8">
      <w:start w:val="1"/>
      <w:numFmt w:val="lowerRoman"/>
      <w:lvlText w:val="%9."/>
      <w:lvlJc w:val="right"/>
      <w:pPr>
        <w:tabs>
          <w:tab w:val="left" w:pos="7020"/>
        </w:tabs>
        <w:ind w:left="7020" w:hanging="180"/>
      </w:pPr>
    </w:lvl>
  </w:abstractNum>
  <w:abstractNum w:abstractNumId="27" w15:restartNumberingAfterBreak="0">
    <w:nsid w:val="46363DDB"/>
    <w:multiLevelType w:val="multilevel"/>
    <w:tmpl w:val="91AE3CF6"/>
    <w:lvl w:ilvl="0">
      <w:start w:val="1"/>
      <w:numFmt w:val="bullet"/>
      <w:lvlText w:val=""/>
      <w:lvlJc w:val="left"/>
      <w:pPr>
        <w:tabs>
          <w:tab w:val="left" w:pos="1980"/>
        </w:tabs>
        <w:ind w:left="1980" w:hanging="360"/>
      </w:pPr>
      <w:rPr>
        <w:rFonts w:ascii="Symbol" w:hAnsi="Symbol"/>
      </w:rPr>
    </w:lvl>
    <w:lvl w:ilvl="1">
      <w:start w:val="1"/>
      <w:numFmt w:val="bullet"/>
      <w:lvlText w:val="o"/>
      <w:lvlJc w:val="left"/>
      <w:pPr>
        <w:tabs>
          <w:tab w:val="left" w:pos="2188"/>
        </w:tabs>
        <w:ind w:left="2188" w:hanging="360"/>
      </w:pPr>
      <w:rPr>
        <w:rFonts w:ascii="Courier New" w:hAnsi="Courier New"/>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28" w15:restartNumberingAfterBreak="0">
    <w:nsid w:val="48425F39"/>
    <w:multiLevelType w:val="multilevel"/>
    <w:tmpl w:val="C374D930"/>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29" w15:restartNumberingAfterBreak="0">
    <w:nsid w:val="499B051B"/>
    <w:multiLevelType w:val="multilevel"/>
    <w:tmpl w:val="16BEFD26"/>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30" w15:restartNumberingAfterBreak="0">
    <w:nsid w:val="4A696F14"/>
    <w:multiLevelType w:val="multilevel"/>
    <w:tmpl w:val="5EB4B656"/>
    <w:lvl w:ilvl="0">
      <w:start w:val="1"/>
      <w:numFmt w:val="bullet"/>
      <w:lvlText w:val=""/>
      <w:lvlJc w:val="left"/>
      <w:pPr>
        <w:tabs>
          <w:tab w:val="left" w:pos="1980"/>
        </w:tabs>
        <w:ind w:left="1980" w:hanging="360"/>
      </w:pPr>
      <w:rPr>
        <w:rFonts w:ascii="Symbol" w:hAnsi="Symbol"/>
      </w:rPr>
    </w:lvl>
    <w:lvl w:ilvl="1">
      <w:start w:val="1"/>
      <w:numFmt w:val="bullet"/>
      <w:lvlText w:val="o"/>
      <w:lvlJc w:val="left"/>
      <w:pPr>
        <w:tabs>
          <w:tab w:val="left" w:pos="1980"/>
        </w:tabs>
        <w:ind w:left="1980" w:hanging="360"/>
      </w:pPr>
      <w:rPr>
        <w:rFonts w:ascii="Courier New" w:hAnsi="Courier New"/>
      </w:rPr>
    </w:lvl>
    <w:lvl w:ilvl="2">
      <w:start w:val="1"/>
      <w:numFmt w:val="bullet"/>
      <w:lvlText w:val=""/>
      <w:lvlJc w:val="left"/>
      <w:pPr>
        <w:tabs>
          <w:tab w:val="left" w:pos="2700"/>
        </w:tabs>
        <w:ind w:left="2700" w:hanging="360"/>
      </w:pPr>
      <w:rPr>
        <w:rFonts w:ascii="Wingdings" w:hAnsi="Wingdings"/>
      </w:rPr>
    </w:lvl>
    <w:lvl w:ilvl="3">
      <w:start w:val="1"/>
      <w:numFmt w:val="bullet"/>
      <w:lvlText w:val=""/>
      <w:lvlJc w:val="left"/>
      <w:pPr>
        <w:tabs>
          <w:tab w:val="left" w:pos="3420"/>
        </w:tabs>
        <w:ind w:left="3420" w:hanging="360"/>
      </w:pPr>
      <w:rPr>
        <w:rFonts w:ascii="Symbol" w:hAnsi="Symbol"/>
      </w:rPr>
    </w:lvl>
    <w:lvl w:ilvl="4">
      <w:start w:val="1"/>
      <w:numFmt w:val="bullet"/>
      <w:lvlText w:val="o"/>
      <w:lvlJc w:val="left"/>
      <w:pPr>
        <w:tabs>
          <w:tab w:val="left" w:pos="4140"/>
        </w:tabs>
        <w:ind w:left="4140" w:hanging="360"/>
      </w:pPr>
      <w:rPr>
        <w:rFonts w:ascii="Courier New" w:hAnsi="Courier New"/>
      </w:rPr>
    </w:lvl>
    <w:lvl w:ilvl="5">
      <w:start w:val="1"/>
      <w:numFmt w:val="bullet"/>
      <w:lvlText w:val=""/>
      <w:lvlJc w:val="left"/>
      <w:pPr>
        <w:tabs>
          <w:tab w:val="left" w:pos="4860"/>
        </w:tabs>
        <w:ind w:left="4860" w:hanging="360"/>
      </w:pPr>
      <w:rPr>
        <w:rFonts w:ascii="Wingdings" w:hAnsi="Wingdings"/>
      </w:rPr>
    </w:lvl>
    <w:lvl w:ilvl="6">
      <w:start w:val="1"/>
      <w:numFmt w:val="bullet"/>
      <w:lvlText w:val=""/>
      <w:lvlJc w:val="left"/>
      <w:pPr>
        <w:tabs>
          <w:tab w:val="left" w:pos="5580"/>
        </w:tabs>
        <w:ind w:left="5580" w:hanging="360"/>
      </w:pPr>
      <w:rPr>
        <w:rFonts w:ascii="Symbol" w:hAnsi="Symbol"/>
      </w:rPr>
    </w:lvl>
    <w:lvl w:ilvl="7">
      <w:start w:val="1"/>
      <w:numFmt w:val="bullet"/>
      <w:lvlText w:val="o"/>
      <w:lvlJc w:val="left"/>
      <w:pPr>
        <w:tabs>
          <w:tab w:val="left" w:pos="6300"/>
        </w:tabs>
        <w:ind w:left="6300" w:hanging="360"/>
      </w:pPr>
      <w:rPr>
        <w:rFonts w:ascii="Courier New" w:hAnsi="Courier New"/>
      </w:rPr>
    </w:lvl>
    <w:lvl w:ilvl="8">
      <w:start w:val="1"/>
      <w:numFmt w:val="bullet"/>
      <w:lvlText w:val=""/>
      <w:lvlJc w:val="left"/>
      <w:pPr>
        <w:tabs>
          <w:tab w:val="left" w:pos="7020"/>
        </w:tabs>
        <w:ind w:left="7020" w:hanging="360"/>
      </w:pPr>
      <w:rPr>
        <w:rFonts w:ascii="Wingdings" w:hAnsi="Wingdings"/>
      </w:rPr>
    </w:lvl>
  </w:abstractNum>
  <w:abstractNum w:abstractNumId="31" w15:restartNumberingAfterBreak="0">
    <w:nsid w:val="4C593BEB"/>
    <w:multiLevelType w:val="multilevel"/>
    <w:tmpl w:val="DE90E4D0"/>
    <w:lvl w:ilvl="0">
      <w:start w:val="1"/>
      <w:numFmt w:val="decimal"/>
      <w:lvlText w:val="4.1%1"/>
      <w:lvlJc w:val="left"/>
      <w:pPr>
        <w:ind w:left="1637"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32" w15:restartNumberingAfterBreak="0">
    <w:nsid w:val="4CA04968"/>
    <w:multiLevelType w:val="multilevel"/>
    <w:tmpl w:val="B7B64802"/>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3" w15:restartNumberingAfterBreak="0">
    <w:nsid w:val="4D770803"/>
    <w:multiLevelType w:val="hybridMultilevel"/>
    <w:tmpl w:val="B28AD28E"/>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4" w15:restartNumberingAfterBreak="0">
    <w:nsid w:val="4DBD07E6"/>
    <w:multiLevelType w:val="multilevel"/>
    <w:tmpl w:val="500099A2"/>
    <w:lvl w:ilvl="0">
      <w:start w:val="1"/>
      <w:numFmt w:val="bullet"/>
      <w:lvlText w:val=""/>
      <w:lvlJc w:val="left"/>
      <w:pPr>
        <w:ind w:left="777" w:hanging="360"/>
      </w:pPr>
      <w:rPr>
        <w:rFonts w:ascii="Symbol" w:hAnsi="Symbol"/>
      </w:rPr>
    </w:lvl>
    <w:lvl w:ilvl="1">
      <w:start w:val="1"/>
      <w:numFmt w:val="bullet"/>
      <w:lvlText w:val="o"/>
      <w:lvlJc w:val="left"/>
      <w:pPr>
        <w:ind w:left="1497" w:hanging="360"/>
      </w:pPr>
      <w:rPr>
        <w:rFonts w:ascii="Courier New" w:hAnsi="Courier New"/>
      </w:rPr>
    </w:lvl>
    <w:lvl w:ilvl="2">
      <w:start w:val="1"/>
      <w:numFmt w:val="bullet"/>
      <w:lvlText w:val=""/>
      <w:lvlJc w:val="left"/>
      <w:pPr>
        <w:ind w:left="2217" w:hanging="360"/>
      </w:pPr>
      <w:rPr>
        <w:rFonts w:ascii="Wingdings" w:hAnsi="Wingdings"/>
      </w:rPr>
    </w:lvl>
    <w:lvl w:ilvl="3">
      <w:start w:val="1"/>
      <w:numFmt w:val="bullet"/>
      <w:lvlText w:val=""/>
      <w:lvlJc w:val="left"/>
      <w:pPr>
        <w:ind w:left="2937" w:hanging="360"/>
      </w:pPr>
      <w:rPr>
        <w:rFonts w:ascii="Symbol" w:hAnsi="Symbol"/>
      </w:rPr>
    </w:lvl>
    <w:lvl w:ilvl="4">
      <w:start w:val="1"/>
      <w:numFmt w:val="bullet"/>
      <w:lvlText w:val="o"/>
      <w:lvlJc w:val="left"/>
      <w:pPr>
        <w:ind w:left="3657" w:hanging="360"/>
      </w:pPr>
      <w:rPr>
        <w:rFonts w:ascii="Courier New" w:hAnsi="Courier New"/>
      </w:rPr>
    </w:lvl>
    <w:lvl w:ilvl="5">
      <w:start w:val="1"/>
      <w:numFmt w:val="bullet"/>
      <w:lvlText w:val=""/>
      <w:lvlJc w:val="left"/>
      <w:pPr>
        <w:ind w:left="4377" w:hanging="360"/>
      </w:pPr>
      <w:rPr>
        <w:rFonts w:ascii="Wingdings" w:hAnsi="Wingdings"/>
      </w:rPr>
    </w:lvl>
    <w:lvl w:ilvl="6">
      <w:start w:val="1"/>
      <w:numFmt w:val="bullet"/>
      <w:lvlText w:val=""/>
      <w:lvlJc w:val="left"/>
      <w:pPr>
        <w:ind w:left="5097" w:hanging="360"/>
      </w:pPr>
      <w:rPr>
        <w:rFonts w:ascii="Symbol" w:hAnsi="Symbol"/>
      </w:rPr>
    </w:lvl>
    <w:lvl w:ilvl="7">
      <w:start w:val="1"/>
      <w:numFmt w:val="bullet"/>
      <w:lvlText w:val="o"/>
      <w:lvlJc w:val="left"/>
      <w:pPr>
        <w:ind w:left="5817" w:hanging="360"/>
      </w:pPr>
      <w:rPr>
        <w:rFonts w:ascii="Courier New" w:hAnsi="Courier New"/>
      </w:rPr>
    </w:lvl>
    <w:lvl w:ilvl="8">
      <w:start w:val="1"/>
      <w:numFmt w:val="bullet"/>
      <w:lvlText w:val=""/>
      <w:lvlJc w:val="left"/>
      <w:pPr>
        <w:ind w:left="6537" w:hanging="360"/>
      </w:pPr>
      <w:rPr>
        <w:rFonts w:ascii="Wingdings" w:hAnsi="Wingdings"/>
      </w:rPr>
    </w:lvl>
  </w:abstractNum>
  <w:abstractNum w:abstractNumId="35" w15:restartNumberingAfterBreak="0">
    <w:nsid w:val="4DF50339"/>
    <w:multiLevelType w:val="multilevel"/>
    <w:tmpl w:val="B86A4F72"/>
    <w:lvl w:ilvl="0">
      <w:start w:val="1"/>
      <w:numFmt w:val="bullet"/>
      <w:lvlText w:val=""/>
      <w:lvlJc w:val="left"/>
      <w:pPr>
        <w:ind w:left="786"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36" w15:restartNumberingAfterBreak="0">
    <w:nsid w:val="4EDE5ED8"/>
    <w:multiLevelType w:val="multilevel"/>
    <w:tmpl w:val="931E50C2"/>
    <w:lvl w:ilvl="0">
      <w:start w:val="1"/>
      <w:numFmt w:val="decimal"/>
      <w:lvlText w:val="5.%1"/>
      <w:lvlJc w:val="left"/>
      <w:pPr>
        <w:ind w:left="1259" w:hanging="360"/>
      </w:pPr>
      <w:rPr>
        <w:color w:val="000000"/>
      </w:rPr>
    </w:lvl>
    <w:lvl w:ilvl="1">
      <w:start w:val="1"/>
      <w:numFmt w:val="lowerLetter"/>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37" w15:restartNumberingAfterBreak="0">
    <w:nsid w:val="557530F3"/>
    <w:multiLevelType w:val="multilevel"/>
    <w:tmpl w:val="1AE2B38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15:restartNumberingAfterBreak="0">
    <w:nsid w:val="5A386FA2"/>
    <w:multiLevelType w:val="multilevel"/>
    <w:tmpl w:val="CB60D55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5B382EA6"/>
    <w:multiLevelType w:val="multilevel"/>
    <w:tmpl w:val="814820E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0" w15:restartNumberingAfterBreak="0">
    <w:nsid w:val="5C6547DD"/>
    <w:multiLevelType w:val="multilevel"/>
    <w:tmpl w:val="8042D55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5CAC0126"/>
    <w:multiLevelType w:val="multilevel"/>
    <w:tmpl w:val="8EEEB632"/>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2" w15:restartNumberingAfterBreak="0">
    <w:nsid w:val="5CC95C22"/>
    <w:multiLevelType w:val="multilevel"/>
    <w:tmpl w:val="C11CE792"/>
    <w:lvl w:ilvl="0">
      <w:start w:val="1"/>
      <w:numFmt w:val="bullet"/>
      <w:lvlText w:val=""/>
      <w:lvlJc w:val="left"/>
      <w:pPr>
        <w:ind w:left="1429" w:hanging="360"/>
      </w:pPr>
      <w:rPr>
        <w:rFonts w:ascii="Symbol" w:hAnsi="Symbol"/>
        <w:color w:val="00000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3" w15:restartNumberingAfterBreak="0">
    <w:nsid w:val="64FD7C60"/>
    <w:multiLevelType w:val="hybridMultilevel"/>
    <w:tmpl w:val="618C93AA"/>
    <w:lvl w:ilvl="0" w:tplc="0419000F">
      <w:start w:val="1"/>
      <w:numFmt w:val="decimal"/>
      <w:lvlText w:val="%1."/>
      <w:lvlJc w:val="left"/>
      <w:pPr>
        <w:ind w:left="121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65246FBD"/>
    <w:multiLevelType w:val="hybridMultilevel"/>
    <w:tmpl w:val="B28AD28E"/>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5" w15:restartNumberingAfterBreak="0">
    <w:nsid w:val="68BC45EA"/>
    <w:multiLevelType w:val="multilevel"/>
    <w:tmpl w:val="DF2667A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15:restartNumberingAfterBreak="0">
    <w:nsid w:val="6FE616CE"/>
    <w:multiLevelType w:val="multilevel"/>
    <w:tmpl w:val="FD9AA75E"/>
    <w:lvl w:ilvl="0">
      <w:start w:val="1"/>
      <w:numFmt w:val="bullet"/>
      <w:lvlText w:val=""/>
      <w:lvlJc w:val="left"/>
      <w:pPr>
        <w:tabs>
          <w:tab w:val="left" w:pos="1980"/>
        </w:tabs>
        <w:ind w:left="1980" w:hanging="360"/>
      </w:pPr>
      <w:rPr>
        <w:rFonts w:ascii="Symbol" w:hAnsi="Symbol"/>
      </w:rPr>
    </w:lvl>
    <w:lvl w:ilvl="1">
      <w:start w:val="1"/>
      <w:numFmt w:val="bullet"/>
      <w:lvlText w:val="o"/>
      <w:lvlJc w:val="left"/>
      <w:pPr>
        <w:tabs>
          <w:tab w:val="left" w:pos="2188"/>
        </w:tabs>
        <w:ind w:left="2188" w:hanging="360"/>
      </w:pPr>
      <w:rPr>
        <w:rFonts w:ascii="Courier New" w:hAnsi="Courier New"/>
      </w:rPr>
    </w:lvl>
    <w:lvl w:ilvl="2">
      <w:start w:val="1"/>
      <w:numFmt w:val="bullet"/>
      <w:lvlText w:val=""/>
      <w:lvlJc w:val="left"/>
      <w:pPr>
        <w:tabs>
          <w:tab w:val="left" w:pos="2908"/>
        </w:tabs>
        <w:ind w:left="2908" w:hanging="360"/>
      </w:pPr>
      <w:rPr>
        <w:rFonts w:ascii="Wingdings" w:hAnsi="Wingdings"/>
      </w:rPr>
    </w:lvl>
    <w:lvl w:ilvl="3">
      <w:start w:val="1"/>
      <w:numFmt w:val="bullet"/>
      <w:lvlText w:val=""/>
      <w:lvlJc w:val="left"/>
      <w:pPr>
        <w:tabs>
          <w:tab w:val="left" w:pos="3628"/>
        </w:tabs>
        <w:ind w:left="3628" w:hanging="360"/>
      </w:pPr>
      <w:rPr>
        <w:rFonts w:ascii="Symbol" w:hAnsi="Symbol"/>
      </w:rPr>
    </w:lvl>
    <w:lvl w:ilvl="4">
      <w:start w:val="1"/>
      <w:numFmt w:val="bullet"/>
      <w:lvlText w:val="o"/>
      <w:lvlJc w:val="left"/>
      <w:pPr>
        <w:tabs>
          <w:tab w:val="left" w:pos="4348"/>
        </w:tabs>
        <w:ind w:left="4348" w:hanging="360"/>
      </w:pPr>
      <w:rPr>
        <w:rFonts w:ascii="Courier New" w:hAnsi="Courier New"/>
      </w:rPr>
    </w:lvl>
    <w:lvl w:ilvl="5">
      <w:start w:val="1"/>
      <w:numFmt w:val="bullet"/>
      <w:lvlText w:val=""/>
      <w:lvlJc w:val="left"/>
      <w:pPr>
        <w:tabs>
          <w:tab w:val="left" w:pos="5068"/>
        </w:tabs>
        <w:ind w:left="5068" w:hanging="360"/>
      </w:pPr>
      <w:rPr>
        <w:rFonts w:ascii="Wingdings" w:hAnsi="Wingdings"/>
      </w:rPr>
    </w:lvl>
    <w:lvl w:ilvl="6">
      <w:start w:val="1"/>
      <w:numFmt w:val="bullet"/>
      <w:lvlText w:val=""/>
      <w:lvlJc w:val="left"/>
      <w:pPr>
        <w:tabs>
          <w:tab w:val="left" w:pos="5788"/>
        </w:tabs>
        <w:ind w:left="5788" w:hanging="360"/>
      </w:pPr>
      <w:rPr>
        <w:rFonts w:ascii="Symbol" w:hAnsi="Symbol"/>
      </w:rPr>
    </w:lvl>
    <w:lvl w:ilvl="7">
      <w:start w:val="1"/>
      <w:numFmt w:val="bullet"/>
      <w:lvlText w:val="o"/>
      <w:lvlJc w:val="left"/>
      <w:pPr>
        <w:tabs>
          <w:tab w:val="left" w:pos="6508"/>
        </w:tabs>
        <w:ind w:left="6508" w:hanging="360"/>
      </w:pPr>
      <w:rPr>
        <w:rFonts w:ascii="Courier New" w:hAnsi="Courier New"/>
      </w:rPr>
    </w:lvl>
    <w:lvl w:ilvl="8">
      <w:start w:val="1"/>
      <w:numFmt w:val="bullet"/>
      <w:lvlText w:val=""/>
      <w:lvlJc w:val="left"/>
      <w:pPr>
        <w:tabs>
          <w:tab w:val="left" w:pos="7228"/>
        </w:tabs>
        <w:ind w:left="7228" w:hanging="360"/>
      </w:pPr>
      <w:rPr>
        <w:rFonts w:ascii="Wingdings" w:hAnsi="Wingdings"/>
      </w:rPr>
    </w:lvl>
  </w:abstractNum>
  <w:abstractNum w:abstractNumId="47" w15:restartNumberingAfterBreak="0">
    <w:nsid w:val="7285181A"/>
    <w:multiLevelType w:val="multilevel"/>
    <w:tmpl w:val="B96865AA"/>
    <w:lvl w:ilvl="0">
      <w:start w:val="4"/>
      <w:numFmt w:val="decimal"/>
      <w:lvlText w:val="%1"/>
      <w:lvlJc w:val="left"/>
      <w:pPr>
        <w:ind w:left="375" w:hanging="375"/>
      </w:pPr>
      <w:rPr>
        <w:rFonts w:hint="default"/>
      </w:rPr>
    </w:lvl>
    <w:lvl w:ilvl="1">
      <w:start w:val="6"/>
      <w:numFmt w:val="decimal"/>
      <w:lvlText w:val="%1.%2"/>
      <w:lvlJc w:val="left"/>
      <w:pPr>
        <w:ind w:left="1226"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15:restartNumberingAfterBreak="0">
    <w:nsid w:val="798B11BB"/>
    <w:multiLevelType w:val="multilevel"/>
    <w:tmpl w:val="B6102840"/>
    <w:lvl w:ilvl="0">
      <w:start w:val="1"/>
      <w:numFmt w:val="bullet"/>
      <w:lvlText w:val=""/>
      <w:lvlJc w:val="left"/>
      <w:pPr>
        <w:tabs>
          <w:tab w:val="left" w:pos="1440"/>
        </w:tabs>
        <w:ind w:left="144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9" w15:restartNumberingAfterBreak="0">
    <w:nsid w:val="7D370525"/>
    <w:multiLevelType w:val="hybridMultilevel"/>
    <w:tmpl w:val="0E841A10"/>
    <w:lvl w:ilvl="0" w:tplc="9C6A3706">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0" w15:restartNumberingAfterBreak="0">
    <w:nsid w:val="7EEA2AC1"/>
    <w:multiLevelType w:val="multilevel"/>
    <w:tmpl w:val="DC2E952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34"/>
  </w:num>
  <w:num w:numId="2">
    <w:abstractNumId w:val="25"/>
  </w:num>
  <w:num w:numId="3">
    <w:abstractNumId w:val="48"/>
  </w:num>
  <w:num w:numId="4">
    <w:abstractNumId w:val="29"/>
  </w:num>
  <w:num w:numId="5">
    <w:abstractNumId w:val="13"/>
  </w:num>
  <w:num w:numId="6">
    <w:abstractNumId w:val="6"/>
  </w:num>
  <w:num w:numId="7">
    <w:abstractNumId w:val="2"/>
  </w:num>
  <w:num w:numId="8">
    <w:abstractNumId w:val="5"/>
  </w:num>
  <w:num w:numId="9">
    <w:abstractNumId w:val="8"/>
  </w:num>
  <w:num w:numId="10">
    <w:abstractNumId w:val="35"/>
  </w:num>
  <w:num w:numId="11">
    <w:abstractNumId w:val="10"/>
  </w:num>
  <w:num w:numId="12">
    <w:abstractNumId w:val="7"/>
  </w:num>
  <w:num w:numId="13">
    <w:abstractNumId w:val="16"/>
  </w:num>
  <w:num w:numId="14">
    <w:abstractNumId w:val="19"/>
  </w:num>
  <w:num w:numId="15">
    <w:abstractNumId w:val="20"/>
  </w:num>
  <w:num w:numId="16">
    <w:abstractNumId w:val="41"/>
  </w:num>
  <w:num w:numId="17">
    <w:abstractNumId w:val="32"/>
  </w:num>
  <w:num w:numId="18">
    <w:abstractNumId w:val="50"/>
  </w:num>
  <w:num w:numId="19">
    <w:abstractNumId w:val="14"/>
  </w:num>
  <w:num w:numId="20">
    <w:abstractNumId w:val="31"/>
  </w:num>
  <w:num w:numId="21">
    <w:abstractNumId w:val="28"/>
  </w:num>
  <w:num w:numId="22">
    <w:abstractNumId w:val="37"/>
  </w:num>
  <w:num w:numId="23">
    <w:abstractNumId w:val="39"/>
  </w:num>
  <w:num w:numId="24">
    <w:abstractNumId w:val="40"/>
  </w:num>
  <w:num w:numId="25">
    <w:abstractNumId w:val="38"/>
  </w:num>
  <w:num w:numId="26">
    <w:abstractNumId w:val="36"/>
  </w:num>
  <w:num w:numId="27">
    <w:abstractNumId w:val="42"/>
  </w:num>
  <w:num w:numId="28">
    <w:abstractNumId w:val="18"/>
  </w:num>
  <w:num w:numId="29">
    <w:abstractNumId w:val="4"/>
  </w:num>
  <w:num w:numId="30">
    <w:abstractNumId w:val="9"/>
  </w:num>
  <w:num w:numId="31">
    <w:abstractNumId w:val="21"/>
  </w:num>
  <w:num w:numId="32">
    <w:abstractNumId w:val="17"/>
  </w:num>
  <w:num w:numId="33">
    <w:abstractNumId w:val="11"/>
  </w:num>
  <w:num w:numId="34">
    <w:abstractNumId w:val="30"/>
  </w:num>
  <w:num w:numId="35">
    <w:abstractNumId w:val="27"/>
  </w:num>
  <w:num w:numId="36">
    <w:abstractNumId w:val="1"/>
  </w:num>
  <w:num w:numId="37">
    <w:abstractNumId w:val="24"/>
  </w:num>
  <w:num w:numId="38">
    <w:abstractNumId w:val="0"/>
  </w:num>
  <w:num w:numId="39">
    <w:abstractNumId w:val="12"/>
  </w:num>
  <w:num w:numId="40">
    <w:abstractNumId w:val="46"/>
  </w:num>
  <w:num w:numId="41">
    <w:abstractNumId w:val="15"/>
  </w:num>
  <w:num w:numId="42">
    <w:abstractNumId w:val="26"/>
  </w:num>
  <w:num w:numId="43">
    <w:abstractNumId w:val="23"/>
  </w:num>
  <w:num w:numId="44">
    <w:abstractNumId w:val="47"/>
  </w:num>
  <w:num w:numId="45">
    <w:abstractNumId w:val="45"/>
  </w:num>
  <w:num w:numId="46">
    <w:abstractNumId w:val="49"/>
  </w:num>
  <w:num w:numId="47">
    <w:abstractNumId w:val="3"/>
  </w:num>
  <w:num w:numId="48">
    <w:abstractNumId w:val="33"/>
  </w:num>
  <w:num w:numId="49">
    <w:abstractNumId w:val="43"/>
  </w:num>
  <w:num w:numId="50">
    <w:abstractNumId w:val="44"/>
  </w:num>
  <w:num w:numId="51">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8B"/>
    <w:rsid w:val="00002292"/>
    <w:rsid w:val="000026D7"/>
    <w:rsid w:val="00002B02"/>
    <w:rsid w:val="00015118"/>
    <w:rsid w:val="00026D11"/>
    <w:rsid w:val="00027D60"/>
    <w:rsid w:val="00031838"/>
    <w:rsid w:val="00044723"/>
    <w:rsid w:val="0006263C"/>
    <w:rsid w:val="00066A99"/>
    <w:rsid w:val="00094C35"/>
    <w:rsid w:val="000A2FD1"/>
    <w:rsid w:val="000B09C7"/>
    <w:rsid w:val="000B0FE3"/>
    <w:rsid w:val="000B51C5"/>
    <w:rsid w:val="000B553D"/>
    <w:rsid w:val="000C7880"/>
    <w:rsid w:val="000D7399"/>
    <w:rsid w:val="000E1192"/>
    <w:rsid w:val="000F0231"/>
    <w:rsid w:val="000F23B1"/>
    <w:rsid w:val="00100056"/>
    <w:rsid w:val="0010786A"/>
    <w:rsid w:val="00117444"/>
    <w:rsid w:val="00131E7C"/>
    <w:rsid w:val="00140043"/>
    <w:rsid w:val="001434C9"/>
    <w:rsid w:val="001549D7"/>
    <w:rsid w:val="0016049D"/>
    <w:rsid w:val="001615C1"/>
    <w:rsid w:val="00172BA1"/>
    <w:rsid w:val="0018217B"/>
    <w:rsid w:val="001B1514"/>
    <w:rsid w:val="001C3056"/>
    <w:rsid w:val="001E6B6C"/>
    <w:rsid w:val="00200FD4"/>
    <w:rsid w:val="00204F76"/>
    <w:rsid w:val="0021072A"/>
    <w:rsid w:val="002267E7"/>
    <w:rsid w:val="00241980"/>
    <w:rsid w:val="002527DD"/>
    <w:rsid w:val="00274FAB"/>
    <w:rsid w:val="002872CE"/>
    <w:rsid w:val="00297DA4"/>
    <w:rsid w:val="002A0DB3"/>
    <w:rsid w:val="002A1330"/>
    <w:rsid w:val="002A26E1"/>
    <w:rsid w:val="002A4820"/>
    <w:rsid w:val="002B155E"/>
    <w:rsid w:val="002B2115"/>
    <w:rsid w:val="002D0B09"/>
    <w:rsid w:val="002E2DC4"/>
    <w:rsid w:val="002E7323"/>
    <w:rsid w:val="00305C6E"/>
    <w:rsid w:val="003068FA"/>
    <w:rsid w:val="00311E9B"/>
    <w:rsid w:val="00312922"/>
    <w:rsid w:val="00315A6A"/>
    <w:rsid w:val="00320D3E"/>
    <w:rsid w:val="003256E0"/>
    <w:rsid w:val="00360DDC"/>
    <w:rsid w:val="00361D82"/>
    <w:rsid w:val="00366846"/>
    <w:rsid w:val="003701DC"/>
    <w:rsid w:val="00385B3D"/>
    <w:rsid w:val="003B2133"/>
    <w:rsid w:val="003B5EAF"/>
    <w:rsid w:val="003B7D48"/>
    <w:rsid w:val="003C532A"/>
    <w:rsid w:val="003D519A"/>
    <w:rsid w:val="003D564C"/>
    <w:rsid w:val="003F3F6E"/>
    <w:rsid w:val="003F4938"/>
    <w:rsid w:val="00417491"/>
    <w:rsid w:val="0043128C"/>
    <w:rsid w:val="0043241B"/>
    <w:rsid w:val="0044622E"/>
    <w:rsid w:val="00453325"/>
    <w:rsid w:val="00465547"/>
    <w:rsid w:val="00467397"/>
    <w:rsid w:val="004706DB"/>
    <w:rsid w:val="004736DA"/>
    <w:rsid w:val="004760F3"/>
    <w:rsid w:val="00480E05"/>
    <w:rsid w:val="004842ED"/>
    <w:rsid w:val="00491DAD"/>
    <w:rsid w:val="00497B25"/>
    <w:rsid w:val="004A3BA5"/>
    <w:rsid w:val="004A7A8A"/>
    <w:rsid w:val="004B6EB0"/>
    <w:rsid w:val="004B6EC5"/>
    <w:rsid w:val="004C3B84"/>
    <w:rsid w:val="004C5E7F"/>
    <w:rsid w:val="004C7F0C"/>
    <w:rsid w:val="004E0F07"/>
    <w:rsid w:val="004F3A0B"/>
    <w:rsid w:val="00536612"/>
    <w:rsid w:val="00550457"/>
    <w:rsid w:val="00581405"/>
    <w:rsid w:val="0058473D"/>
    <w:rsid w:val="005959FF"/>
    <w:rsid w:val="005A1209"/>
    <w:rsid w:val="005C0263"/>
    <w:rsid w:val="005D4B45"/>
    <w:rsid w:val="005D4BDD"/>
    <w:rsid w:val="005E0607"/>
    <w:rsid w:val="005F0A75"/>
    <w:rsid w:val="005F1376"/>
    <w:rsid w:val="0062559C"/>
    <w:rsid w:val="0063728D"/>
    <w:rsid w:val="00647230"/>
    <w:rsid w:val="0065243F"/>
    <w:rsid w:val="00653B6B"/>
    <w:rsid w:val="0065661B"/>
    <w:rsid w:val="006607BC"/>
    <w:rsid w:val="006716E0"/>
    <w:rsid w:val="00672E9C"/>
    <w:rsid w:val="00672F1E"/>
    <w:rsid w:val="006967CD"/>
    <w:rsid w:val="006A19BB"/>
    <w:rsid w:val="006A309D"/>
    <w:rsid w:val="006B0E09"/>
    <w:rsid w:val="006C02F4"/>
    <w:rsid w:val="006C5356"/>
    <w:rsid w:val="006D0B35"/>
    <w:rsid w:val="006F1976"/>
    <w:rsid w:val="00702F96"/>
    <w:rsid w:val="00720994"/>
    <w:rsid w:val="00721DC4"/>
    <w:rsid w:val="00734588"/>
    <w:rsid w:val="00734EEA"/>
    <w:rsid w:val="007651CF"/>
    <w:rsid w:val="00771E96"/>
    <w:rsid w:val="0077791A"/>
    <w:rsid w:val="007A19B5"/>
    <w:rsid w:val="007A223A"/>
    <w:rsid w:val="007B15AD"/>
    <w:rsid w:val="007B16B7"/>
    <w:rsid w:val="007E00DB"/>
    <w:rsid w:val="008162C6"/>
    <w:rsid w:val="00822D8B"/>
    <w:rsid w:val="0083178A"/>
    <w:rsid w:val="0084086C"/>
    <w:rsid w:val="00846F19"/>
    <w:rsid w:val="008510B7"/>
    <w:rsid w:val="008512F8"/>
    <w:rsid w:val="00864406"/>
    <w:rsid w:val="008702EC"/>
    <w:rsid w:val="0088612D"/>
    <w:rsid w:val="008943E5"/>
    <w:rsid w:val="00894C43"/>
    <w:rsid w:val="00896C45"/>
    <w:rsid w:val="008A591C"/>
    <w:rsid w:val="008C3077"/>
    <w:rsid w:val="008D632D"/>
    <w:rsid w:val="008E5F7B"/>
    <w:rsid w:val="00910B7B"/>
    <w:rsid w:val="00914219"/>
    <w:rsid w:val="009222A2"/>
    <w:rsid w:val="009327CD"/>
    <w:rsid w:val="009354B9"/>
    <w:rsid w:val="00946F83"/>
    <w:rsid w:val="00954F86"/>
    <w:rsid w:val="00967368"/>
    <w:rsid w:val="009810F5"/>
    <w:rsid w:val="009919D2"/>
    <w:rsid w:val="00993DF7"/>
    <w:rsid w:val="009C6E56"/>
    <w:rsid w:val="009D1712"/>
    <w:rsid w:val="009D1F39"/>
    <w:rsid w:val="009F2569"/>
    <w:rsid w:val="00A1539E"/>
    <w:rsid w:val="00A15E01"/>
    <w:rsid w:val="00A17D5D"/>
    <w:rsid w:val="00A23F1A"/>
    <w:rsid w:val="00A27075"/>
    <w:rsid w:val="00A30E20"/>
    <w:rsid w:val="00A44B35"/>
    <w:rsid w:val="00A63EF3"/>
    <w:rsid w:val="00A735B1"/>
    <w:rsid w:val="00AB429A"/>
    <w:rsid w:val="00AC1870"/>
    <w:rsid w:val="00AC42ED"/>
    <w:rsid w:val="00AE5C13"/>
    <w:rsid w:val="00AF2024"/>
    <w:rsid w:val="00B13566"/>
    <w:rsid w:val="00B13F0F"/>
    <w:rsid w:val="00B23759"/>
    <w:rsid w:val="00B36623"/>
    <w:rsid w:val="00B535B4"/>
    <w:rsid w:val="00B64EC4"/>
    <w:rsid w:val="00B653A0"/>
    <w:rsid w:val="00B654DE"/>
    <w:rsid w:val="00B708DD"/>
    <w:rsid w:val="00B718F2"/>
    <w:rsid w:val="00B722A6"/>
    <w:rsid w:val="00B81C4B"/>
    <w:rsid w:val="00B832DD"/>
    <w:rsid w:val="00BA508C"/>
    <w:rsid w:val="00BA63C7"/>
    <w:rsid w:val="00BA730D"/>
    <w:rsid w:val="00BB17D8"/>
    <w:rsid w:val="00BB6F1B"/>
    <w:rsid w:val="00BD2912"/>
    <w:rsid w:val="00BF53F6"/>
    <w:rsid w:val="00C05E78"/>
    <w:rsid w:val="00C20427"/>
    <w:rsid w:val="00C2069C"/>
    <w:rsid w:val="00C342A0"/>
    <w:rsid w:val="00C53AF8"/>
    <w:rsid w:val="00C57ED2"/>
    <w:rsid w:val="00C71CEA"/>
    <w:rsid w:val="00C837B8"/>
    <w:rsid w:val="00C91B8E"/>
    <w:rsid w:val="00C94321"/>
    <w:rsid w:val="00C95F16"/>
    <w:rsid w:val="00CA0D87"/>
    <w:rsid w:val="00CA118A"/>
    <w:rsid w:val="00CB1E29"/>
    <w:rsid w:val="00CB333C"/>
    <w:rsid w:val="00CB3A92"/>
    <w:rsid w:val="00CC18E8"/>
    <w:rsid w:val="00CC31AA"/>
    <w:rsid w:val="00CC7768"/>
    <w:rsid w:val="00CD0A4E"/>
    <w:rsid w:val="00CD4898"/>
    <w:rsid w:val="00CD6E44"/>
    <w:rsid w:val="00CD7477"/>
    <w:rsid w:val="00CF4D7C"/>
    <w:rsid w:val="00D0225F"/>
    <w:rsid w:val="00D06070"/>
    <w:rsid w:val="00D14F70"/>
    <w:rsid w:val="00D15CB8"/>
    <w:rsid w:val="00D175BC"/>
    <w:rsid w:val="00D2168C"/>
    <w:rsid w:val="00D364BD"/>
    <w:rsid w:val="00D419FF"/>
    <w:rsid w:val="00D60D06"/>
    <w:rsid w:val="00D6187A"/>
    <w:rsid w:val="00D61D83"/>
    <w:rsid w:val="00D63648"/>
    <w:rsid w:val="00D744B3"/>
    <w:rsid w:val="00D75815"/>
    <w:rsid w:val="00D80CE4"/>
    <w:rsid w:val="00DB4E07"/>
    <w:rsid w:val="00DB5DA1"/>
    <w:rsid w:val="00DD1842"/>
    <w:rsid w:val="00DD2FA9"/>
    <w:rsid w:val="00DE6B41"/>
    <w:rsid w:val="00E06320"/>
    <w:rsid w:val="00E16C45"/>
    <w:rsid w:val="00E24133"/>
    <w:rsid w:val="00E540B8"/>
    <w:rsid w:val="00E9513F"/>
    <w:rsid w:val="00EA4A52"/>
    <w:rsid w:val="00EB79F3"/>
    <w:rsid w:val="00F01059"/>
    <w:rsid w:val="00F04C8A"/>
    <w:rsid w:val="00F560F8"/>
    <w:rsid w:val="00F60C17"/>
    <w:rsid w:val="00F617E3"/>
    <w:rsid w:val="00F810D7"/>
    <w:rsid w:val="00F85C8F"/>
    <w:rsid w:val="00F861FF"/>
    <w:rsid w:val="00F9428A"/>
    <w:rsid w:val="00FE1450"/>
    <w:rsid w:val="00FE409E"/>
    <w:rsid w:val="00FE4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0FB7034-C86F-450D-9FB2-9D5B7B3E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qFormat/>
    <w:pPr>
      <w:keepNext/>
      <w:spacing w:before="240" w:after="60"/>
      <w:outlineLvl w:val="1"/>
    </w:pPr>
    <w:rPr>
      <w:rFonts w:ascii="Arial" w:hAnsi="Arial"/>
      <w:b/>
      <w:i/>
      <w:sz w:val="28"/>
    </w:rPr>
  </w:style>
  <w:style w:type="paragraph" w:styleId="3">
    <w:name w:val="heading 3"/>
    <w:basedOn w:val="a"/>
    <w:next w:val="a"/>
    <w:link w:val="30"/>
    <w:qFormat/>
    <w:pPr>
      <w:keepNext/>
      <w:spacing w:before="240" w:after="60"/>
      <w:outlineLvl w:val="2"/>
    </w:pPr>
    <w:rPr>
      <w:rFonts w:ascii="Calibri Light" w:hAnsi="Calibri Light"/>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character" w:customStyle="1" w:styleId="30">
    <w:name w:val="Заголовок 3 Знак"/>
    <w:basedOn w:val="1"/>
    <w:link w:val="3"/>
    <w:rPr>
      <w:rFonts w:ascii="Calibri Light" w:hAnsi="Calibri Light"/>
      <w:b/>
      <w:sz w:val="26"/>
    </w:rPr>
  </w:style>
  <w:style w:type="paragraph" w:customStyle="1" w:styleId="a3">
    <w:name w:val="Стиль Знак"/>
    <w:basedOn w:val="a"/>
    <w:next w:val="2"/>
    <w:link w:val="a4"/>
    <w:pPr>
      <w:spacing w:after="160" w:line="240" w:lineRule="exact"/>
    </w:pPr>
  </w:style>
  <w:style w:type="character" w:customStyle="1" w:styleId="a4">
    <w:name w:val="Стиль Знак"/>
    <w:basedOn w:val="1"/>
    <w:link w:val="a3"/>
    <w:rPr>
      <w:sz w:val="24"/>
    </w:rPr>
  </w:style>
  <w:style w:type="paragraph" w:customStyle="1" w:styleId="23">
    <w:name w:val="Основной текст (2)"/>
    <w:basedOn w:val="a"/>
    <w:link w:val="24"/>
    <w:pPr>
      <w:widowControl w:val="0"/>
      <w:spacing w:after="120" w:line="245" w:lineRule="exact"/>
      <w:jc w:val="center"/>
    </w:pPr>
    <w:rPr>
      <w:rFonts w:ascii="Cambria" w:hAnsi="Cambria"/>
      <w:sz w:val="20"/>
    </w:rPr>
  </w:style>
  <w:style w:type="character" w:customStyle="1" w:styleId="24">
    <w:name w:val="Основной текст (2)"/>
    <w:basedOn w:val="1"/>
    <w:link w:val="23"/>
    <w:rPr>
      <w:rFonts w:ascii="Cambria" w:hAnsi="Cambria"/>
      <w:sz w:val="20"/>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1"/>
    <w:link w:val="a5"/>
    <w:uiPriority w:val="99"/>
    <w:rPr>
      <w:sz w:val="24"/>
    </w:rPr>
  </w:style>
  <w:style w:type="paragraph" w:customStyle="1" w:styleId="12">
    <w:name w:val="Знак примечания1"/>
    <w:link w:val="a7"/>
    <w:rPr>
      <w:sz w:val="16"/>
    </w:rPr>
  </w:style>
  <w:style w:type="character" w:styleId="a7">
    <w:name w:val="annotation reference"/>
    <w:link w:val="12"/>
    <w:rPr>
      <w:sz w:val="16"/>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ConsPlusJurTerm">
    <w:name w:val="ConsPlusJurTerm"/>
    <w:link w:val="ConsPlusJurTerm0"/>
    <w:pPr>
      <w:widowControl w:val="0"/>
    </w:pPr>
    <w:rPr>
      <w:rFonts w:ascii="Tahoma" w:hAnsi="Tahoma"/>
      <w:sz w:val="26"/>
    </w:rPr>
  </w:style>
  <w:style w:type="character" w:customStyle="1" w:styleId="ConsPlusJurTerm0">
    <w:name w:val="ConsPlusJurTerm"/>
    <w:link w:val="ConsPlusJurTerm"/>
    <w:rPr>
      <w:rFonts w:ascii="Tahoma" w:hAnsi="Tahoma"/>
      <w:sz w:val="26"/>
    </w:rPr>
  </w:style>
  <w:style w:type="paragraph" w:customStyle="1" w:styleId="small">
    <w:name w:val="small"/>
    <w:basedOn w:val="a"/>
    <w:link w:val="small0"/>
    <w:pPr>
      <w:spacing w:beforeAutospacing="1" w:afterAutospacing="1"/>
    </w:pPr>
  </w:style>
  <w:style w:type="character" w:customStyle="1" w:styleId="small0">
    <w:name w:val="small"/>
    <w:basedOn w:val="1"/>
    <w:link w:val="small"/>
    <w:rPr>
      <w:sz w:val="24"/>
    </w:rPr>
  </w:style>
  <w:style w:type="paragraph" w:styleId="a8">
    <w:name w:val="annotation text"/>
    <w:basedOn w:val="a"/>
    <w:link w:val="a9"/>
    <w:rPr>
      <w:sz w:val="20"/>
    </w:rPr>
  </w:style>
  <w:style w:type="character" w:customStyle="1" w:styleId="a9">
    <w:name w:val="Текст примечания Знак"/>
    <w:basedOn w:val="1"/>
    <w:link w:val="a8"/>
    <w:rPr>
      <w:sz w:val="20"/>
    </w:rPr>
  </w:style>
  <w:style w:type="paragraph" w:customStyle="1" w:styleId="ConsPlusTextList">
    <w:name w:val="ConsPlusTextList"/>
    <w:link w:val="ConsPlusTextList0"/>
    <w:pPr>
      <w:widowControl w:val="0"/>
    </w:pPr>
    <w:rPr>
      <w:rFonts w:ascii="Arial" w:hAnsi="Arial"/>
    </w:rPr>
  </w:style>
  <w:style w:type="character" w:customStyle="1" w:styleId="ConsPlusTextList0">
    <w:name w:val="ConsPlusTextList"/>
    <w:link w:val="ConsPlusTextList"/>
    <w:rPr>
      <w:rFonts w:ascii="Arial" w:hAnsi="Arial"/>
    </w:rPr>
  </w:style>
  <w:style w:type="paragraph" w:styleId="aa">
    <w:name w:val="header"/>
    <w:basedOn w:val="a"/>
    <w:link w:val="ab"/>
    <w:uiPriority w:val="99"/>
    <w:pPr>
      <w:tabs>
        <w:tab w:val="center" w:pos="4677"/>
        <w:tab w:val="right" w:pos="9355"/>
      </w:tabs>
    </w:pPr>
  </w:style>
  <w:style w:type="character" w:customStyle="1" w:styleId="ab">
    <w:name w:val="Верхний колонтитул Знак"/>
    <w:basedOn w:val="1"/>
    <w:link w:val="aa"/>
    <w:uiPriority w:val="99"/>
    <w:rPr>
      <w:sz w:val="24"/>
    </w:rPr>
  </w:style>
  <w:style w:type="paragraph" w:customStyle="1" w:styleId="ConsPlusTitle">
    <w:name w:val="ConsPlusTitle"/>
    <w:link w:val="ConsPlusTitle0"/>
    <w:pPr>
      <w:widowControl w:val="0"/>
    </w:pPr>
    <w:rPr>
      <w:rFonts w:ascii="Calibri" w:hAnsi="Calibri"/>
      <w:b/>
      <w:sz w:val="22"/>
    </w:rPr>
  </w:style>
  <w:style w:type="character" w:customStyle="1" w:styleId="ConsPlusTitle0">
    <w:name w:val="ConsPlusTitle"/>
    <w:link w:val="ConsPlusTitle"/>
    <w:rPr>
      <w:rFonts w:ascii="Calibri" w:hAnsi="Calibri"/>
      <w:b/>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headertext">
    <w:name w:val="headertext"/>
    <w:basedOn w:val="a"/>
    <w:link w:val="headertext0"/>
    <w:pPr>
      <w:spacing w:beforeAutospacing="1" w:afterAutospacing="1"/>
    </w:pPr>
  </w:style>
  <w:style w:type="character" w:customStyle="1" w:styleId="headertext0">
    <w:name w:val="headertext"/>
    <w:basedOn w:val="1"/>
    <w:link w:val="headertext"/>
    <w:rPr>
      <w:sz w:val="24"/>
    </w:rPr>
  </w:style>
  <w:style w:type="paragraph" w:styleId="ac">
    <w:name w:val="List Paragraph"/>
    <w:basedOn w:val="a"/>
    <w:link w:val="ad"/>
    <w:pPr>
      <w:spacing w:after="160" w:line="264" w:lineRule="auto"/>
      <w:ind w:left="720"/>
      <w:contextualSpacing/>
    </w:pPr>
    <w:rPr>
      <w:rFonts w:ascii="Calibri" w:hAnsi="Calibri"/>
      <w:sz w:val="22"/>
    </w:rPr>
  </w:style>
  <w:style w:type="character" w:customStyle="1" w:styleId="13">
    <w:name w:val="Абзац списка1"/>
    <w:basedOn w:val="1"/>
    <w:rPr>
      <w:rFonts w:ascii="Calibri" w:hAnsi="Calibri"/>
      <w:sz w:val="22"/>
    </w:rPr>
  </w:style>
  <w:style w:type="paragraph" w:customStyle="1" w:styleId="ConsPlusTitlePage">
    <w:name w:val="ConsPlusTitlePage"/>
    <w:link w:val="ConsPlusTitlePage0"/>
    <w:pPr>
      <w:widowControl w:val="0"/>
    </w:pPr>
    <w:rPr>
      <w:rFonts w:ascii="Tahoma" w:hAnsi="Tahoma"/>
    </w:rPr>
  </w:style>
  <w:style w:type="character" w:customStyle="1" w:styleId="ConsPlusTitlePage0">
    <w:name w:val="ConsPlusTitlePage"/>
    <w:link w:val="ConsPlusTitlePage"/>
    <w:rPr>
      <w:rFonts w:ascii="Tahoma" w:hAnsi="Tahoma"/>
    </w:rPr>
  </w:style>
  <w:style w:type="paragraph" w:customStyle="1" w:styleId="14">
    <w:name w:val="Без интервала1"/>
    <w:link w:val="15"/>
    <w:rPr>
      <w:sz w:val="24"/>
    </w:rPr>
  </w:style>
  <w:style w:type="character" w:customStyle="1" w:styleId="15">
    <w:name w:val="Без интервала1"/>
    <w:link w:val="14"/>
    <w:rPr>
      <w:sz w:val="24"/>
    </w:rPr>
  </w:style>
  <w:style w:type="paragraph" w:styleId="25">
    <w:name w:val="Body Text 2"/>
    <w:basedOn w:val="a"/>
    <w:link w:val="26"/>
    <w:pPr>
      <w:spacing w:after="120" w:line="480" w:lineRule="auto"/>
    </w:pPr>
  </w:style>
  <w:style w:type="character" w:customStyle="1" w:styleId="26">
    <w:name w:val="Основной текст 2 Знак"/>
    <w:basedOn w:val="1"/>
    <w:link w:val="25"/>
    <w:rPr>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rFonts w:ascii="Cambria" w:hAnsi="Cambria"/>
      <w:b/>
      <w:sz w:val="32"/>
    </w:rPr>
  </w:style>
  <w:style w:type="paragraph" w:customStyle="1" w:styleId="16">
    <w:name w:val="Гиперссылка1"/>
    <w:link w:val="ae"/>
    <w:rPr>
      <w:color w:val="000080"/>
      <w:u w:val="single"/>
    </w:rPr>
  </w:style>
  <w:style w:type="character" w:styleId="ae">
    <w:name w:val="Hyperlink"/>
    <w:link w:val="16"/>
    <w:rPr>
      <w:color w:val="000080"/>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9">
    <w:name w:val="Знак концевой сноски1"/>
    <w:link w:val="af"/>
    <w:rPr>
      <w:vertAlign w:val="superscript"/>
    </w:rPr>
  </w:style>
  <w:style w:type="character" w:styleId="af">
    <w:name w:val="endnote reference"/>
    <w:link w:val="19"/>
    <w:rPr>
      <w:vertAlign w:val="superscript"/>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0">
    <w:name w:val="annotation subject"/>
    <w:basedOn w:val="a8"/>
    <w:next w:val="a8"/>
    <w:link w:val="af1"/>
    <w:rPr>
      <w:b/>
    </w:rPr>
  </w:style>
  <w:style w:type="character" w:customStyle="1" w:styleId="af1">
    <w:name w:val="Тема примечания Знак"/>
    <w:basedOn w:val="a9"/>
    <w:link w:val="af0"/>
    <w:rPr>
      <w:b/>
      <w:sz w:val="20"/>
    </w:rPr>
  </w:style>
  <w:style w:type="paragraph" w:customStyle="1" w:styleId="Web1">
    <w:name w:val="Обычный (Web)1 Знак Знак"/>
    <w:link w:val="Web10"/>
    <w:rPr>
      <w:rFonts w:ascii="Arial" w:hAnsi="Arial"/>
      <w:color w:val="332E2D"/>
      <w:spacing w:val="2"/>
      <w:sz w:val="24"/>
    </w:rPr>
  </w:style>
  <w:style w:type="character" w:customStyle="1" w:styleId="Web10">
    <w:name w:val="Обычный (Web)1 Знак Знак"/>
    <w:link w:val="Web1"/>
    <w:rPr>
      <w:rFonts w:ascii="Arial" w:hAnsi="Arial"/>
      <w:color w:val="332E2D"/>
      <w:spacing w:val="2"/>
      <w:sz w:val="24"/>
    </w:rPr>
  </w:style>
  <w:style w:type="paragraph" w:styleId="af2">
    <w:name w:val="Balloon Text"/>
    <w:basedOn w:val="a"/>
    <w:link w:val="af3"/>
    <w:rPr>
      <w:rFonts w:ascii="Segoe UI" w:hAnsi="Segoe UI"/>
      <w:sz w:val="18"/>
    </w:rPr>
  </w:style>
  <w:style w:type="character" w:customStyle="1" w:styleId="af3">
    <w:name w:val="Текст выноски Знак"/>
    <w:basedOn w:val="1"/>
    <w:link w:val="af2"/>
    <w:rPr>
      <w:rFonts w:ascii="Segoe UI" w:hAnsi="Segoe UI"/>
      <w:sz w:val="18"/>
    </w:rPr>
  </w:style>
  <w:style w:type="paragraph" w:customStyle="1" w:styleId="Style">
    <w:name w:val="Style"/>
    <w:link w:val="Style0"/>
    <w:pPr>
      <w:widowControl w:val="0"/>
      <w:ind w:left="34"/>
    </w:pPr>
    <w:rPr>
      <w:rFonts w:ascii="Arial" w:hAnsi="Arial"/>
      <w:sz w:val="24"/>
    </w:rPr>
  </w:style>
  <w:style w:type="character" w:customStyle="1" w:styleId="Style0">
    <w:name w:val="Style"/>
    <w:link w:val="Style"/>
    <w:rPr>
      <w:rFonts w:ascii="Arial" w:hAnsi="Arial"/>
      <w:sz w:val="24"/>
    </w:rPr>
  </w:style>
  <w:style w:type="paragraph" w:customStyle="1" w:styleId="blk">
    <w:name w:val="blk"/>
    <w:link w:val="blk0"/>
  </w:style>
  <w:style w:type="character" w:customStyle="1" w:styleId="blk0">
    <w:name w:val="blk"/>
    <w:link w:val="blk"/>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a">
    <w:name w:val="Знак сноски1"/>
    <w:link w:val="af4"/>
    <w:rPr>
      <w:vertAlign w:val="superscript"/>
    </w:rPr>
  </w:style>
  <w:style w:type="character" w:styleId="af4">
    <w:name w:val="footnote reference"/>
    <w:link w:val="1a"/>
    <w:rPr>
      <w:vertAlign w:val="superscript"/>
    </w:rPr>
  </w:style>
  <w:style w:type="paragraph" w:customStyle="1" w:styleId="ConsPlusCell">
    <w:name w:val="ConsPlusCell"/>
    <w:link w:val="ConsPlusCell0"/>
    <w:rPr>
      <w:rFonts w:ascii="Arial" w:hAnsi="Arial"/>
    </w:rPr>
  </w:style>
  <w:style w:type="character" w:customStyle="1" w:styleId="ConsPlusCell0">
    <w:name w:val="ConsPlusCell"/>
    <w:link w:val="ConsPlusCell"/>
    <w:rPr>
      <w:rFonts w:ascii="Arial" w:hAnsi="Arial"/>
    </w:rPr>
  </w:style>
  <w:style w:type="paragraph" w:customStyle="1" w:styleId="fund-mark">
    <w:name w:val="fund-mark"/>
    <w:link w:val="fund-mark0"/>
  </w:style>
  <w:style w:type="character" w:customStyle="1" w:styleId="fund-mark0">
    <w:name w:val="fund-mark"/>
    <w:link w:val="fund-mark"/>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33">
    <w:name w:val="Body Text 3"/>
    <w:basedOn w:val="a"/>
    <w:link w:val="34"/>
    <w:pPr>
      <w:spacing w:after="120"/>
    </w:pPr>
    <w:rPr>
      <w:sz w:val="16"/>
    </w:rPr>
  </w:style>
  <w:style w:type="character" w:customStyle="1" w:styleId="34">
    <w:name w:val="Основной текст 3 Знак"/>
    <w:basedOn w:val="1"/>
    <w:link w:val="33"/>
    <w:rPr>
      <w:sz w:val="16"/>
    </w:rPr>
  </w:style>
  <w:style w:type="paragraph" w:styleId="af5">
    <w:name w:val="Body Text"/>
    <w:basedOn w:val="a"/>
    <w:link w:val="af6"/>
    <w:pPr>
      <w:spacing w:after="120"/>
    </w:pPr>
  </w:style>
  <w:style w:type="character" w:customStyle="1" w:styleId="af6">
    <w:name w:val="Основной текст Знак"/>
    <w:basedOn w:val="1"/>
    <w:link w:val="af5"/>
    <w:rPr>
      <w:sz w:val="24"/>
    </w:rPr>
  </w:style>
  <w:style w:type="paragraph" w:customStyle="1" w:styleId="1b">
    <w:name w:val="Номер страницы1"/>
    <w:link w:val="af7"/>
  </w:style>
  <w:style w:type="character" w:styleId="af7">
    <w:name w:val="page number"/>
    <w:link w:val="1b"/>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styleId="af8">
    <w:name w:val="endnote text"/>
    <w:basedOn w:val="a"/>
    <w:link w:val="af9"/>
    <w:rPr>
      <w:sz w:val="20"/>
    </w:rPr>
  </w:style>
  <w:style w:type="character" w:customStyle="1" w:styleId="af9">
    <w:name w:val="Текст концевой сноски Знак"/>
    <w:basedOn w:val="1"/>
    <w:link w:val="af8"/>
    <w:rPr>
      <w:sz w:val="20"/>
    </w:rPr>
  </w:style>
  <w:style w:type="paragraph" w:styleId="afa">
    <w:name w:val="Subtitle"/>
    <w:next w:val="a"/>
    <w:link w:val="afb"/>
    <w:uiPriority w:val="11"/>
    <w:qFormat/>
    <w:pPr>
      <w:jc w:val="both"/>
    </w:pPr>
    <w:rPr>
      <w:rFonts w:ascii="XO Thames" w:hAnsi="XO Thames"/>
      <w:i/>
      <w:sz w:val="24"/>
    </w:rPr>
  </w:style>
  <w:style w:type="character" w:customStyle="1" w:styleId="afb">
    <w:name w:val="Подзаголовок Знак"/>
    <w:link w:val="afa"/>
    <w:rPr>
      <w:rFonts w:ascii="XO Thames" w:hAnsi="XO Thames"/>
      <w:i/>
      <w:sz w:val="24"/>
    </w:rPr>
  </w:style>
  <w:style w:type="paragraph" w:styleId="afc">
    <w:name w:val="Normal (Web)"/>
    <w:aliases w:val="Обычный (Web)1"/>
    <w:basedOn w:val="a"/>
    <w:link w:val="afd"/>
    <w:pPr>
      <w:spacing w:before="30" w:after="30"/>
    </w:pPr>
    <w:rPr>
      <w:rFonts w:ascii="Arial" w:hAnsi="Arial"/>
      <w:color w:val="332E2D"/>
      <w:spacing w:val="2"/>
    </w:rPr>
  </w:style>
  <w:style w:type="character" w:customStyle="1" w:styleId="afd">
    <w:name w:val="Обычный (веб) Знак"/>
    <w:aliases w:val="Обычный (Web)1 Знак"/>
    <w:basedOn w:val="1"/>
    <w:link w:val="afc"/>
    <w:rPr>
      <w:rFonts w:ascii="Arial" w:hAnsi="Arial"/>
      <w:color w:val="332E2D"/>
      <w:spacing w:val="2"/>
      <w:sz w:val="24"/>
    </w:rPr>
  </w:style>
  <w:style w:type="character" w:customStyle="1" w:styleId="ad">
    <w:name w:val="Абзац списка Знак"/>
    <w:basedOn w:val="1"/>
    <w:link w:val="ac"/>
    <w:rPr>
      <w:rFonts w:ascii="Calibri" w:hAnsi="Calibri"/>
      <w:sz w:val="22"/>
    </w:rPr>
  </w:style>
  <w:style w:type="paragraph" w:styleId="afe">
    <w:name w:val="Title"/>
    <w:next w:val="a"/>
    <w:link w:val="aff"/>
    <w:uiPriority w:val="10"/>
    <w:qFormat/>
    <w:pPr>
      <w:spacing w:before="567" w:after="567"/>
      <w:jc w:val="center"/>
    </w:pPr>
    <w:rPr>
      <w:rFonts w:ascii="XO Thames" w:hAnsi="XO Thames"/>
      <w:b/>
      <w:caps/>
      <w:sz w:val="40"/>
    </w:rPr>
  </w:style>
  <w:style w:type="character" w:customStyle="1" w:styleId="aff">
    <w:name w:val="Название Знак"/>
    <w:link w:val="a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extended-textshort">
    <w:name w:val="extended-text__short"/>
    <w:link w:val="extended-textshort0"/>
  </w:style>
  <w:style w:type="character" w:customStyle="1" w:styleId="extended-textshort0">
    <w:name w:val="extended-text__short"/>
    <w:link w:val="extended-textshort"/>
  </w:style>
  <w:style w:type="character" w:customStyle="1" w:styleId="20">
    <w:name w:val="Заголовок 2 Знак"/>
    <w:basedOn w:val="1"/>
    <w:link w:val="2"/>
    <w:rPr>
      <w:rFonts w:ascii="Arial" w:hAnsi="Arial"/>
      <w:b/>
      <w:i/>
      <w:sz w:val="28"/>
    </w:rPr>
  </w:style>
  <w:style w:type="paragraph" w:customStyle="1" w:styleId="1c">
    <w:name w:val="заголовок 1"/>
    <w:basedOn w:val="a"/>
    <w:next w:val="a"/>
    <w:link w:val="1d"/>
    <w:pPr>
      <w:keepNext/>
      <w:jc w:val="center"/>
      <w:outlineLvl w:val="0"/>
    </w:pPr>
  </w:style>
  <w:style w:type="character" w:customStyle="1" w:styleId="1d">
    <w:name w:val="заголовок 1"/>
    <w:basedOn w:val="1"/>
    <w:link w:val="1c"/>
    <w:rPr>
      <w:sz w:val="24"/>
    </w:rPr>
  </w:style>
  <w:style w:type="paragraph" w:customStyle="1" w:styleId="35">
    <w:name w:val="Знак Знак3"/>
    <w:basedOn w:val="a"/>
    <w:next w:val="2"/>
    <w:link w:val="36"/>
    <w:pPr>
      <w:spacing w:after="160" w:line="240" w:lineRule="exact"/>
    </w:pPr>
  </w:style>
  <w:style w:type="character" w:customStyle="1" w:styleId="36">
    <w:name w:val="Знак Знак3"/>
    <w:basedOn w:val="1"/>
    <w:link w:val="35"/>
    <w:rPr>
      <w:sz w:val="24"/>
    </w:rPr>
  </w:style>
  <w:style w:type="table" w:styleId="aff0">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Сетка таблицы1"/>
    <w:basedOn w:val="a1"/>
    <w:pPr>
      <w:spacing w:after="200" w:line="276"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
    <w:name w:val="Нет списка1"/>
    <w:next w:val="a2"/>
    <w:semiHidden/>
    <w:rsid w:val="002B155E"/>
  </w:style>
  <w:style w:type="table" w:customStyle="1" w:styleId="27">
    <w:name w:val="Сетка таблицы2"/>
    <w:basedOn w:val="a1"/>
    <w:next w:val="aff0"/>
    <w:rsid w:val="002B155E"/>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ой текст (2) Exact"/>
    <w:rsid w:val="002B155E"/>
    <w:rPr>
      <w:rFonts w:ascii="Cambria" w:hAnsi="Cambria"/>
      <w:lang w:bidi="ar-SA"/>
    </w:rPr>
  </w:style>
  <w:style w:type="character" w:customStyle="1" w:styleId="ConsPlusNormal1">
    <w:name w:val="ConsPlusNormal Знак"/>
    <w:rsid w:val="002B155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7945">
      <w:bodyDiv w:val="1"/>
      <w:marLeft w:val="0"/>
      <w:marRight w:val="0"/>
      <w:marTop w:val="0"/>
      <w:marBottom w:val="0"/>
      <w:divBdr>
        <w:top w:val="none" w:sz="0" w:space="0" w:color="auto"/>
        <w:left w:val="none" w:sz="0" w:space="0" w:color="auto"/>
        <w:bottom w:val="none" w:sz="0" w:space="0" w:color="auto"/>
        <w:right w:val="none" w:sz="0" w:space="0" w:color="auto"/>
      </w:divBdr>
    </w:div>
    <w:div w:id="171259820">
      <w:bodyDiv w:val="1"/>
      <w:marLeft w:val="0"/>
      <w:marRight w:val="0"/>
      <w:marTop w:val="0"/>
      <w:marBottom w:val="0"/>
      <w:divBdr>
        <w:top w:val="none" w:sz="0" w:space="0" w:color="auto"/>
        <w:left w:val="none" w:sz="0" w:space="0" w:color="auto"/>
        <w:bottom w:val="none" w:sz="0" w:space="0" w:color="auto"/>
        <w:right w:val="none" w:sz="0" w:space="0" w:color="auto"/>
      </w:divBdr>
    </w:div>
    <w:div w:id="258946725">
      <w:bodyDiv w:val="1"/>
      <w:marLeft w:val="0"/>
      <w:marRight w:val="0"/>
      <w:marTop w:val="0"/>
      <w:marBottom w:val="0"/>
      <w:divBdr>
        <w:top w:val="none" w:sz="0" w:space="0" w:color="auto"/>
        <w:left w:val="none" w:sz="0" w:space="0" w:color="auto"/>
        <w:bottom w:val="none" w:sz="0" w:space="0" w:color="auto"/>
        <w:right w:val="none" w:sz="0" w:space="0" w:color="auto"/>
      </w:divBdr>
    </w:div>
    <w:div w:id="259919816">
      <w:bodyDiv w:val="1"/>
      <w:marLeft w:val="0"/>
      <w:marRight w:val="0"/>
      <w:marTop w:val="0"/>
      <w:marBottom w:val="0"/>
      <w:divBdr>
        <w:top w:val="none" w:sz="0" w:space="0" w:color="auto"/>
        <w:left w:val="none" w:sz="0" w:space="0" w:color="auto"/>
        <w:bottom w:val="none" w:sz="0" w:space="0" w:color="auto"/>
        <w:right w:val="none" w:sz="0" w:space="0" w:color="auto"/>
      </w:divBdr>
    </w:div>
    <w:div w:id="275910720">
      <w:bodyDiv w:val="1"/>
      <w:marLeft w:val="0"/>
      <w:marRight w:val="0"/>
      <w:marTop w:val="0"/>
      <w:marBottom w:val="0"/>
      <w:divBdr>
        <w:top w:val="none" w:sz="0" w:space="0" w:color="auto"/>
        <w:left w:val="none" w:sz="0" w:space="0" w:color="auto"/>
        <w:bottom w:val="none" w:sz="0" w:space="0" w:color="auto"/>
        <w:right w:val="none" w:sz="0" w:space="0" w:color="auto"/>
      </w:divBdr>
    </w:div>
    <w:div w:id="284820664">
      <w:bodyDiv w:val="1"/>
      <w:marLeft w:val="0"/>
      <w:marRight w:val="0"/>
      <w:marTop w:val="0"/>
      <w:marBottom w:val="0"/>
      <w:divBdr>
        <w:top w:val="none" w:sz="0" w:space="0" w:color="auto"/>
        <w:left w:val="none" w:sz="0" w:space="0" w:color="auto"/>
        <w:bottom w:val="none" w:sz="0" w:space="0" w:color="auto"/>
        <w:right w:val="none" w:sz="0" w:space="0" w:color="auto"/>
      </w:divBdr>
    </w:div>
    <w:div w:id="317271425">
      <w:bodyDiv w:val="1"/>
      <w:marLeft w:val="0"/>
      <w:marRight w:val="0"/>
      <w:marTop w:val="0"/>
      <w:marBottom w:val="0"/>
      <w:divBdr>
        <w:top w:val="none" w:sz="0" w:space="0" w:color="auto"/>
        <w:left w:val="none" w:sz="0" w:space="0" w:color="auto"/>
        <w:bottom w:val="none" w:sz="0" w:space="0" w:color="auto"/>
        <w:right w:val="none" w:sz="0" w:space="0" w:color="auto"/>
      </w:divBdr>
    </w:div>
    <w:div w:id="341977529">
      <w:bodyDiv w:val="1"/>
      <w:marLeft w:val="0"/>
      <w:marRight w:val="0"/>
      <w:marTop w:val="0"/>
      <w:marBottom w:val="0"/>
      <w:divBdr>
        <w:top w:val="none" w:sz="0" w:space="0" w:color="auto"/>
        <w:left w:val="none" w:sz="0" w:space="0" w:color="auto"/>
        <w:bottom w:val="none" w:sz="0" w:space="0" w:color="auto"/>
        <w:right w:val="none" w:sz="0" w:space="0" w:color="auto"/>
      </w:divBdr>
    </w:div>
    <w:div w:id="343241964">
      <w:bodyDiv w:val="1"/>
      <w:marLeft w:val="0"/>
      <w:marRight w:val="0"/>
      <w:marTop w:val="0"/>
      <w:marBottom w:val="0"/>
      <w:divBdr>
        <w:top w:val="none" w:sz="0" w:space="0" w:color="auto"/>
        <w:left w:val="none" w:sz="0" w:space="0" w:color="auto"/>
        <w:bottom w:val="none" w:sz="0" w:space="0" w:color="auto"/>
        <w:right w:val="none" w:sz="0" w:space="0" w:color="auto"/>
      </w:divBdr>
    </w:div>
    <w:div w:id="349766193">
      <w:bodyDiv w:val="1"/>
      <w:marLeft w:val="0"/>
      <w:marRight w:val="0"/>
      <w:marTop w:val="0"/>
      <w:marBottom w:val="0"/>
      <w:divBdr>
        <w:top w:val="none" w:sz="0" w:space="0" w:color="auto"/>
        <w:left w:val="none" w:sz="0" w:space="0" w:color="auto"/>
        <w:bottom w:val="none" w:sz="0" w:space="0" w:color="auto"/>
        <w:right w:val="none" w:sz="0" w:space="0" w:color="auto"/>
      </w:divBdr>
    </w:div>
    <w:div w:id="352993789">
      <w:bodyDiv w:val="1"/>
      <w:marLeft w:val="0"/>
      <w:marRight w:val="0"/>
      <w:marTop w:val="0"/>
      <w:marBottom w:val="0"/>
      <w:divBdr>
        <w:top w:val="none" w:sz="0" w:space="0" w:color="auto"/>
        <w:left w:val="none" w:sz="0" w:space="0" w:color="auto"/>
        <w:bottom w:val="none" w:sz="0" w:space="0" w:color="auto"/>
        <w:right w:val="none" w:sz="0" w:space="0" w:color="auto"/>
      </w:divBdr>
    </w:div>
    <w:div w:id="378870060">
      <w:bodyDiv w:val="1"/>
      <w:marLeft w:val="0"/>
      <w:marRight w:val="0"/>
      <w:marTop w:val="0"/>
      <w:marBottom w:val="0"/>
      <w:divBdr>
        <w:top w:val="none" w:sz="0" w:space="0" w:color="auto"/>
        <w:left w:val="none" w:sz="0" w:space="0" w:color="auto"/>
        <w:bottom w:val="none" w:sz="0" w:space="0" w:color="auto"/>
        <w:right w:val="none" w:sz="0" w:space="0" w:color="auto"/>
      </w:divBdr>
    </w:div>
    <w:div w:id="423575555">
      <w:bodyDiv w:val="1"/>
      <w:marLeft w:val="0"/>
      <w:marRight w:val="0"/>
      <w:marTop w:val="0"/>
      <w:marBottom w:val="0"/>
      <w:divBdr>
        <w:top w:val="none" w:sz="0" w:space="0" w:color="auto"/>
        <w:left w:val="none" w:sz="0" w:space="0" w:color="auto"/>
        <w:bottom w:val="none" w:sz="0" w:space="0" w:color="auto"/>
        <w:right w:val="none" w:sz="0" w:space="0" w:color="auto"/>
      </w:divBdr>
    </w:div>
    <w:div w:id="431319450">
      <w:bodyDiv w:val="1"/>
      <w:marLeft w:val="0"/>
      <w:marRight w:val="0"/>
      <w:marTop w:val="0"/>
      <w:marBottom w:val="0"/>
      <w:divBdr>
        <w:top w:val="none" w:sz="0" w:space="0" w:color="auto"/>
        <w:left w:val="none" w:sz="0" w:space="0" w:color="auto"/>
        <w:bottom w:val="none" w:sz="0" w:space="0" w:color="auto"/>
        <w:right w:val="none" w:sz="0" w:space="0" w:color="auto"/>
      </w:divBdr>
    </w:div>
    <w:div w:id="520123130">
      <w:bodyDiv w:val="1"/>
      <w:marLeft w:val="0"/>
      <w:marRight w:val="0"/>
      <w:marTop w:val="0"/>
      <w:marBottom w:val="0"/>
      <w:divBdr>
        <w:top w:val="none" w:sz="0" w:space="0" w:color="auto"/>
        <w:left w:val="none" w:sz="0" w:space="0" w:color="auto"/>
        <w:bottom w:val="none" w:sz="0" w:space="0" w:color="auto"/>
        <w:right w:val="none" w:sz="0" w:space="0" w:color="auto"/>
      </w:divBdr>
    </w:div>
    <w:div w:id="537010458">
      <w:bodyDiv w:val="1"/>
      <w:marLeft w:val="0"/>
      <w:marRight w:val="0"/>
      <w:marTop w:val="0"/>
      <w:marBottom w:val="0"/>
      <w:divBdr>
        <w:top w:val="none" w:sz="0" w:space="0" w:color="auto"/>
        <w:left w:val="none" w:sz="0" w:space="0" w:color="auto"/>
        <w:bottom w:val="none" w:sz="0" w:space="0" w:color="auto"/>
        <w:right w:val="none" w:sz="0" w:space="0" w:color="auto"/>
      </w:divBdr>
    </w:div>
    <w:div w:id="572936464">
      <w:bodyDiv w:val="1"/>
      <w:marLeft w:val="0"/>
      <w:marRight w:val="0"/>
      <w:marTop w:val="0"/>
      <w:marBottom w:val="0"/>
      <w:divBdr>
        <w:top w:val="none" w:sz="0" w:space="0" w:color="auto"/>
        <w:left w:val="none" w:sz="0" w:space="0" w:color="auto"/>
        <w:bottom w:val="none" w:sz="0" w:space="0" w:color="auto"/>
        <w:right w:val="none" w:sz="0" w:space="0" w:color="auto"/>
      </w:divBdr>
    </w:div>
    <w:div w:id="630984921">
      <w:bodyDiv w:val="1"/>
      <w:marLeft w:val="0"/>
      <w:marRight w:val="0"/>
      <w:marTop w:val="0"/>
      <w:marBottom w:val="0"/>
      <w:divBdr>
        <w:top w:val="none" w:sz="0" w:space="0" w:color="auto"/>
        <w:left w:val="none" w:sz="0" w:space="0" w:color="auto"/>
        <w:bottom w:val="none" w:sz="0" w:space="0" w:color="auto"/>
        <w:right w:val="none" w:sz="0" w:space="0" w:color="auto"/>
      </w:divBdr>
    </w:div>
    <w:div w:id="666589748">
      <w:bodyDiv w:val="1"/>
      <w:marLeft w:val="0"/>
      <w:marRight w:val="0"/>
      <w:marTop w:val="0"/>
      <w:marBottom w:val="0"/>
      <w:divBdr>
        <w:top w:val="none" w:sz="0" w:space="0" w:color="auto"/>
        <w:left w:val="none" w:sz="0" w:space="0" w:color="auto"/>
        <w:bottom w:val="none" w:sz="0" w:space="0" w:color="auto"/>
        <w:right w:val="none" w:sz="0" w:space="0" w:color="auto"/>
      </w:divBdr>
    </w:div>
    <w:div w:id="671491285">
      <w:bodyDiv w:val="1"/>
      <w:marLeft w:val="0"/>
      <w:marRight w:val="0"/>
      <w:marTop w:val="0"/>
      <w:marBottom w:val="0"/>
      <w:divBdr>
        <w:top w:val="none" w:sz="0" w:space="0" w:color="auto"/>
        <w:left w:val="none" w:sz="0" w:space="0" w:color="auto"/>
        <w:bottom w:val="none" w:sz="0" w:space="0" w:color="auto"/>
        <w:right w:val="none" w:sz="0" w:space="0" w:color="auto"/>
      </w:divBdr>
    </w:div>
    <w:div w:id="705761810">
      <w:bodyDiv w:val="1"/>
      <w:marLeft w:val="0"/>
      <w:marRight w:val="0"/>
      <w:marTop w:val="0"/>
      <w:marBottom w:val="0"/>
      <w:divBdr>
        <w:top w:val="none" w:sz="0" w:space="0" w:color="auto"/>
        <w:left w:val="none" w:sz="0" w:space="0" w:color="auto"/>
        <w:bottom w:val="none" w:sz="0" w:space="0" w:color="auto"/>
        <w:right w:val="none" w:sz="0" w:space="0" w:color="auto"/>
      </w:divBdr>
    </w:div>
    <w:div w:id="735249337">
      <w:bodyDiv w:val="1"/>
      <w:marLeft w:val="0"/>
      <w:marRight w:val="0"/>
      <w:marTop w:val="0"/>
      <w:marBottom w:val="0"/>
      <w:divBdr>
        <w:top w:val="none" w:sz="0" w:space="0" w:color="auto"/>
        <w:left w:val="none" w:sz="0" w:space="0" w:color="auto"/>
        <w:bottom w:val="none" w:sz="0" w:space="0" w:color="auto"/>
        <w:right w:val="none" w:sz="0" w:space="0" w:color="auto"/>
      </w:divBdr>
    </w:div>
    <w:div w:id="744882414">
      <w:bodyDiv w:val="1"/>
      <w:marLeft w:val="0"/>
      <w:marRight w:val="0"/>
      <w:marTop w:val="0"/>
      <w:marBottom w:val="0"/>
      <w:divBdr>
        <w:top w:val="none" w:sz="0" w:space="0" w:color="auto"/>
        <w:left w:val="none" w:sz="0" w:space="0" w:color="auto"/>
        <w:bottom w:val="none" w:sz="0" w:space="0" w:color="auto"/>
        <w:right w:val="none" w:sz="0" w:space="0" w:color="auto"/>
      </w:divBdr>
    </w:div>
    <w:div w:id="749497242">
      <w:bodyDiv w:val="1"/>
      <w:marLeft w:val="0"/>
      <w:marRight w:val="0"/>
      <w:marTop w:val="0"/>
      <w:marBottom w:val="0"/>
      <w:divBdr>
        <w:top w:val="none" w:sz="0" w:space="0" w:color="auto"/>
        <w:left w:val="none" w:sz="0" w:space="0" w:color="auto"/>
        <w:bottom w:val="none" w:sz="0" w:space="0" w:color="auto"/>
        <w:right w:val="none" w:sz="0" w:space="0" w:color="auto"/>
      </w:divBdr>
    </w:div>
    <w:div w:id="810361994">
      <w:bodyDiv w:val="1"/>
      <w:marLeft w:val="0"/>
      <w:marRight w:val="0"/>
      <w:marTop w:val="0"/>
      <w:marBottom w:val="0"/>
      <w:divBdr>
        <w:top w:val="none" w:sz="0" w:space="0" w:color="auto"/>
        <w:left w:val="none" w:sz="0" w:space="0" w:color="auto"/>
        <w:bottom w:val="none" w:sz="0" w:space="0" w:color="auto"/>
        <w:right w:val="none" w:sz="0" w:space="0" w:color="auto"/>
      </w:divBdr>
    </w:div>
    <w:div w:id="811483668">
      <w:bodyDiv w:val="1"/>
      <w:marLeft w:val="0"/>
      <w:marRight w:val="0"/>
      <w:marTop w:val="0"/>
      <w:marBottom w:val="0"/>
      <w:divBdr>
        <w:top w:val="none" w:sz="0" w:space="0" w:color="auto"/>
        <w:left w:val="none" w:sz="0" w:space="0" w:color="auto"/>
        <w:bottom w:val="none" w:sz="0" w:space="0" w:color="auto"/>
        <w:right w:val="none" w:sz="0" w:space="0" w:color="auto"/>
      </w:divBdr>
    </w:div>
    <w:div w:id="824855079">
      <w:bodyDiv w:val="1"/>
      <w:marLeft w:val="0"/>
      <w:marRight w:val="0"/>
      <w:marTop w:val="0"/>
      <w:marBottom w:val="0"/>
      <w:divBdr>
        <w:top w:val="none" w:sz="0" w:space="0" w:color="auto"/>
        <w:left w:val="none" w:sz="0" w:space="0" w:color="auto"/>
        <w:bottom w:val="none" w:sz="0" w:space="0" w:color="auto"/>
        <w:right w:val="none" w:sz="0" w:space="0" w:color="auto"/>
      </w:divBdr>
    </w:div>
    <w:div w:id="878664375">
      <w:bodyDiv w:val="1"/>
      <w:marLeft w:val="0"/>
      <w:marRight w:val="0"/>
      <w:marTop w:val="0"/>
      <w:marBottom w:val="0"/>
      <w:divBdr>
        <w:top w:val="none" w:sz="0" w:space="0" w:color="auto"/>
        <w:left w:val="none" w:sz="0" w:space="0" w:color="auto"/>
        <w:bottom w:val="none" w:sz="0" w:space="0" w:color="auto"/>
        <w:right w:val="none" w:sz="0" w:space="0" w:color="auto"/>
      </w:divBdr>
    </w:div>
    <w:div w:id="884876405">
      <w:bodyDiv w:val="1"/>
      <w:marLeft w:val="0"/>
      <w:marRight w:val="0"/>
      <w:marTop w:val="0"/>
      <w:marBottom w:val="0"/>
      <w:divBdr>
        <w:top w:val="none" w:sz="0" w:space="0" w:color="auto"/>
        <w:left w:val="none" w:sz="0" w:space="0" w:color="auto"/>
        <w:bottom w:val="none" w:sz="0" w:space="0" w:color="auto"/>
        <w:right w:val="none" w:sz="0" w:space="0" w:color="auto"/>
      </w:divBdr>
    </w:div>
    <w:div w:id="925839854">
      <w:bodyDiv w:val="1"/>
      <w:marLeft w:val="0"/>
      <w:marRight w:val="0"/>
      <w:marTop w:val="0"/>
      <w:marBottom w:val="0"/>
      <w:divBdr>
        <w:top w:val="none" w:sz="0" w:space="0" w:color="auto"/>
        <w:left w:val="none" w:sz="0" w:space="0" w:color="auto"/>
        <w:bottom w:val="none" w:sz="0" w:space="0" w:color="auto"/>
        <w:right w:val="none" w:sz="0" w:space="0" w:color="auto"/>
      </w:divBdr>
    </w:div>
    <w:div w:id="1055396341">
      <w:bodyDiv w:val="1"/>
      <w:marLeft w:val="0"/>
      <w:marRight w:val="0"/>
      <w:marTop w:val="0"/>
      <w:marBottom w:val="0"/>
      <w:divBdr>
        <w:top w:val="none" w:sz="0" w:space="0" w:color="auto"/>
        <w:left w:val="none" w:sz="0" w:space="0" w:color="auto"/>
        <w:bottom w:val="none" w:sz="0" w:space="0" w:color="auto"/>
        <w:right w:val="none" w:sz="0" w:space="0" w:color="auto"/>
      </w:divBdr>
    </w:div>
    <w:div w:id="1060178550">
      <w:bodyDiv w:val="1"/>
      <w:marLeft w:val="0"/>
      <w:marRight w:val="0"/>
      <w:marTop w:val="0"/>
      <w:marBottom w:val="0"/>
      <w:divBdr>
        <w:top w:val="none" w:sz="0" w:space="0" w:color="auto"/>
        <w:left w:val="none" w:sz="0" w:space="0" w:color="auto"/>
        <w:bottom w:val="none" w:sz="0" w:space="0" w:color="auto"/>
        <w:right w:val="none" w:sz="0" w:space="0" w:color="auto"/>
      </w:divBdr>
    </w:div>
    <w:div w:id="1130242992">
      <w:bodyDiv w:val="1"/>
      <w:marLeft w:val="0"/>
      <w:marRight w:val="0"/>
      <w:marTop w:val="0"/>
      <w:marBottom w:val="0"/>
      <w:divBdr>
        <w:top w:val="none" w:sz="0" w:space="0" w:color="auto"/>
        <w:left w:val="none" w:sz="0" w:space="0" w:color="auto"/>
        <w:bottom w:val="none" w:sz="0" w:space="0" w:color="auto"/>
        <w:right w:val="none" w:sz="0" w:space="0" w:color="auto"/>
      </w:divBdr>
    </w:div>
    <w:div w:id="1149637580">
      <w:bodyDiv w:val="1"/>
      <w:marLeft w:val="0"/>
      <w:marRight w:val="0"/>
      <w:marTop w:val="0"/>
      <w:marBottom w:val="0"/>
      <w:divBdr>
        <w:top w:val="none" w:sz="0" w:space="0" w:color="auto"/>
        <w:left w:val="none" w:sz="0" w:space="0" w:color="auto"/>
        <w:bottom w:val="none" w:sz="0" w:space="0" w:color="auto"/>
        <w:right w:val="none" w:sz="0" w:space="0" w:color="auto"/>
      </w:divBdr>
    </w:div>
    <w:div w:id="1265961510">
      <w:bodyDiv w:val="1"/>
      <w:marLeft w:val="0"/>
      <w:marRight w:val="0"/>
      <w:marTop w:val="0"/>
      <w:marBottom w:val="0"/>
      <w:divBdr>
        <w:top w:val="none" w:sz="0" w:space="0" w:color="auto"/>
        <w:left w:val="none" w:sz="0" w:space="0" w:color="auto"/>
        <w:bottom w:val="none" w:sz="0" w:space="0" w:color="auto"/>
        <w:right w:val="none" w:sz="0" w:space="0" w:color="auto"/>
      </w:divBdr>
    </w:div>
    <w:div w:id="1293633543">
      <w:bodyDiv w:val="1"/>
      <w:marLeft w:val="0"/>
      <w:marRight w:val="0"/>
      <w:marTop w:val="0"/>
      <w:marBottom w:val="0"/>
      <w:divBdr>
        <w:top w:val="none" w:sz="0" w:space="0" w:color="auto"/>
        <w:left w:val="none" w:sz="0" w:space="0" w:color="auto"/>
        <w:bottom w:val="none" w:sz="0" w:space="0" w:color="auto"/>
        <w:right w:val="none" w:sz="0" w:space="0" w:color="auto"/>
      </w:divBdr>
    </w:div>
    <w:div w:id="1302342809">
      <w:bodyDiv w:val="1"/>
      <w:marLeft w:val="0"/>
      <w:marRight w:val="0"/>
      <w:marTop w:val="0"/>
      <w:marBottom w:val="0"/>
      <w:divBdr>
        <w:top w:val="none" w:sz="0" w:space="0" w:color="auto"/>
        <w:left w:val="none" w:sz="0" w:space="0" w:color="auto"/>
        <w:bottom w:val="none" w:sz="0" w:space="0" w:color="auto"/>
        <w:right w:val="none" w:sz="0" w:space="0" w:color="auto"/>
      </w:divBdr>
    </w:div>
    <w:div w:id="1302468736">
      <w:bodyDiv w:val="1"/>
      <w:marLeft w:val="0"/>
      <w:marRight w:val="0"/>
      <w:marTop w:val="0"/>
      <w:marBottom w:val="0"/>
      <w:divBdr>
        <w:top w:val="none" w:sz="0" w:space="0" w:color="auto"/>
        <w:left w:val="none" w:sz="0" w:space="0" w:color="auto"/>
        <w:bottom w:val="none" w:sz="0" w:space="0" w:color="auto"/>
        <w:right w:val="none" w:sz="0" w:space="0" w:color="auto"/>
      </w:divBdr>
    </w:div>
    <w:div w:id="1326087209">
      <w:bodyDiv w:val="1"/>
      <w:marLeft w:val="0"/>
      <w:marRight w:val="0"/>
      <w:marTop w:val="0"/>
      <w:marBottom w:val="0"/>
      <w:divBdr>
        <w:top w:val="none" w:sz="0" w:space="0" w:color="auto"/>
        <w:left w:val="none" w:sz="0" w:space="0" w:color="auto"/>
        <w:bottom w:val="none" w:sz="0" w:space="0" w:color="auto"/>
        <w:right w:val="none" w:sz="0" w:space="0" w:color="auto"/>
      </w:divBdr>
    </w:div>
    <w:div w:id="1331833339">
      <w:bodyDiv w:val="1"/>
      <w:marLeft w:val="0"/>
      <w:marRight w:val="0"/>
      <w:marTop w:val="0"/>
      <w:marBottom w:val="0"/>
      <w:divBdr>
        <w:top w:val="none" w:sz="0" w:space="0" w:color="auto"/>
        <w:left w:val="none" w:sz="0" w:space="0" w:color="auto"/>
        <w:bottom w:val="none" w:sz="0" w:space="0" w:color="auto"/>
        <w:right w:val="none" w:sz="0" w:space="0" w:color="auto"/>
      </w:divBdr>
    </w:div>
    <w:div w:id="1343631908">
      <w:bodyDiv w:val="1"/>
      <w:marLeft w:val="0"/>
      <w:marRight w:val="0"/>
      <w:marTop w:val="0"/>
      <w:marBottom w:val="0"/>
      <w:divBdr>
        <w:top w:val="none" w:sz="0" w:space="0" w:color="auto"/>
        <w:left w:val="none" w:sz="0" w:space="0" w:color="auto"/>
        <w:bottom w:val="none" w:sz="0" w:space="0" w:color="auto"/>
        <w:right w:val="none" w:sz="0" w:space="0" w:color="auto"/>
      </w:divBdr>
    </w:div>
    <w:div w:id="1431317700">
      <w:bodyDiv w:val="1"/>
      <w:marLeft w:val="0"/>
      <w:marRight w:val="0"/>
      <w:marTop w:val="0"/>
      <w:marBottom w:val="0"/>
      <w:divBdr>
        <w:top w:val="none" w:sz="0" w:space="0" w:color="auto"/>
        <w:left w:val="none" w:sz="0" w:space="0" w:color="auto"/>
        <w:bottom w:val="none" w:sz="0" w:space="0" w:color="auto"/>
        <w:right w:val="none" w:sz="0" w:space="0" w:color="auto"/>
      </w:divBdr>
    </w:div>
    <w:div w:id="1461727028">
      <w:bodyDiv w:val="1"/>
      <w:marLeft w:val="0"/>
      <w:marRight w:val="0"/>
      <w:marTop w:val="0"/>
      <w:marBottom w:val="0"/>
      <w:divBdr>
        <w:top w:val="none" w:sz="0" w:space="0" w:color="auto"/>
        <w:left w:val="none" w:sz="0" w:space="0" w:color="auto"/>
        <w:bottom w:val="none" w:sz="0" w:space="0" w:color="auto"/>
        <w:right w:val="none" w:sz="0" w:space="0" w:color="auto"/>
      </w:divBdr>
    </w:div>
    <w:div w:id="1469392359">
      <w:bodyDiv w:val="1"/>
      <w:marLeft w:val="0"/>
      <w:marRight w:val="0"/>
      <w:marTop w:val="0"/>
      <w:marBottom w:val="0"/>
      <w:divBdr>
        <w:top w:val="none" w:sz="0" w:space="0" w:color="auto"/>
        <w:left w:val="none" w:sz="0" w:space="0" w:color="auto"/>
        <w:bottom w:val="none" w:sz="0" w:space="0" w:color="auto"/>
        <w:right w:val="none" w:sz="0" w:space="0" w:color="auto"/>
      </w:divBdr>
    </w:div>
    <w:div w:id="1472140678">
      <w:bodyDiv w:val="1"/>
      <w:marLeft w:val="0"/>
      <w:marRight w:val="0"/>
      <w:marTop w:val="0"/>
      <w:marBottom w:val="0"/>
      <w:divBdr>
        <w:top w:val="none" w:sz="0" w:space="0" w:color="auto"/>
        <w:left w:val="none" w:sz="0" w:space="0" w:color="auto"/>
        <w:bottom w:val="none" w:sz="0" w:space="0" w:color="auto"/>
        <w:right w:val="none" w:sz="0" w:space="0" w:color="auto"/>
      </w:divBdr>
    </w:div>
    <w:div w:id="1562205003">
      <w:bodyDiv w:val="1"/>
      <w:marLeft w:val="0"/>
      <w:marRight w:val="0"/>
      <w:marTop w:val="0"/>
      <w:marBottom w:val="0"/>
      <w:divBdr>
        <w:top w:val="none" w:sz="0" w:space="0" w:color="auto"/>
        <w:left w:val="none" w:sz="0" w:space="0" w:color="auto"/>
        <w:bottom w:val="none" w:sz="0" w:space="0" w:color="auto"/>
        <w:right w:val="none" w:sz="0" w:space="0" w:color="auto"/>
      </w:divBdr>
    </w:div>
    <w:div w:id="1601569248">
      <w:bodyDiv w:val="1"/>
      <w:marLeft w:val="0"/>
      <w:marRight w:val="0"/>
      <w:marTop w:val="0"/>
      <w:marBottom w:val="0"/>
      <w:divBdr>
        <w:top w:val="none" w:sz="0" w:space="0" w:color="auto"/>
        <w:left w:val="none" w:sz="0" w:space="0" w:color="auto"/>
        <w:bottom w:val="none" w:sz="0" w:space="0" w:color="auto"/>
        <w:right w:val="none" w:sz="0" w:space="0" w:color="auto"/>
      </w:divBdr>
    </w:div>
    <w:div w:id="1626543400">
      <w:bodyDiv w:val="1"/>
      <w:marLeft w:val="0"/>
      <w:marRight w:val="0"/>
      <w:marTop w:val="0"/>
      <w:marBottom w:val="0"/>
      <w:divBdr>
        <w:top w:val="none" w:sz="0" w:space="0" w:color="auto"/>
        <w:left w:val="none" w:sz="0" w:space="0" w:color="auto"/>
        <w:bottom w:val="none" w:sz="0" w:space="0" w:color="auto"/>
        <w:right w:val="none" w:sz="0" w:space="0" w:color="auto"/>
      </w:divBdr>
    </w:div>
    <w:div w:id="1646005670">
      <w:bodyDiv w:val="1"/>
      <w:marLeft w:val="0"/>
      <w:marRight w:val="0"/>
      <w:marTop w:val="0"/>
      <w:marBottom w:val="0"/>
      <w:divBdr>
        <w:top w:val="none" w:sz="0" w:space="0" w:color="auto"/>
        <w:left w:val="none" w:sz="0" w:space="0" w:color="auto"/>
        <w:bottom w:val="none" w:sz="0" w:space="0" w:color="auto"/>
        <w:right w:val="none" w:sz="0" w:space="0" w:color="auto"/>
      </w:divBdr>
    </w:div>
    <w:div w:id="1653413740">
      <w:bodyDiv w:val="1"/>
      <w:marLeft w:val="0"/>
      <w:marRight w:val="0"/>
      <w:marTop w:val="0"/>
      <w:marBottom w:val="0"/>
      <w:divBdr>
        <w:top w:val="none" w:sz="0" w:space="0" w:color="auto"/>
        <w:left w:val="none" w:sz="0" w:space="0" w:color="auto"/>
        <w:bottom w:val="none" w:sz="0" w:space="0" w:color="auto"/>
        <w:right w:val="none" w:sz="0" w:space="0" w:color="auto"/>
      </w:divBdr>
    </w:div>
    <w:div w:id="1660889356">
      <w:bodyDiv w:val="1"/>
      <w:marLeft w:val="0"/>
      <w:marRight w:val="0"/>
      <w:marTop w:val="0"/>
      <w:marBottom w:val="0"/>
      <w:divBdr>
        <w:top w:val="none" w:sz="0" w:space="0" w:color="auto"/>
        <w:left w:val="none" w:sz="0" w:space="0" w:color="auto"/>
        <w:bottom w:val="none" w:sz="0" w:space="0" w:color="auto"/>
        <w:right w:val="none" w:sz="0" w:space="0" w:color="auto"/>
      </w:divBdr>
    </w:div>
    <w:div w:id="1669138465">
      <w:bodyDiv w:val="1"/>
      <w:marLeft w:val="0"/>
      <w:marRight w:val="0"/>
      <w:marTop w:val="0"/>
      <w:marBottom w:val="0"/>
      <w:divBdr>
        <w:top w:val="none" w:sz="0" w:space="0" w:color="auto"/>
        <w:left w:val="none" w:sz="0" w:space="0" w:color="auto"/>
        <w:bottom w:val="none" w:sz="0" w:space="0" w:color="auto"/>
        <w:right w:val="none" w:sz="0" w:space="0" w:color="auto"/>
      </w:divBdr>
    </w:div>
    <w:div w:id="1751735569">
      <w:bodyDiv w:val="1"/>
      <w:marLeft w:val="0"/>
      <w:marRight w:val="0"/>
      <w:marTop w:val="0"/>
      <w:marBottom w:val="0"/>
      <w:divBdr>
        <w:top w:val="none" w:sz="0" w:space="0" w:color="auto"/>
        <w:left w:val="none" w:sz="0" w:space="0" w:color="auto"/>
        <w:bottom w:val="none" w:sz="0" w:space="0" w:color="auto"/>
        <w:right w:val="none" w:sz="0" w:space="0" w:color="auto"/>
      </w:divBdr>
    </w:div>
    <w:div w:id="1753118595">
      <w:bodyDiv w:val="1"/>
      <w:marLeft w:val="0"/>
      <w:marRight w:val="0"/>
      <w:marTop w:val="0"/>
      <w:marBottom w:val="0"/>
      <w:divBdr>
        <w:top w:val="none" w:sz="0" w:space="0" w:color="auto"/>
        <w:left w:val="none" w:sz="0" w:space="0" w:color="auto"/>
        <w:bottom w:val="none" w:sz="0" w:space="0" w:color="auto"/>
        <w:right w:val="none" w:sz="0" w:space="0" w:color="auto"/>
      </w:divBdr>
    </w:div>
    <w:div w:id="1768188900">
      <w:bodyDiv w:val="1"/>
      <w:marLeft w:val="0"/>
      <w:marRight w:val="0"/>
      <w:marTop w:val="0"/>
      <w:marBottom w:val="0"/>
      <w:divBdr>
        <w:top w:val="none" w:sz="0" w:space="0" w:color="auto"/>
        <w:left w:val="none" w:sz="0" w:space="0" w:color="auto"/>
        <w:bottom w:val="none" w:sz="0" w:space="0" w:color="auto"/>
        <w:right w:val="none" w:sz="0" w:space="0" w:color="auto"/>
      </w:divBdr>
    </w:div>
    <w:div w:id="1768501358">
      <w:bodyDiv w:val="1"/>
      <w:marLeft w:val="0"/>
      <w:marRight w:val="0"/>
      <w:marTop w:val="0"/>
      <w:marBottom w:val="0"/>
      <w:divBdr>
        <w:top w:val="none" w:sz="0" w:space="0" w:color="auto"/>
        <w:left w:val="none" w:sz="0" w:space="0" w:color="auto"/>
        <w:bottom w:val="none" w:sz="0" w:space="0" w:color="auto"/>
        <w:right w:val="none" w:sz="0" w:space="0" w:color="auto"/>
      </w:divBdr>
    </w:div>
    <w:div w:id="1851792042">
      <w:bodyDiv w:val="1"/>
      <w:marLeft w:val="0"/>
      <w:marRight w:val="0"/>
      <w:marTop w:val="0"/>
      <w:marBottom w:val="0"/>
      <w:divBdr>
        <w:top w:val="none" w:sz="0" w:space="0" w:color="auto"/>
        <w:left w:val="none" w:sz="0" w:space="0" w:color="auto"/>
        <w:bottom w:val="none" w:sz="0" w:space="0" w:color="auto"/>
        <w:right w:val="none" w:sz="0" w:space="0" w:color="auto"/>
      </w:divBdr>
    </w:div>
    <w:div w:id="1994992588">
      <w:bodyDiv w:val="1"/>
      <w:marLeft w:val="0"/>
      <w:marRight w:val="0"/>
      <w:marTop w:val="0"/>
      <w:marBottom w:val="0"/>
      <w:divBdr>
        <w:top w:val="none" w:sz="0" w:space="0" w:color="auto"/>
        <w:left w:val="none" w:sz="0" w:space="0" w:color="auto"/>
        <w:bottom w:val="none" w:sz="0" w:space="0" w:color="auto"/>
        <w:right w:val="none" w:sz="0" w:space="0" w:color="auto"/>
      </w:divBdr>
    </w:div>
    <w:div w:id="2054889707">
      <w:bodyDiv w:val="1"/>
      <w:marLeft w:val="0"/>
      <w:marRight w:val="0"/>
      <w:marTop w:val="0"/>
      <w:marBottom w:val="0"/>
      <w:divBdr>
        <w:top w:val="none" w:sz="0" w:space="0" w:color="auto"/>
        <w:left w:val="none" w:sz="0" w:space="0" w:color="auto"/>
        <w:bottom w:val="none" w:sz="0" w:space="0" w:color="auto"/>
        <w:right w:val="none" w:sz="0" w:space="0" w:color="auto"/>
      </w:divBdr>
    </w:div>
    <w:div w:id="2061709563">
      <w:bodyDiv w:val="1"/>
      <w:marLeft w:val="0"/>
      <w:marRight w:val="0"/>
      <w:marTop w:val="0"/>
      <w:marBottom w:val="0"/>
      <w:divBdr>
        <w:top w:val="none" w:sz="0" w:space="0" w:color="auto"/>
        <w:left w:val="none" w:sz="0" w:space="0" w:color="auto"/>
        <w:bottom w:val="none" w:sz="0" w:space="0" w:color="auto"/>
        <w:right w:val="none" w:sz="0" w:space="0" w:color="auto"/>
      </w:divBdr>
    </w:div>
    <w:div w:id="2075732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consultantplus://offline/ref=2FB48D18F2BD126931D0331B3128FE13F7AF7F3CBB9264D74CA06CEADBF379EF1C2FA891DE24E3DBXAg0K" TargetMode="External"/><Relationship Id="rId26" Type="http://schemas.openxmlformats.org/officeDocument/2006/relationships/hyperlink" Target="http://www.vsevreg.ru" TargetMode="External"/><Relationship Id="rId39" Type="http://schemas.openxmlformats.org/officeDocument/2006/relationships/hyperlink" Target="consultantplus://offline/ref=181592E4D538B12C1D8655CDB55B672B286D3B273157F1E69339827008CF93BF9696FC6D0C14448EE4A65DFE43CB9E58F17242F375627366R7Q7M" TargetMode="External"/><Relationship Id="rId21" Type="http://schemas.openxmlformats.org/officeDocument/2006/relationships/hyperlink" Target="http://www.vsevreg.ru" TargetMode="External"/><Relationship Id="rId34" Type="http://schemas.openxmlformats.org/officeDocument/2006/relationships/hyperlink" Target="consultantplus://offline/ref=181592E4D538B12C1D8655CDB55B672B286D3B273157F1E69339827008CF93BF9696FC6D0C14448EE3A65DFE43CB9E58F17242F375627366R7Q7M" TargetMode="External"/><Relationship Id="rId42" Type="http://schemas.openxmlformats.org/officeDocument/2006/relationships/hyperlink" Target="consultantplus://offline/ref=181592E4D538B12C1D8655CDB55B672B286D3B273157F1E69339827008CF93BF9696FC6D0C14448EE4A65DFE43CB9E58F17242F375627366R7Q7M" TargetMode="External"/><Relationship Id="rId47" Type="http://schemas.openxmlformats.org/officeDocument/2006/relationships/hyperlink" Target="consultantplus://offline/ref=181592E4D538B12C1D8655CDB55B672B286D3B273157F1E69339827008CF93BF9696FC6D0C14448EE4A65DFE43CB9E58F17242F375627366R7Q7M" TargetMode="External"/><Relationship Id="rId50" Type="http://schemas.openxmlformats.org/officeDocument/2006/relationships/hyperlink" Target="consultantplus://offline/ref=181592E4D538B12C1D8655CDB55B672B286D3B273157F1E69339827008CF93BF9696FC6D0C14448EE4A65DFE43CB9E58F17242F375627366R7Q7M" TargetMode="External"/><Relationship Id="rId55" Type="http://schemas.openxmlformats.org/officeDocument/2006/relationships/image" Target="media/image1.wmf"/><Relationship Id="rId63" Type="http://schemas.openxmlformats.org/officeDocument/2006/relationships/hyperlink" Target="consultantplus://offline/ref=181592E4D538B12C1D864ADCA05B672B2A6A3B223750F1E69339827008CF93BF9696FC6D0C14448CEBA65DFE43CB9E58F17242F375627366R7Q7M" TargetMode="External"/><Relationship Id="rId68"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consultantplus://offline/ref=3FA227A762153F0E8F10F4B4E847D1F79038DF615E1A64C7A11026968BPAE3N" TargetMode="External"/><Relationship Id="rId29" Type="http://schemas.openxmlformats.org/officeDocument/2006/relationships/hyperlink" Target="consultantplus://offline/ref=181592E4D538B12C1D8655CDB55B672B2B6A3C283653F1E69339827008CF93BF9696FC6D0C154484E1A65DFE43CB9E58F17242F375627366R7Q7M" TargetMode="External"/><Relationship Id="rId11" Type="http://schemas.openxmlformats.org/officeDocument/2006/relationships/header" Target="header3.xml"/><Relationship Id="rId24" Type="http://schemas.openxmlformats.org/officeDocument/2006/relationships/footer" Target="footer4.xml"/><Relationship Id="rId32" Type="http://schemas.openxmlformats.org/officeDocument/2006/relationships/hyperlink" Target="consultantplus://offline/ref=181592E4D538B12C1D8655CDB55B672B286D3B273157F1E69339827008CF93BF9696FC6D0C14448CEAA65DFE43CB9E58F17242F375627366R7Q7M" TargetMode="External"/><Relationship Id="rId37" Type="http://schemas.openxmlformats.org/officeDocument/2006/relationships/hyperlink" Target="consultantplus://offline/ref=181592E4D538B12C1D864ADCA05B672B2A6A3B223750F1E69339827008CF93BF9696FC6D0C14458EEAA65DFE43CB9E58F17242F375627366R7Q7M" TargetMode="External"/><Relationship Id="rId40" Type="http://schemas.openxmlformats.org/officeDocument/2006/relationships/hyperlink" Target="consultantplus://offline/ref=181592E4D538B12C1D8655CDB55B672B286D3B273157F1E69339827008CF93BF9696FC6D0C14448EE4A65DFE43CB9E58F17242F375627366R7Q7M" TargetMode="External"/><Relationship Id="rId45" Type="http://schemas.openxmlformats.org/officeDocument/2006/relationships/hyperlink" Target="consultantplus://offline/ref=181592E4D538B12C1D8655CDB55B672B286D3B273157F1E69339827008CF93BF9696FC6D0C14448EE4A65DFE43CB9E58F17242F375627366R7Q7M" TargetMode="External"/><Relationship Id="rId53" Type="http://schemas.openxmlformats.org/officeDocument/2006/relationships/hyperlink" Target="consultantplus://offline/ref=181592E4D538B12C1D8655CDB55B672B286D3B273157F1E69339827008CF93BF9696FC6D0C144489E6A65DFE43CB9E58F17242F375627366R7Q7M" TargetMode="External"/><Relationship Id="rId58" Type="http://schemas.openxmlformats.org/officeDocument/2006/relationships/image" Target="media/image4.wmf"/><Relationship Id="rId66" Type="http://schemas.openxmlformats.org/officeDocument/2006/relationships/hyperlink" Target="consultantplus://offline/ref=181592E4D538B12C1D864ADCA05B672B2B6239293358F1E69339827008CF93BF8496A4610D1C5A8CE2B30BAF06R9Q6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consultantplus://offline/ref=181592E4D538B12C1D864ADCA05B672B2A6A3B223750F1E69339827008CF93BF8496A4610D1C5A8CE2B30BAF06R9Q6M" TargetMode="External"/><Relationship Id="rId36" Type="http://schemas.openxmlformats.org/officeDocument/2006/relationships/hyperlink" Target="consultantplus://offline/ref=181592E4D538B12C1D8655CDB55B672B286D3B273157F1E69339827008CF93BF9696FC6D0C14448EE3A65DFE43CB9E58F17242F375627366R7Q7M" TargetMode="External"/><Relationship Id="rId49" Type="http://schemas.openxmlformats.org/officeDocument/2006/relationships/hyperlink" Target="consultantplus://offline/ref=181592E4D538B12C1D8655CDB55B672B286D3B273157F1E69339827008CF93BF9696FC6D0C14448EE4A65DFE43CB9E58F17242F375627366R7Q7M" TargetMode="External"/><Relationship Id="rId57" Type="http://schemas.openxmlformats.org/officeDocument/2006/relationships/image" Target="media/image3.wmf"/><Relationship Id="rId61"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consultantplus://offline/ref=F4F96CEDF199A5FE47AED8704609A4D48A8582A83FE85F29692171A982FE2171F78F201A2A8023DCH7wCF" TargetMode="External"/><Relationship Id="rId31" Type="http://schemas.openxmlformats.org/officeDocument/2006/relationships/hyperlink" Target="consultantplus://offline/ref=181592E4D538B12C1D8655CDB55B672B286D3B273157F1E69339827008CF93BF9696FC6D0C14448CEAA65DFE43CB9E58F17242F375627366R7Q7M" TargetMode="External"/><Relationship Id="rId44" Type="http://schemas.openxmlformats.org/officeDocument/2006/relationships/hyperlink" Target="consultantplus://offline/ref=181592E4D538B12C1D8655CDB55B672B286D3B273157F1E69339827008CF93BF9696FC6D0C14448EE4A65DFE43CB9E58F17242F375627366R7Q7M" TargetMode="External"/><Relationship Id="rId52" Type="http://schemas.openxmlformats.org/officeDocument/2006/relationships/hyperlink" Target="consultantplus://offline/ref=181592E4D538B12C1D8655CDB55B672B286D3B273157F1E69339827008CF93BF9696FC6D0C144489E6A65DFE43CB9E58F17242F375627366R7Q7M" TargetMode="External"/><Relationship Id="rId60" Type="http://schemas.openxmlformats.org/officeDocument/2006/relationships/hyperlink" Target="consultantplus://offline/ref=181592E4D538B12C1D8655CDB55B672B286D3B273157F1E69339827008CF93BF9696FC6D0C144489E6A65DFE43CB9E58F17242F375627366R7Q7M" TargetMode="External"/><Relationship Id="rId65" Type="http://schemas.openxmlformats.org/officeDocument/2006/relationships/footer" Target="footer5.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yperlink" Target="file:///C:/&#1054;&#1058;&#1044;&#1045;&#1051;/&#1073;&#1091;&#1093;&#1075;&#1072;&#1083;&#1090;&#1077;&#1088;&#1080;&#1103;/&#1087;&#1088;&#1080;&#1083;&#1086;&#1078;&#1077;&#1085;&#1080;&#1077;.doc" TargetMode="External"/><Relationship Id="rId27" Type="http://schemas.openxmlformats.org/officeDocument/2006/relationships/hyperlink" Target="consultantplus://offline/ref=181592E4D538B12C1D864ADCA05B672B2B6339253F59F1E69339827008CF93BF9696FC6D0C14448CEBA65DFE43CB9E58F17242F375627366R7Q7M" TargetMode="External"/><Relationship Id="rId30" Type="http://schemas.openxmlformats.org/officeDocument/2006/relationships/hyperlink" Target="consultantplus://offline/ref=181592E4D538B12C1D8655CDB55B672B286D3B273157F1E69339827008CF93BF9696FC6D0C14448CEAA65DFE43CB9E58F17242F375627366R7Q7M" TargetMode="External"/><Relationship Id="rId35" Type="http://schemas.openxmlformats.org/officeDocument/2006/relationships/hyperlink" Target="consultantplus://offline/ref=181592E4D538B12C1D8655CDB55B672B286D3B273157F1E69339827008CF93BF9696FC6D0C14448EE3A65DFE43CB9E58F17242F375627366R7Q7M" TargetMode="External"/><Relationship Id="rId43" Type="http://schemas.openxmlformats.org/officeDocument/2006/relationships/hyperlink" Target="consultantplus://offline/ref=181592E4D538B12C1D8655CDB55B672B286D3B273157F1E69339827008CF93BF9696FC6D0C14448EE4A65DFE43CB9E58F17242F375627366R7Q7M" TargetMode="External"/><Relationship Id="rId48" Type="http://schemas.openxmlformats.org/officeDocument/2006/relationships/hyperlink" Target="consultantplus://offline/ref=181592E4D538B12C1D8655CDB55B672B286D3B273157F1E69339827008CF93BF9696FC6D0C14448EE4A65DFE43CB9E58F17242F375627366R7Q7M" TargetMode="External"/><Relationship Id="rId56" Type="http://schemas.openxmlformats.org/officeDocument/2006/relationships/image" Target="media/image2.wmf"/><Relationship Id="rId64" Type="http://schemas.openxmlformats.org/officeDocument/2006/relationships/header" Target="header9.xml"/><Relationship Id="rId69" Type="http://schemas.openxmlformats.org/officeDocument/2006/relationships/hyperlink" Target="consultantplus://offline/ref=181592E4D538B12C1D864ADCA05B672B2A6A3B223750F1E69339827008CF93BF9696FC6D0C14448CEBA65DFE43CB9E58F17242F375627366R7Q7M" TargetMode="External"/><Relationship Id="rId8" Type="http://schemas.openxmlformats.org/officeDocument/2006/relationships/header" Target="header1.xml"/><Relationship Id="rId51" Type="http://schemas.openxmlformats.org/officeDocument/2006/relationships/hyperlink" Target="consultantplus://offline/ref=181592E4D538B12C1D8655CDB55B672B286D3B273157F1E69339827008CF93BF9696FC6D0C144489E6A65DFE43CB9E58F17242F375627366R7Q7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consultantplus://offline/ref=2FB48D18F2BD126931D0331B3128FE13F7AF7F3CBB9264D74CA06CEADBF379EF1C2FA891DE24E3DCXAgBK" TargetMode="External"/><Relationship Id="rId25" Type="http://schemas.openxmlformats.org/officeDocument/2006/relationships/hyperlink" Target="consultantplus://offline/ref=0385EBBFDD8DDBA6540B67F702FA5A88E6B97CAC927E6F9AA9441EC783k1Y8I" TargetMode="External"/><Relationship Id="rId33" Type="http://schemas.openxmlformats.org/officeDocument/2006/relationships/hyperlink" Target="consultantplus://offline/ref=181592E4D538B12C1D8655CDB55B672B286D3B273157F1E69339827008CF93BF9696FC6D0C14448CEAA65DFE43CB9E58F17242F375627366R7Q7M" TargetMode="External"/><Relationship Id="rId38" Type="http://schemas.openxmlformats.org/officeDocument/2006/relationships/hyperlink" Target="consultantplus://offline/ref=181592E4D538B12C1D864ADCA05B672B2A6A3B223750F1E69339827008CF93BF9696FC6D0C144589E1A65DFE43CB9E58F17242F375627366R7Q7M" TargetMode="External"/><Relationship Id="rId46" Type="http://schemas.openxmlformats.org/officeDocument/2006/relationships/hyperlink" Target="consultantplus://offline/ref=181592E4D538B12C1D8655CDB55B672B286D3B273157F1E69339827008CF93BF9696FC6D0C14448EE4A65DFE43CB9E58F17242F375627366R7Q7M" TargetMode="External"/><Relationship Id="rId59" Type="http://schemas.openxmlformats.org/officeDocument/2006/relationships/hyperlink" Target="consultantplus://offline/ref=181592E4D538B12C1D8655CDB55B672B286D3B273157F1E69339827008CF93BF9696FC6D0C144489E6A65DFE43CB9E58F17242F375627366R7Q7M" TargetMode="External"/><Relationship Id="rId67" Type="http://schemas.openxmlformats.org/officeDocument/2006/relationships/header" Target="header10.xml"/><Relationship Id="rId20" Type="http://schemas.openxmlformats.org/officeDocument/2006/relationships/hyperlink" Target="http://www.vsevreg.ru" TargetMode="External"/><Relationship Id="rId41" Type="http://schemas.openxmlformats.org/officeDocument/2006/relationships/hyperlink" Target="consultantplus://offline/ref=181592E4D538B12C1D8655CDB55B672B286D3B273157F1E69339827008CF93BF9696FC6D0C14448EE4A65DFE43CB9E58F17242F375627366R7Q7M" TargetMode="External"/><Relationship Id="rId54" Type="http://schemas.openxmlformats.org/officeDocument/2006/relationships/hyperlink" Target="consultantplus://offline/ref=181592E4D538B12C1D8655CDB55B672B286D3B273157F1E69339827008CF93BF9696FC6D0C144489E6A65DFE43CB9E58F17242F375627366R7Q7M" TargetMode="External"/><Relationship Id="rId62" Type="http://schemas.openxmlformats.org/officeDocument/2006/relationships/header" Target="header8.xml"/><Relationship Id="rId7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2A0B8-7B82-448C-A63A-1D8C13E6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74</Pages>
  <Words>21100</Words>
  <Characters>120271</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Ковторова</dc:creator>
  <cp:lastModifiedBy>Ковторова</cp:lastModifiedBy>
  <cp:revision>47</cp:revision>
  <cp:lastPrinted>2023-11-09T13:24:00Z</cp:lastPrinted>
  <dcterms:created xsi:type="dcterms:W3CDTF">2023-11-07T09:46:00Z</dcterms:created>
  <dcterms:modified xsi:type="dcterms:W3CDTF">2023-11-09T14:11:00Z</dcterms:modified>
</cp:coreProperties>
</file>